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06C0D3" w14:textId="77777777" w:rsidR="0002127D" w:rsidRPr="00367A59" w:rsidRDefault="0002127D" w:rsidP="0002127D">
      <w:pPr>
        <w:rPr>
          <w:rFonts w:ascii="Arial" w:hAnsi="Arial" w:cs="Arial"/>
          <w:b/>
          <w:bCs/>
        </w:rPr>
      </w:pPr>
      <w:r w:rsidRPr="00367A59">
        <w:rPr>
          <w:rFonts w:ascii="Arial" w:hAnsi="Arial" w:cs="Arial"/>
          <w:b/>
          <w:bCs/>
        </w:rPr>
        <w:t>1. Documentation</w:t>
      </w:r>
    </w:p>
    <w:p w14:paraId="472024EF" w14:textId="20E052E5" w:rsidR="0002127D" w:rsidRPr="00367A59" w:rsidRDefault="0002127D" w:rsidP="0002127D">
      <w:pPr>
        <w:rPr>
          <w:rFonts w:ascii="Arial" w:hAnsi="Arial" w:cs="Arial"/>
        </w:rPr>
      </w:pPr>
      <w:r w:rsidRPr="00367A59">
        <w:rPr>
          <w:rFonts w:ascii="Arial" w:hAnsi="Arial" w:cs="Arial"/>
        </w:rPr>
        <w:t xml:space="preserve">The Contract Monthly Claim System was designed with the main objective of </w:t>
      </w:r>
      <w:r w:rsidR="00004A52" w:rsidRPr="00367A59">
        <w:rPr>
          <w:rFonts w:ascii="Arial" w:hAnsi="Arial" w:cs="Arial"/>
        </w:rPr>
        <w:t>to simplify</w:t>
      </w:r>
      <w:r w:rsidRPr="00367A59">
        <w:rPr>
          <w:rFonts w:ascii="Arial" w:hAnsi="Arial" w:cs="Arial"/>
        </w:rPr>
        <w:t xml:space="preserve"> how lecturers submit their monthly claims, how documents are attached and how approvals are handled by programme coordinators and managers. The database structure is based on the relationships between users, lecturers, claims, supporting documents, and approvals.</w:t>
      </w:r>
    </w:p>
    <w:p w14:paraId="3735CD33" w14:textId="416FEBB6" w:rsidR="0002127D" w:rsidRPr="00367A59" w:rsidRDefault="0002127D" w:rsidP="0002127D">
      <w:pPr>
        <w:rPr>
          <w:rFonts w:ascii="Arial" w:hAnsi="Arial" w:cs="Arial"/>
        </w:rPr>
      </w:pPr>
      <w:r w:rsidRPr="00367A59">
        <w:rPr>
          <w:rFonts w:ascii="Arial" w:hAnsi="Arial" w:cs="Arial"/>
        </w:rPr>
        <w:t xml:space="preserve">The reasoning behind my design choices was to keep the process transparent while also making it easy for lecturers to create and track claims. Claims often involve multiple documents and need formal approval, so I structured the database around these entities. The User table is the foundation since both lecturers and approvers fall under users, </w:t>
      </w:r>
      <w:r w:rsidR="00C05D05" w:rsidRPr="00367A59">
        <w:rPr>
          <w:rFonts w:ascii="Arial" w:hAnsi="Arial" w:cs="Arial"/>
        </w:rPr>
        <w:t>differentiated</w:t>
      </w:r>
      <w:r w:rsidRPr="00367A59">
        <w:rPr>
          <w:rFonts w:ascii="Arial" w:hAnsi="Arial" w:cs="Arial"/>
        </w:rPr>
        <w:t xml:space="preserve"> by their assigned roles. The Lecturer entity extends this further, </w:t>
      </w:r>
      <w:r w:rsidR="00C05D05" w:rsidRPr="00367A59">
        <w:rPr>
          <w:rFonts w:ascii="Arial" w:hAnsi="Arial" w:cs="Arial"/>
        </w:rPr>
        <w:t xml:space="preserve">keeping </w:t>
      </w:r>
      <w:r w:rsidRPr="00367A59">
        <w:rPr>
          <w:rFonts w:ascii="Arial" w:hAnsi="Arial" w:cs="Arial"/>
        </w:rPr>
        <w:t>contract-related details such as employee numbers and hourly rates.</w:t>
      </w:r>
    </w:p>
    <w:p w14:paraId="42500F55" w14:textId="14691410" w:rsidR="00EC05C9" w:rsidRPr="00367A59" w:rsidRDefault="00EC05C9" w:rsidP="0002127D">
      <w:pPr>
        <w:rPr>
          <w:rFonts w:ascii="Arial" w:hAnsi="Arial" w:cs="Arial"/>
        </w:rPr>
      </w:pPr>
      <w:r w:rsidRPr="00367A59">
        <w:rPr>
          <w:rFonts w:ascii="Arial" w:hAnsi="Arial" w:cs="Arial"/>
        </w:rPr>
        <w:t>Ambler, S.W. (2005)</w:t>
      </w:r>
    </w:p>
    <w:p w14:paraId="260DF858" w14:textId="3C01C4AE" w:rsidR="0002127D" w:rsidRPr="00367A59" w:rsidRDefault="0002127D" w:rsidP="0002127D">
      <w:pPr>
        <w:rPr>
          <w:rFonts w:ascii="Arial" w:hAnsi="Arial" w:cs="Arial"/>
        </w:rPr>
      </w:pPr>
      <w:r w:rsidRPr="00367A59">
        <w:rPr>
          <w:rFonts w:ascii="Arial" w:hAnsi="Arial" w:cs="Arial"/>
        </w:rPr>
        <w:t xml:space="preserve">The Claim table captures all claim submissions and is linked to lecturers. Supporting evidence like timesheets or proof documents are </w:t>
      </w:r>
      <w:r w:rsidR="00004A52" w:rsidRPr="00367A59">
        <w:rPr>
          <w:rFonts w:ascii="Arial" w:hAnsi="Arial" w:cs="Arial"/>
        </w:rPr>
        <w:t xml:space="preserve">kept </w:t>
      </w:r>
      <w:r w:rsidRPr="00367A59">
        <w:rPr>
          <w:rFonts w:ascii="Arial" w:hAnsi="Arial" w:cs="Arial"/>
        </w:rPr>
        <w:t xml:space="preserve">in the Document entity, while the Approval entity </w:t>
      </w:r>
      <w:r w:rsidR="00004A52" w:rsidRPr="00367A59">
        <w:rPr>
          <w:rFonts w:ascii="Arial" w:hAnsi="Arial" w:cs="Arial"/>
        </w:rPr>
        <w:t xml:space="preserve">makes sure of </w:t>
      </w:r>
      <w:r w:rsidRPr="00367A59">
        <w:rPr>
          <w:rFonts w:ascii="Arial" w:hAnsi="Arial" w:cs="Arial"/>
        </w:rPr>
        <w:t>a proper review process. The design ensures that every claim has an audit trail from submission to approval.</w:t>
      </w:r>
    </w:p>
    <w:p w14:paraId="00FD0125" w14:textId="77777777" w:rsidR="0002127D" w:rsidRPr="00367A59" w:rsidRDefault="0002127D" w:rsidP="0002127D">
      <w:pPr>
        <w:rPr>
          <w:rFonts w:ascii="Arial" w:hAnsi="Arial" w:cs="Arial"/>
        </w:rPr>
      </w:pPr>
      <w:r w:rsidRPr="00367A59">
        <w:rPr>
          <w:rFonts w:ascii="Arial" w:hAnsi="Arial" w:cs="Arial"/>
        </w:rPr>
        <w:t>Some of the assumptions I considered are:</w:t>
      </w:r>
    </w:p>
    <w:p w14:paraId="05218C43" w14:textId="7A00EFA9" w:rsidR="0002127D" w:rsidRPr="00367A59" w:rsidRDefault="0002127D" w:rsidP="0002127D">
      <w:pPr>
        <w:numPr>
          <w:ilvl w:val="0"/>
          <w:numId w:val="4"/>
        </w:numPr>
        <w:rPr>
          <w:rFonts w:ascii="Arial" w:hAnsi="Arial" w:cs="Arial"/>
        </w:rPr>
      </w:pPr>
      <w:r w:rsidRPr="00367A59">
        <w:rPr>
          <w:rFonts w:ascii="Arial" w:hAnsi="Arial" w:cs="Arial"/>
        </w:rPr>
        <w:t xml:space="preserve">All lecturers have a </w:t>
      </w:r>
      <w:r w:rsidR="00C05D05" w:rsidRPr="00367A59">
        <w:rPr>
          <w:rFonts w:ascii="Arial" w:hAnsi="Arial" w:cs="Arial"/>
        </w:rPr>
        <w:t xml:space="preserve">working and valid </w:t>
      </w:r>
      <w:r w:rsidRPr="00367A59">
        <w:rPr>
          <w:rFonts w:ascii="Arial" w:hAnsi="Arial" w:cs="Arial"/>
        </w:rPr>
        <w:t>user account before they can submit claims.</w:t>
      </w:r>
    </w:p>
    <w:p w14:paraId="730E9312" w14:textId="09B28BB9" w:rsidR="0002127D" w:rsidRPr="00367A59" w:rsidRDefault="0002127D" w:rsidP="0002127D">
      <w:pPr>
        <w:numPr>
          <w:ilvl w:val="0"/>
          <w:numId w:val="4"/>
        </w:numPr>
        <w:rPr>
          <w:rFonts w:ascii="Arial" w:hAnsi="Arial" w:cs="Arial"/>
        </w:rPr>
      </w:pPr>
      <w:r w:rsidRPr="00367A59">
        <w:rPr>
          <w:rFonts w:ascii="Arial" w:hAnsi="Arial" w:cs="Arial"/>
        </w:rPr>
        <w:t xml:space="preserve">Hourly rates are </w:t>
      </w:r>
      <w:r w:rsidR="00C05D05" w:rsidRPr="00367A59">
        <w:rPr>
          <w:rFonts w:ascii="Arial" w:hAnsi="Arial" w:cs="Arial"/>
        </w:rPr>
        <w:t xml:space="preserve">set </w:t>
      </w:r>
      <w:r w:rsidRPr="00367A59">
        <w:rPr>
          <w:rFonts w:ascii="Arial" w:hAnsi="Arial" w:cs="Arial"/>
        </w:rPr>
        <w:t xml:space="preserve">and </w:t>
      </w:r>
      <w:r w:rsidR="00004A52" w:rsidRPr="00367A59">
        <w:rPr>
          <w:rFonts w:ascii="Arial" w:hAnsi="Arial" w:cs="Arial"/>
        </w:rPr>
        <w:t>kept</w:t>
      </w:r>
      <w:r w:rsidRPr="00367A59">
        <w:rPr>
          <w:rFonts w:ascii="Arial" w:hAnsi="Arial" w:cs="Arial"/>
        </w:rPr>
        <w:t xml:space="preserve"> in the system.</w:t>
      </w:r>
    </w:p>
    <w:p w14:paraId="112D0FBD" w14:textId="77777777" w:rsidR="0002127D" w:rsidRPr="00367A59" w:rsidRDefault="0002127D" w:rsidP="0002127D">
      <w:pPr>
        <w:numPr>
          <w:ilvl w:val="0"/>
          <w:numId w:val="4"/>
        </w:numPr>
        <w:rPr>
          <w:rFonts w:ascii="Arial" w:hAnsi="Arial" w:cs="Arial"/>
        </w:rPr>
      </w:pPr>
      <w:r w:rsidRPr="00367A59">
        <w:rPr>
          <w:rFonts w:ascii="Arial" w:hAnsi="Arial" w:cs="Arial"/>
        </w:rPr>
        <w:t>Approvers can only review claims within their assigned role and permission level.</w:t>
      </w:r>
    </w:p>
    <w:p w14:paraId="08C172FF" w14:textId="77777777" w:rsidR="0002127D" w:rsidRPr="00367A59" w:rsidRDefault="0002127D" w:rsidP="0002127D">
      <w:pPr>
        <w:rPr>
          <w:rFonts w:ascii="Arial" w:hAnsi="Arial" w:cs="Arial"/>
        </w:rPr>
      </w:pPr>
      <w:r w:rsidRPr="00367A59">
        <w:rPr>
          <w:rFonts w:ascii="Arial" w:hAnsi="Arial" w:cs="Arial"/>
        </w:rPr>
        <w:t>These decisions ensure that the system can scale and provide accurate, reliable information to both staff and management.</w:t>
      </w:r>
    </w:p>
    <w:p w14:paraId="00654FFF" w14:textId="4FF4D485" w:rsidR="0002127D" w:rsidRPr="00367A59" w:rsidRDefault="0002127D" w:rsidP="0002127D">
      <w:pPr>
        <w:rPr>
          <w:rFonts w:ascii="Arial" w:hAnsi="Arial" w:cs="Arial"/>
        </w:rPr>
      </w:pPr>
    </w:p>
    <w:p w14:paraId="49BA9552" w14:textId="77777777" w:rsidR="0002127D" w:rsidRPr="00367A59" w:rsidRDefault="0002127D" w:rsidP="0002127D">
      <w:pPr>
        <w:rPr>
          <w:rFonts w:ascii="Arial" w:hAnsi="Arial" w:cs="Arial"/>
          <w:b/>
          <w:bCs/>
        </w:rPr>
      </w:pPr>
      <w:r w:rsidRPr="00367A59">
        <w:rPr>
          <w:rFonts w:ascii="Arial" w:hAnsi="Arial" w:cs="Arial"/>
          <w:b/>
          <w:bCs/>
        </w:rPr>
        <w:t>2. UML Class Diagram</w:t>
      </w:r>
    </w:p>
    <w:p w14:paraId="15FF40A9" w14:textId="728DA81E" w:rsidR="0002127D" w:rsidRPr="00367A59" w:rsidRDefault="0002127D" w:rsidP="0002127D">
      <w:pPr>
        <w:rPr>
          <w:rFonts w:ascii="Arial" w:hAnsi="Arial" w:cs="Arial"/>
        </w:rPr>
      </w:pPr>
      <w:r w:rsidRPr="00367A59">
        <w:rPr>
          <w:rFonts w:ascii="Arial" w:hAnsi="Arial" w:cs="Arial"/>
        </w:rPr>
        <w:t xml:space="preserve">The UML class diagram illustrates how the classes are structured and connected. Each class shows the key attributes and operations. For example, the </w:t>
      </w:r>
      <w:r w:rsidRPr="00367A59">
        <w:rPr>
          <w:rFonts w:ascii="Arial" w:hAnsi="Arial" w:cs="Arial"/>
          <w:i/>
          <w:iCs/>
        </w:rPr>
        <w:t>Claim</w:t>
      </w:r>
      <w:r w:rsidRPr="00367A59">
        <w:rPr>
          <w:rFonts w:ascii="Arial" w:hAnsi="Arial" w:cs="Arial"/>
        </w:rPr>
        <w:t xml:space="preserve"> class includes methods like </w:t>
      </w:r>
      <w:proofErr w:type="spellStart"/>
      <w:proofErr w:type="gramStart"/>
      <w:r w:rsidRPr="00367A59">
        <w:rPr>
          <w:rFonts w:ascii="Arial" w:hAnsi="Arial" w:cs="Arial"/>
        </w:rPr>
        <w:t>SubmitClaim</w:t>
      </w:r>
      <w:proofErr w:type="spellEnd"/>
      <w:r w:rsidRPr="00367A59">
        <w:rPr>
          <w:rFonts w:ascii="Arial" w:hAnsi="Arial" w:cs="Arial"/>
        </w:rPr>
        <w:t>(</w:t>
      </w:r>
      <w:proofErr w:type="gramEnd"/>
      <w:r w:rsidRPr="00367A59">
        <w:rPr>
          <w:rFonts w:ascii="Arial" w:hAnsi="Arial" w:cs="Arial"/>
        </w:rPr>
        <w:t xml:space="preserve">), </w:t>
      </w:r>
      <w:proofErr w:type="spellStart"/>
      <w:proofErr w:type="gramStart"/>
      <w:r w:rsidRPr="00367A59">
        <w:rPr>
          <w:rFonts w:ascii="Arial" w:hAnsi="Arial" w:cs="Arial"/>
        </w:rPr>
        <w:t>CalculateAmount</w:t>
      </w:r>
      <w:proofErr w:type="spellEnd"/>
      <w:r w:rsidRPr="00367A59">
        <w:rPr>
          <w:rFonts w:ascii="Arial" w:hAnsi="Arial" w:cs="Arial"/>
        </w:rPr>
        <w:t>(</w:t>
      </w:r>
      <w:proofErr w:type="gramEnd"/>
      <w:r w:rsidRPr="00367A59">
        <w:rPr>
          <w:rFonts w:ascii="Arial" w:hAnsi="Arial" w:cs="Arial"/>
        </w:rPr>
        <w:t xml:space="preserve">), and </w:t>
      </w:r>
      <w:proofErr w:type="spellStart"/>
      <w:proofErr w:type="gramStart"/>
      <w:r w:rsidRPr="00367A59">
        <w:rPr>
          <w:rFonts w:ascii="Arial" w:hAnsi="Arial" w:cs="Arial"/>
        </w:rPr>
        <w:t>AddDocument</w:t>
      </w:r>
      <w:proofErr w:type="spellEnd"/>
      <w:r w:rsidRPr="00367A59">
        <w:rPr>
          <w:rFonts w:ascii="Arial" w:hAnsi="Arial" w:cs="Arial"/>
        </w:rPr>
        <w:t>(</w:t>
      </w:r>
      <w:proofErr w:type="gramEnd"/>
      <w:r w:rsidRPr="00367A59">
        <w:rPr>
          <w:rFonts w:ascii="Arial" w:hAnsi="Arial" w:cs="Arial"/>
        </w:rPr>
        <w:t>). The relationships between classes also reflect the business process</w:t>
      </w:r>
      <w:r w:rsidR="00C05D05" w:rsidRPr="00367A59">
        <w:rPr>
          <w:rFonts w:ascii="Arial" w:hAnsi="Arial" w:cs="Arial"/>
        </w:rPr>
        <w:t xml:space="preserve">, </w:t>
      </w:r>
      <w:r w:rsidRPr="00367A59">
        <w:rPr>
          <w:rFonts w:ascii="Arial" w:hAnsi="Arial" w:cs="Arial"/>
        </w:rPr>
        <w:t xml:space="preserve">a lecturer can create multiple claims, each claim can have multiple </w:t>
      </w:r>
      <w:proofErr w:type="gramStart"/>
      <w:r w:rsidR="00004A52" w:rsidRPr="00367A59">
        <w:rPr>
          <w:rFonts w:ascii="Arial" w:hAnsi="Arial" w:cs="Arial"/>
        </w:rPr>
        <w:t>documents</w:t>
      </w:r>
      <w:proofErr w:type="gramEnd"/>
      <w:r w:rsidR="00004A52" w:rsidRPr="00367A59">
        <w:rPr>
          <w:rFonts w:ascii="Arial" w:hAnsi="Arial" w:cs="Arial"/>
        </w:rPr>
        <w:t xml:space="preserve"> </w:t>
      </w:r>
      <w:r w:rsidRPr="00367A59">
        <w:rPr>
          <w:rFonts w:ascii="Arial" w:hAnsi="Arial" w:cs="Arial"/>
        </w:rPr>
        <w:t>and each claim can go through one or more approval stages.</w:t>
      </w:r>
      <w:r w:rsidR="00EC05C9" w:rsidRPr="00367A59">
        <w:rPr>
          <w:rFonts w:ascii="Arial" w:hAnsi="Arial" w:cs="Arial"/>
        </w:rPr>
        <w:t xml:space="preserve"> </w:t>
      </w:r>
      <w:r w:rsidR="00EC05C9" w:rsidRPr="00367A59">
        <w:rPr>
          <w:rFonts w:ascii="Arial" w:hAnsi="Arial" w:cs="Arial"/>
        </w:rPr>
        <w:t>Ambler, S.W. (2005)</w:t>
      </w:r>
    </w:p>
    <w:p w14:paraId="7C605B66" w14:textId="4B8532A5" w:rsidR="0002127D" w:rsidRPr="00367A59" w:rsidRDefault="0002127D" w:rsidP="0002127D">
      <w:pPr>
        <w:rPr>
          <w:rFonts w:ascii="Arial" w:hAnsi="Arial" w:cs="Arial"/>
        </w:rPr>
      </w:pPr>
    </w:p>
    <w:p w14:paraId="179F4740" w14:textId="77777777" w:rsidR="0002127D" w:rsidRPr="00367A59" w:rsidRDefault="0002127D" w:rsidP="0002127D">
      <w:pPr>
        <w:rPr>
          <w:rFonts w:ascii="Arial" w:hAnsi="Arial" w:cs="Arial"/>
          <w:b/>
          <w:bCs/>
        </w:rPr>
      </w:pPr>
      <w:r w:rsidRPr="00367A59">
        <w:rPr>
          <w:rFonts w:ascii="Arial" w:hAnsi="Arial" w:cs="Arial"/>
          <w:b/>
          <w:bCs/>
        </w:rPr>
        <w:t>3. Project Plan</w:t>
      </w:r>
    </w:p>
    <w:p w14:paraId="547D2B01" w14:textId="6AF0192A" w:rsidR="0002127D" w:rsidRPr="00367A59" w:rsidRDefault="0002127D" w:rsidP="0002127D">
      <w:pPr>
        <w:rPr>
          <w:rFonts w:ascii="Arial" w:hAnsi="Arial" w:cs="Arial"/>
        </w:rPr>
      </w:pPr>
      <w:r w:rsidRPr="00367A59">
        <w:rPr>
          <w:rFonts w:ascii="Arial" w:hAnsi="Arial" w:cs="Arial"/>
        </w:rPr>
        <w:lastRenderedPageBreak/>
        <w:t xml:space="preserve">The development of the prototype will be divided into </w:t>
      </w:r>
      <w:r w:rsidR="00004A52" w:rsidRPr="00367A59">
        <w:rPr>
          <w:rFonts w:ascii="Arial" w:hAnsi="Arial" w:cs="Arial"/>
        </w:rPr>
        <w:t xml:space="preserve">straight forward </w:t>
      </w:r>
      <w:r w:rsidRPr="00367A59">
        <w:rPr>
          <w:rFonts w:ascii="Arial" w:hAnsi="Arial" w:cs="Arial"/>
        </w:rPr>
        <w:t>tasks</w:t>
      </w:r>
      <w:r w:rsidR="00EB1042">
        <w:rPr>
          <w:rFonts w:ascii="Arial" w:hAnsi="Arial" w:cs="Arial"/>
        </w:rPr>
        <w:t xml:space="preserve"> (not everything excel sheet made below)</w:t>
      </w:r>
      <w:r w:rsidRPr="00367A59">
        <w:rPr>
          <w:rFonts w:ascii="Arial" w:hAnsi="Arial" w:cs="Arial"/>
        </w:rPr>
        <w:t>:</w:t>
      </w:r>
    </w:p>
    <w:p w14:paraId="60E7AD83" w14:textId="77777777" w:rsidR="0002127D" w:rsidRPr="00367A59" w:rsidRDefault="0002127D" w:rsidP="0002127D">
      <w:pPr>
        <w:numPr>
          <w:ilvl w:val="0"/>
          <w:numId w:val="5"/>
        </w:numPr>
        <w:rPr>
          <w:rFonts w:ascii="Arial" w:hAnsi="Arial" w:cs="Arial"/>
        </w:rPr>
      </w:pPr>
      <w:r w:rsidRPr="00367A59">
        <w:rPr>
          <w:rFonts w:ascii="Arial" w:hAnsi="Arial" w:cs="Arial"/>
          <w:b/>
          <w:bCs/>
        </w:rPr>
        <w:t>Requirement Analysis</w:t>
      </w:r>
      <w:r w:rsidRPr="00367A59">
        <w:rPr>
          <w:rFonts w:ascii="Arial" w:hAnsi="Arial" w:cs="Arial"/>
        </w:rPr>
        <w:t xml:space="preserve"> – Confirm the business rules, lecturer workflows, and approval processes.</w:t>
      </w:r>
    </w:p>
    <w:p w14:paraId="32F866DD" w14:textId="77777777" w:rsidR="0002127D" w:rsidRPr="00367A59" w:rsidRDefault="0002127D" w:rsidP="0002127D">
      <w:pPr>
        <w:numPr>
          <w:ilvl w:val="0"/>
          <w:numId w:val="5"/>
        </w:numPr>
        <w:rPr>
          <w:rFonts w:ascii="Arial" w:hAnsi="Arial" w:cs="Arial"/>
        </w:rPr>
      </w:pPr>
      <w:r w:rsidRPr="00367A59">
        <w:rPr>
          <w:rFonts w:ascii="Arial" w:hAnsi="Arial" w:cs="Arial"/>
          <w:b/>
          <w:bCs/>
        </w:rPr>
        <w:t>Database Design</w:t>
      </w:r>
      <w:r w:rsidRPr="00367A59">
        <w:rPr>
          <w:rFonts w:ascii="Arial" w:hAnsi="Arial" w:cs="Arial"/>
        </w:rPr>
        <w:t xml:space="preserve"> – Build the schema based on the UML class diagram.</w:t>
      </w:r>
    </w:p>
    <w:p w14:paraId="7E8EF1D1" w14:textId="77777777" w:rsidR="0002127D" w:rsidRPr="00367A59" w:rsidRDefault="0002127D" w:rsidP="0002127D">
      <w:pPr>
        <w:numPr>
          <w:ilvl w:val="0"/>
          <w:numId w:val="5"/>
        </w:numPr>
        <w:rPr>
          <w:rFonts w:ascii="Arial" w:hAnsi="Arial" w:cs="Arial"/>
        </w:rPr>
      </w:pPr>
      <w:r w:rsidRPr="00367A59">
        <w:rPr>
          <w:rFonts w:ascii="Arial" w:hAnsi="Arial" w:cs="Arial"/>
          <w:b/>
          <w:bCs/>
        </w:rPr>
        <w:t>WPF Front-End Prototype</w:t>
      </w:r>
      <w:r w:rsidRPr="00367A59">
        <w:rPr>
          <w:rFonts w:ascii="Arial" w:hAnsi="Arial" w:cs="Arial"/>
        </w:rPr>
        <w:t xml:space="preserve"> – Create non-functional UI screens where lecturers can “submit” a claim, upload documents, and track the approval status.</w:t>
      </w:r>
    </w:p>
    <w:p w14:paraId="4CDFCE58" w14:textId="77777777" w:rsidR="0002127D" w:rsidRPr="00367A59" w:rsidRDefault="0002127D" w:rsidP="0002127D">
      <w:pPr>
        <w:numPr>
          <w:ilvl w:val="0"/>
          <w:numId w:val="5"/>
        </w:numPr>
        <w:rPr>
          <w:rFonts w:ascii="Arial" w:hAnsi="Arial" w:cs="Arial"/>
        </w:rPr>
      </w:pPr>
      <w:r w:rsidRPr="00367A59">
        <w:rPr>
          <w:rFonts w:ascii="Arial" w:hAnsi="Arial" w:cs="Arial"/>
          <w:b/>
          <w:bCs/>
        </w:rPr>
        <w:t>Approval Screens</w:t>
      </w:r>
      <w:r w:rsidRPr="00367A59">
        <w:rPr>
          <w:rFonts w:ascii="Arial" w:hAnsi="Arial" w:cs="Arial"/>
        </w:rPr>
        <w:t xml:space="preserve"> – Build mock pages for programme coordinators and managers to review claims.</w:t>
      </w:r>
    </w:p>
    <w:p w14:paraId="40FBE3B4" w14:textId="77777777" w:rsidR="0002127D" w:rsidRPr="00367A59" w:rsidRDefault="0002127D" w:rsidP="0002127D">
      <w:pPr>
        <w:numPr>
          <w:ilvl w:val="0"/>
          <w:numId w:val="5"/>
        </w:numPr>
        <w:rPr>
          <w:rFonts w:ascii="Arial" w:hAnsi="Arial" w:cs="Arial"/>
        </w:rPr>
      </w:pPr>
      <w:r w:rsidRPr="00367A59">
        <w:rPr>
          <w:rFonts w:ascii="Arial" w:hAnsi="Arial" w:cs="Arial"/>
          <w:b/>
          <w:bCs/>
        </w:rPr>
        <w:t>Testing &amp; Refinement</w:t>
      </w:r>
      <w:r w:rsidRPr="00367A59">
        <w:rPr>
          <w:rFonts w:ascii="Arial" w:hAnsi="Arial" w:cs="Arial"/>
        </w:rPr>
        <w:t xml:space="preserve"> – Check if the layout is user-friendly and easy to navigate.</w:t>
      </w:r>
    </w:p>
    <w:p w14:paraId="3C919BB7" w14:textId="74F0831E" w:rsidR="0002127D" w:rsidRPr="00367A59" w:rsidRDefault="00EC05C9" w:rsidP="0002127D">
      <w:pPr>
        <w:rPr>
          <w:rFonts w:ascii="Arial" w:hAnsi="Arial" w:cs="Arial"/>
        </w:rPr>
      </w:pPr>
      <w:r w:rsidRPr="00367A59">
        <w:rPr>
          <w:rFonts w:ascii="Arial" w:hAnsi="Arial" w:cs="Arial"/>
        </w:rPr>
        <w:t>Sommerville, I. (2015)</w:t>
      </w:r>
    </w:p>
    <w:p w14:paraId="390F9D30" w14:textId="77777777" w:rsidR="0002127D" w:rsidRPr="00367A59" w:rsidRDefault="0002127D" w:rsidP="0002127D">
      <w:pPr>
        <w:rPr>
          <w:rFonts w:ascii="Arial" w:hAnsi="Arial" w:cs="Arial"/>
          <w:b/>
          <w:bCs/>
        </w:rPr>
      </w:pPr>
      <w:r w:rsidRPr="00367A59">
        <w:rPr>
          <w:rFonts w:ascii="Arial" w:hAnsi="Arial" w:cs="Arial"/>
          <w:b/>
          <w:bCs/>
        </w:rPr>
        <w:t>4. GUI / UI Design</w:t>
      </w:r>
    </w:p>
    <w:p w14:paraId="270E0EE2" w14:textId="49D5F167" w:rsidR="0002127D" w:rsidRPr="00367A59" w:rsidRDefault="0002127D" w:rsidP="0002127D">
      <w:pPr>
        <w:rPr>
          <w:rFonts w:ascii="Arial" w:hAnsi="Arial" w:cs="Arial"/>
        </w:rPr>
      </w:pPr>
      <w:r w:rsidRPr="00367A59">
        <w:rPr>
          <w:rFonts w:ascii="Arial" w:hAnsi="Arial" w:cs="Arial"/>
        </w:rPr>
        <w:t>The WPF interface will be designed to be straight</w:t>
      </w:r>
      <w:r w:rsidR="00C05D05" w:rsidRPr="00367A59">
        <w:rPr>
          <w:rFonts w:ascii="Arial" w:hAnsi="Arial" w:cs="Arial"/>
        </w:rPr>
        <w:t xml:space="preserve"> </w:t>
      </w:r>
      <w:r w:rsidRPr="00367A59">
        <w:rPr>
          <w:rFonts w:ascii="Arial" w:hAnsi="Arial" w:cs="Arial"/>
        </w:rPr>
        <w:t xml:space="preserve">forward and intuitive. </w:t>
      </w:r>
      <w:r w:rsidR="00C05D05" w:rsidRPr="00367A59">
        <w:rPr>
          <w:rFonts w:ascii="Arial" w:hAnsi="Arial" w:cs="Arial"/>
        </w:rPr>
        <w:t>When you log in</w:t>
      </w:r>
      <w:r w:rsidRPr="00367A59">
        <w:rPr>
          <w:rFonts w:ascii="Arial" w:hAnsi="Arial" w:cs="Arial"/>
        </w:rPr>
        <w:t xml:space="preserve">, the system will display role-specific options. Lecturers will see </w:t>
      </w:r>
      <w:r w:rsidR="00C05D05" w:rsidRPr="00367A59">
        <w:rPr>
          <w:rFonts w:ascii="Arial" w:hAnsi="Arial" w:cs="Arial"/>
        </w:rPr>
        <w:t xml:space="preserve">different </w:t>
      </w:r>
      <w:r w:rsidRPr="00367A59">
        <w:rPr>
          <w:rFonts w:ascii="Arial" w:hAnsi="Arial" w:cs="Arial"/>
        </w:rPr>
        <w:t xml:space="preserve">options to create claims, attach </w:t>
      </w:r>
      <w:r w:rsidR="00004A52" w:rsidRPr="00367A59">
        <w:rPr>
          <w:rFonts w:ascii="Arial" w:hAnsi="Arial" w:cs="Arial"/>
        </w:rPr>
        <w:t>documents and</w:t>
      </w:r>
      <w:r w:rsidRPr="00367A59">
        <w:rPr>
          <w:rFonts w:ascii="Arial" w:hAnsi="Arial" w:cs="Arial"/>
        </w:rPr>
        <w:t xml:space="preserve"> check claim status. Approvers will see a dashboard showing pending claims with the option to approve or reject.</w:t>
      </w:r>
    </w:p>
    <w:p w14:paraId="615DC2C6" w14:textId="0C2E1C9B" w:rsidR="0002127D" w:rsidRPr="00367A59" w:rsidRDefault="0002127D" w:rsidP="0002127D">
      <w:pPr>
        <w:rPr>
          <w:rFonts w:ascii="Arial" w:hAnsi="Arial" w:cs="Arial"/>
        </w:rPr>
      </w:pPr>
      <w:r w:rsidRPr="00367A59">
        <w:rPr>
          <w:rFonts w:ascii="Arial" w:hAnsi="Arial" w:cs="Arial"/>
        </w:rPr>
        <w:t xml:space="preserve">Buttons and navigation will be kept </w:t>
      </w:r>
      <w:r w:rsidR="00C05D05" w:rsidRPr="00367A59">
        <w:rPr>
          <w:rFonts w:ascii="Arial" w:hAnsi="Arial" w:cs="Arial"/>
        </w:rPr>
        <w:t>small</w:t>
      </w:r>
      <w:r w:rsidRPr="00367A59">
        <w:rPr>
          <w:rFonts w:ascii="Arial" w:hAnsi="Arial" w:cs="Arial"/>
        </w:rPr>
        <w:t xml:space="preserve"> to </w:t>
      </w:r>
      <w:r w:rsidR="00C05D05" w:rsidRPr="00367A59">
        <w:rPr>
          <w:rFonts w:ascii="Arial" w:hAnsi="Arial" w:cs="Arial"/>
        </w:rPr>
        <w:t>lower</w:t>
      </w:r>
      <w:r w:rsidRPr="00367A59">
        <w:rPr>
          <w:rFonts w:ascii="Arial" w:hAnsi="Arial" w:cs="Arial"/>
        </w:rPr>
        <w:t xml:space="preserve"> confusion. A lecturer will be able to click “Submit Claim” to open a structured form</w:t>
      </w:r>
      <w:r w:rsidR="00C05D05" w:rsidRPr="00367A59">
        <w:rPr>
          <w:rFonts w:ascii="Arial" w:hAnsi="Arial" w:cs="Arial"/>
        </w:rPr>
        <w:t xml:space="preserve"> </w:t>
      </w:r>
      <w:r w:rsidRPr="00367A59">
        <w:rPr>
          <w:rFonts w:ascii="Arial" w:hAnsi="Arial" w:cs="Arial"/>
        </w:rPr>
        <w:t xml:space="preserve">and a document upload area will be included. Approvers will be able to view the </w:t>
      </w:r>
      <w:r w:rsidR="00004A52" w:rsidRPr="00367A59">
        <w:rPr>
          <w:rFonts w:ascii="Arial" w:hAnsi="Arial" w:cs="Arial"/>
        </w:rPr>
        <w:t>claim and</w:t>
      </w:r>
      <w:r w:rsidR="00C05D05" w:rsidRPr="00367A59">
        <w:rPr>
          <w:rFonts w:ascii="Arial" w:hAnsi="Arial" w:cs="Arial"/>
        </w:rPr>
        <w:t xml:space="preserve"> </w:t>
      </w:r>
      <w:r w:rsidRPr="00367A59">
        <w:rPr>
          <w:rFonts w:ascii="Arial" w:hAnsi="Arial" w:cs="Arial"/>
        </w:rPr>
        <w:t>details alongside supporting documents before</w:t>
      </w:r>
      <w:r w:rsidR="00004A52" w:rsidRPr="00367A59">
        <w:rPr>
          <w:rFonts w:ascii="Arial" w:hAnsi="Arial" w:cs="Arial"/>
        </w:rPr>
        <w:t xml:space="preserve"> deciding</w:t>
      </w:r>
      <w:r w:rsidRPr="00367A59">
        <w:rPr>
          <w:rFonts w:ascii="Arial" w:hAnsi="Arial" w:cs="Arial"/>
        </w:rPr>
        <w:t>.</w:t>
      </w:r>
    </w:p>
    <w:p w14:paraId="65061B7E" w14:textId="2370097C" w:rsidR="0002127D" w:rsidRDefault="0002127D" w:rsidP="0002127D">
      <w:pPr>
        <w:rPr>
          <w:rFonts w:ascii="Arial" w:hAnsi="Arial" w:cs="Arial"/>
        </w:rPr>
      </w:pPr>
      <w:r w:rsidRPr="00367A59">
        <w:rPr>
          <w:rFonts w:ascii="Arial" w:hAnsi="Arial" w:cs="Arial"/>
        </w:rPr>
        <w:t xml:space="preserve">The focus of the GUI at this stage is </w:t>
      </w:r>
      <w:r w:rsidR="00507518" w:rsidRPr="00367A59">
        <w:rPr>
          <w:rFonts w:ascii="Arial" w:hAnsi="Arial" w:cs="Arial"/>
        </w:rPr>
        <w:t xml:space="preserve">mainly </w:t>
      </w:r>
      <w:r w:rsidRPr="00367A59">
        <w:rPr>
          <w:rFonts w:ascii="Arial" w:hAnsi="Arial" w:cs="Arial"/>
        </w:rPr>
        <w:t xml:space="preserve">on layout and navigation flow. The actual </w:t>
      </w:r>
      <w:r w:rsidR="00004A52" w:rsidRPr="00367A59">
        <w:rPr>
          <w:rFonts w:ascii="Arial" w:hAnsi="Arial" w:cs="Arial"/>
        </w:rPr>
        <w:t>functionality,</w:t>
      </w:r>
      <w:r w:rsidRPr="00367A59">
        <w:rPr>
          <w:rFonts w:ascii="Arial" w:hAnsi="Arial" w:cs="Arial"/>
        </w:rPr>
        <w:t xml:space="preserve"> such as saving data or validating input, will be implemented in later.</w:t>
      </w:r>
      <w:r w:rsidR="00EC05C9" w:rsidRPr="00367A59">
        <w:rPr>
          <w:rFonts w:ascii="Arial" w:hAnsi="Arial" w:cs="Arial"/>
        </w:rPr>
        <w:t xml:space="preserve"> </w:t>
      </w:r>
    </w:p>
    <w:p w14:paraId="2AB5C513" w14:textId="3C901C26" w:rsidR="004A3464" w:rsidRPr="00367A59" w:rsidRDefault="00EB1042" w:rsidP="0002127D">
      <w:pPr>
        <w:rPr>
          <w:rFonts w:ascii="Arial" w:hAnsi="Arial" w:cs="Arial"/>
        </w:rPr>
      </w:pPr>
      <w:r>
        <w:rPr>
          <w:rFonts w:ascii="Arial" w:hAnsi="Arial" w:cs="Arial"/>
        </w:rPr>
        <w:t>remade</w:t>
      </w:r>
      <w:r w:rsidR="004A3464">
        <w:rPr>
          <w:rFonts w:ascii="Arial" w:hAnsi="Arial" w:cs="Arial"/>
        </w:rPr>
        <w:t xml:space="preserve"> the project plan to look better and more understandable </w:t>
      </w:r>
      <w:r>
        <w:rPr>
          <w:rFonts w:ascii="Arial" w:hAnsi="Arial" w:cs="Arial"/>
        </w:rPr>
        <w:t>and added more information</w:t>
      </w:r>
    </w:p>
    <w:p w14:paraId="6BE305ED" w14:textId="26487BBC" w:rsidR="00CD54DD" w:rsidRPr="00367A59" w:rsidRDefault="00EB1042" w:rsidP="00CD54DD">
      <w:pPr>
        <w:rPr>
          <w:rFonts w:ascii="Arial" w:hAnsi="Arial" w:cs="Arial"/>
        </w:rPr>
      </w:pPr>
      <w:r w:rsidRPr="004A3464">
        <w:rPr>
          <w:rFonts w:ascii="Arial" w:hAnsi="Arial" w:cs="Arial"/>
        </w:rPr>
        <w:drawing>
          <wp:anchor distT="0" distB="0" distL="114300" distR="114300" simplePos="0" relativeHeight="251659264" behindDoc="0" locked="0" layoutInCell="1" allowOverlap="1" wp14:anchorId="1C22C71A" wp14:editId="45BF9956">
            <wp:simplePos x="0" y="0"/>
            <wp:positionH relativeFrom="page">
              <wp:align>left</wp:align>
            </wp:positionH>
            <wp:positionV relativeFrom="paragraph">
              <wp:posOffset>11430</wp:posOffset>
            </wp:positionV>
            <wp:extent cx="7520305" cy="2286000"/>
            <wp:effectExtent l="0" t="0" r="4445" b="0"/>
            <wp:wrapNone/>
            <wp:docPr id="2041141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141755" name=""/>
                    <pic:cNvPicPr/>
                  </pic:nvPicPr>
                  <pic:blipFill>
                    <a:blip r:embed="rId7">
                      <a:extLst>
                        <a:ext uri="{28A0092B-C50C-407E-A947-70E740481C1C}">
                          <a14:useLocalDpi xmlns:a14="http://schemas.microsoft.com/office/drawing/2010/main" val="0"/>
                        </a:ext>
                      </a:extLst>
                    </a:blip>
                    <a:stretch>
                      <a:fillRect/>
                    </a:stretch>
                  </pic:blipFill>
                  <pic:spPr>
                    <a:xfrm>
                      <a:off x="0" y="0"/>
                      <a:ext cx="7520305" cy="2286000"/>
                    </a:xfrm>
                    <a:prstGeom prst="rect">
                      <a:avLst/>
                    </a:prstGeom>
                  </pic:spPr>
                </pic:pic>
              </a:graphicData>
            </a:graphic>
            <wp14:sizeRelH relativeFrom="margin">
              <wp14:pctWidth>0</wp14:pctWidth>
            </wp14:sizeRelH>
            <wp14:sizeRelV relativeFrom="margin">
              <wp14:pctHeight>0</wp14:pctHeight>
            </wp14:sizeRelV>
          </wp:anchor>
        </w:drawing>
      </w:r>
      <w:r w:rsidR="00CD54DD" w:rsidRPr="00367A59">
        <w:rPr>
          <w:rFonts w:ascii="Arial" w:hAnsi="Arial" w:cs="Arial"/>
        </w:rPr>
        <w:t>‌</w:t>
      </w:r>
    </w:p>
    <w:p w14:paraId="3ECEE026" w14:textId="0D878FD0" w:rsidR="00CD54DD" w:rsidRPr="00367A59" w:rsidRDefault="00CD54DD" w:rsidP="00953F00">
      <w:pPr>
        <w:rPr>
          <w:rFonts w:ascii="Arial" w:hAnsi="Arial" w:cs="Arial"/>
        </w:rPr>
      </w:pPr>
    </w:p>
    <w:p w14:paraId="018E3121" w14:textId="77777777" w:rsidR="000B79F6" w:rsidRPr="00367A59" w:rsidRDefault="000B79F6" w:rsidP="000B79F6">
      <w:pPr>
        <w:jc w:val="center"/>
        <w:rPr>
          <w:rFonts w:ascii="Arial" w:hAnsi="Arial" w:cs="Arial"/>
        </w:rPr>
      </w:pPr>
    </w:p>
    <w:p w14:paraId="51E8249E" w14:textId="77777777" w:rsidR="000B79F6" w:rsidRPr="00367A59" w:rsidRDefault="000B79F6" w:rsidP="000B79F6">
      <w:pPr>
        <w:jc w:val="center"/>
        <w:rPr>
          <w:rFonts w:ascii="Arial" w:hAnsi="Arial" w:cs="Arial"/>
        </w:rPr>
      </w:pPr>
    </w:p>
    <w:p w14:paraId="71B5FF66" w14:textId="77777777" w:rsidR="000B79F6" w:rsidRPr="00367A59" w:rsidRDefault="000B79F6" w:rsidP="000B79F6">
      <w:pPr>
        <w:jc w:val="center"/>
        <w:rPr>
          <w:rFonts w:ascii="Arial" w:hAnsi="Arial" w:cs="Arial"/>
        </w:rPr>
      </w:pPr>
    </w:p>
    <w:p w14:paraId="0A591463" w14:textId="77777777" w:rsidR="000B79F6" w:rsidRPr="00367A59" w:rsidRDefault="000B79F6" w:rsidP="000B79F6">
      <w:pPr>
        <w:jc w:val="center"/>
        <w:rPr>
          <w:rFonts w:ascii="Arial" w:hAnsi="Arial" w:cs="Arial"/>
        </w:rPr>
      </w:pPr>
    </w:p>
    <w:p w14:paraId="59EFBC4F" w14:textId="77777777" w:rsidR="000B79F6" w:rsidRPr="00367A59" w:rsidRDefault="000B79F6" w:rsidP="000B79F6">
      <w:pPr>
        <w:jc w:val="center"/>
        <w:rPr>
          <w:rFonts w:ascii="Arial" w:hAnsi="Arial" w:cs="Arial"/>
        </w:rPr>
      </w:pPr>
    </w:p>
    <w:p w14:paraId="7D0942C0" w14:textId="77777777" w:rsidR="000B79F6" w:rsidRPr="00367A59" w:rsidRDefault="000B79F6" w:rsidP="000B79F6">
      <w:pPr>
        <w:jc w:val="center"/>
        <w:rPr>
          <w:rFonts w:ascii="Arial" w:hAnsi="Arial" w:cs="Arial"/>
        </w:rPr>
      </w:pPr>
    </w:p>
    <w:p w14:paraId="698CE890" w14:textId="77777777" w:rsidR="000B79F6" w:rsidRPr="00367A59" w:rsidRDefault="000B79F6" w:rsidP="000B79F6">
      <w:pPr>
        <w:jc w:val="center"/>
        <w:rPr>
          <w:rFonts w:ascii="Arial" w:hAnsi="Arial" w:cs="Arial"/>
        </w:rPr>
      </w:pPr>
    </w:p>
    <w:p w14:paraId="140ECE1B" w14:textId="77777777" w:rsidR="000B79F6" w:rsidRPr="00367A59" w:rsidRDefault="000B79F6" w:rsidP="000B79F6">
      <w:pPr>
        <w:jc w:val="center"/>
        <w:rPr>
          <w:rFonts w:ascii="Arial" w:hAnsi="Arial" w:cs="Arial"/>
        </w:rPr>
      </w:pPr>
    </w:p>
    <w:p w14:paraId="4FC09AB6" w14:textId="054DCC7F" w:rsidR="000B79F6" w:rsidRPr="00367A59" w:rsidRDefault="000B79F6" w:rsidP="000B79F6">
      <w:pPr>
        <w:jc w:val="center"/>
        <w:rPr>
          <w:rFonts w:ascii="Arial" w:hAnsi="Arial" w:cs="Arial"/>
        </w:rPr>
      </w:pPr>
    </w:p>
    <w:p w14:paraId="25633D7E" w14:textId="7734CFDD" w:rsidR="000B79F6" w:rsidRPr="00367A59" w:rsidRDefault="00507518" w:rsidP="000B79F6">
      <w:pPr>
        <w:jc w:val="center"/>
        <w:rPr>
          <w:rFonts w:ascii="Arial" w:hAnsi="Arial" w:cs="Arial"/>
        </w:rPr>
      </w:pPr>
      <w:r w:rsidRPr="00367A59">
        <w:rPr>
          <w:rFonts w:ascii="Arial" w:hAnsi="Arial" w:cs="Arial"/>
          <w:noProof/>
        </w:rPr>
        <w:drawing>
          <wp:anchor distT="0" distB="0" distL="114300" distR="114300" simplePos="0" relativeHeight="251658240" behindDoc="0" locked="0" layoutInCell="1" allowOverlap="1" wp14:anchorId="2A30ECF4" wp14:editId="0B554557">
            <wp:simplePos x="0" y="0"/>
            <wp:positionH relativeFrom="margin">
              <wp:posOffset>-876300</wp:posOffset>
            </wp:positionH>
            <wp:positionV relativeFrom="paragraph">
              <wp:posOffset>-900430</wp:posOffset>
            </wp:positionV>
            <wp:extent cx="4410691" cy="7106642"/>
            <wp:effectExtent l="0" t="0" r="9525" b="0"/>
            <wp:wrapNone/>
            <wp:docPr id="2040570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570212" name=""/>
                    <pic:cNvPicPr/>
                  </pic:nvPicPr>
                  <pic:blipFill>
                    <a:blip r:embed="rId8">
                      <a:extLst>
                        <a:ext uri="{28A0092B-C50C-407E-A947-70E740481C1C}">
                          <a14:useLocalDpi xmlns:a14="http://schemas.microsoft.com/office/drawing/2010/main" val="0"/>
                        </a:ext>
                      </a:extLst>
                    </a:blip>
                    <a:stretch>
                      <a:fillRect/>
                    </a:stretch>
                  </pic:blipFill>
                  <pic:spPr>
                    <a:xfrm>
                      <a:off x="0" y="0"/>
                      <a:ext cx="4410691" cy="7106642"/>
                    </a:xfrm>
                    <a:prstGeom prst="rect">
                      <a:avLst/>
                    </a:prstGeom>
                  </pic:spPr>
                </pic:pic>
              </a:graphicData>
            </a:graphic>
          </wp:anchor>
        </w:drawing>
      </w:r>
    </w:p>
    <w:p w14:paraId="4CCE934D" w14:textId="2C53DCBD" w:rsidR="000B79F6" w:rsidRPr="00367A59" w:rsidRDefault="000B79F6" w:rsidP="000B79F6">
      <w:pPr>
        <w:jc w:val="center"/>
        <w:rPr>
          <w:rFonts w:ascii="Arial" w:hAnsi="Arial" w:cs="Arial"/>
        </w:rPr>
      </w:pPr>
    </w:p>
    <w:p w14:paraId="12244033" w14:textId="77777777" w:rsidR="000B79F6" w:rsidRPr="00367A59" w:rsidRDefault="000B79F6" w:rsidP="000B79F6">
      <w:pPr>
        <w:jc w:val="center"/>
        <w:rPr>
          <w:rFonts w:ascii="Arial" w:hAnsi="Arial" w:cs="Arial"/>
        </w:rPr>
      </w:pPr>
    </w:p>
    <w:p w14:paraId="3967E254" w14:textId="209D6C9E" w:rsidR="000B79F6" w:rsidRPr="00367A59" w:rsidRDefault="000B79F6" w:rsidP="000B79F6">
      <w:pPr>
        <w:jc w:val="center"/>
        <w:rPr>
          <w:rFonts w:ascii="Arial" w:hAnsi="Arial" w:cs="Arial"/>
        </w:rPr>
      </w:pPr>
    </w:p>
    <w:p w14:paraId="1A18311E" w14:textId="77777777" w:rsidR="000B79F6" w:rsidRPr="00367A59" w:rsidRDefault="000B79F6" w:rsidP="000B79F6">
      <w:pPr>
        <w:jc w:val="center"/>
        <w:rPr>
          <w:rFonts w:ascii="Arial" w:hAnsi="Arial" w:cs="Arial"/>
        </w:rPr>
      </w:pPr>
    </w:p>
    <w:p w14:paraId="65621E03" w14:textId="043B6F98" w:rsidR="000B79F6" w:rsidRPr="00367A59" w:rsidRDefault="000B79F6" w:rsidP="000B79F6">
      <w:pPr>
        <w:jc w:val="center"/>
        <w:rPr>
          <w:rFonts w:ascii="Arial" w:hAnsi="Arial" w:cs="Arial"/>
        </w:rPr>
      </w:pPr>
    </w:p>
    <w:p w14:paraId="568D8E56" w14:textId="77777777" w:rsidR="000B79F6" w:rsidRPr="00367A59" w:rsidRDefault="000B79F6" w:rsidP="000B79F6">
      <w:pPr>
        <w:jc w:val="center"/>
        <w:rPr>
          <w:rFonts w:ascii="Arial" w:hAnsi="Arial" w:cs="Arial"/>
        </w:rPr>
      </w:pPr>
    </w:p>
    <w:p w14:paraId="2FB9DDF2" w14:textId="00FF62F6" w:rsidR="000B79F6" w:rsidRPr="00367A59" w:rsidRDefault="000B79F6" w:rsidP="000B79F6">
      <w:pPr>
        <w:jc w:val="center"/>
        <w:rPr>
          <w:rFonts w:ascii="Arial" w:hAnsi="Arial" w:cs="Arial"/>
        </w:rPr>
      </w:pPr>
    </w:p>
    <w:p w14:paraId="58336522" w14:textId="472AB4F5" w:rsidR="000B79F6" w:rsidRPr="00367A59" w:rsidRDefault="000B79F6" w:rsidP="000B79F6">
      <w:pPr>
        <w:jc w:val="center"/>
        <w:rPr>
          <w:rFonts w:ascii="Arial" w:hAnsi="Arial" w:cs="Arial"/>
        </w:rPr>
      </w:pPr>
    </w:p>
    <w:p w14:paraId="27AF9DA1" w14:textId="77777777" w:rsidR="000B79F6" w:rsidRPr="00367A59" w:rsidRDefault="000B79F6" w:rsidP="000B79F6">
      <w:pPr>
        <w:jc w:val="center"/>
        <w:rPr>
          <w:rFonts w:ascii="Arial" w:hAnsi="Arial" w:cs="Arial"/>
        </w:rPr>
      </w:pPr>
    </w:p>
    <w:p w14:paraId="65479804" w14:textId="77777777" w:rsidR="000B79F6" w:rsidRPr="00367A59" w:rsidRDefault="000B79F6" w:rsidP="000B79F6">
      <w:pPr>
        <w:jc w:val="center"/>
        <w:rPr>
          <w:rFonts w:ascii="Arial" w:hAnsi="Arial" w:cs="Arial"/>
        </w:rPr>
      </w:pPr>
    </w:p>
    <w:p w14:paraId="3A01C54F" w14:textId="77777777" w:rsidR="000B79F6" w:rsidRPr="00367A59" w:rsidRDefault="000B79F6" w:rsidP="000B79F6">
      <w:pPr>
        <w:jc w:val="center"/>
        <w:rPr>
          <w:rFonts w:ascii="Arial" w:hAnsi="Arial" w:cs="Arial"/>
        </w:rPr>
      </w:pPr>
    </w:p>
    <w:p w14:paraId="57298020" w14:textId="60A9358D" w:rsidR="000B79F6" w:rsidRPr="00367A59" w:rsidRDefault="000B79F6" w:rsidP="000B79F6">
      <w:pPr>
        <w:rPr>
          <w:rFonts w:ascii="Arial" w:hAnsi="Arial" w:cs="Arial"/>
        </w:rPr>
      </w:pPr>
    </w:p>
    <w:p w14:paraId="21FB7954" w14:textId="77777777" w:rsidR="000B79F6" w:rsidRPr="00367A59" w:rsidRDefault="000B79F6" w:rsidP="000B79F6">
      <w:pPr>
        <w:rPr>
          <w:rFonts w:ascii="Arial" w:hAnsi="Arial" w:cs="Arial"/>
        </w:rPr>
      </w:pPr>
    </w:p>
    <w:p w14:paraId="52FC5C90" w14:textId="77777777" w:rsidR="000B79F6" w:rsidRPr="00367A59" w:rsidRDefault="000B79F6" w:rsidP="000B79F6">
      <w:pPr>
        <w:rPr>
          <w:rFonts w:ascii="Arial" w:hAnsi="Arial" w:cs="Arial"/>
        </w:rPr>
      </w:pPr>
    </w:p>
    <w:p w14:paraId="320C7868" w14:textId="77777777" w:rsidR="000B79F6" w:rsidRPr="00367A59" w:rsidRDefault="000B79F6" w:rsidP="000B79F6">
      <w:pPr>
        <w:rPr>
          <w:rFonts w:ascii="Arial" w:hAnsi="Arial" w:cs="Arial"/>
        </w:rPr>
      </w:pPr>
    </w:p>
    <w:p w14:paraId="32C5CDEC" w14:textId="77777777" w:rsidR="000B79F6" w:rsidRPr="00367A59" w:rsidRDefault="000B79F6" w:rsidP="000B79F6">
      <w:pPr>
        <w:rPr>
          <w:rFonts w:ascii="Arial" w:hAnsi="Arial" w:cs="Arial"/>
        </w:rPr>
      </w:pPr>
    </w:p>
    <w:p w14:paraId="797B2B79" w14:textId="77777777" w:rsidR="000B79F6" w:rsidRPr="00367A59" w:rsidRDefault="000B79F6" w:rsidP="000B79F6">
      <w:pPr>
        <w:rPr>
          <w:rFonts w:ascii="Arial" w:hAnsi="Arial" w:cs="Arial"/>
        </w:rPr>
      </w:pPr>
    </w:p>
    <w:p w14:paraId="775E309B" w14:textId="77777777" w:rsidR="000B79F6" w:rsidRPr="00367A59" w:rsidRDefault="000B79F6" w:rsidP="000B79F6">
      <w:pPr>
        <w:rPr>
          <w:rFonts w:ascii="Arial" w:hAnsi="Arial" w:cs="Arial"/>
        </w:rPr>
      </w:pPr>
    </w:p>
    <w:p w14:paraId="25BFEECF" w14:textId="77777777" w:rsidR="000B79F6" w:rsidRPr="00367A59" w:rsidRDefault="000B79F6" w:rsidP="000B79F6">
      <w:pPr>
        <w:rPr>
          <w:rFonts w:ascii="Arial" w:hAnsi="Arial" w:cs="Arial"/>
        </w:rPr>
      </w:pPr>
    </w:p>
    <w:p w14:paraId="0477BBE0" w14:textId="77777777" w:rsidR="000B79F6" w:rsidRPr="00367A59" w:rsidRDefault="000B79F6" w:rsidP="000B79F6">
      <w:pPr>
        <w:rPr>
          <w:rFonts w:ascii="Arial" w:hAnsi="Arial" w:cs="Arial"/>
        </w:rPr>
      </w:pPr>
    </w:p>
    <w:p w14:paraId="0E2433D8" w14:textId="053FB061" w:rsidR="000B79F6" w:rsidRPr="00367A59" w:rsidRDefault="000B79F6" w:rsidP="000B79F6">
      <w:pPr>
        <w:rPr>
          <w:rFonts w:ascii="Arial" w:hAnsi="Arial" w:cs="Arial"/>
        </w:rPr>
      </w:pPr>
      <w:r w:rsidRPr="00367A59">
        <w:rPr>
          <w:rFonts w:ascii="Arial" w:hAnsi="Arial" w:cs="Arial"/>
        </w:rPr>
        <w:t xml:space="preserve">Created with </w:t>
      </w:r>
      <w:proofErr w:type="spellStart"/>
      <w:r w:rsidRPr="00367A59">
        <w:rPr>
          <w:rFonts w:ascii="Arial" w:hAnsi="Arial" w:cs="Arial"/>
        </w:rPr>
        <w:t>plantUML</w:t>
      </w:r>
      <w:proofErr w:type="spellEnd"/>
    </w:p>
    <w:p w14:paraId="1DE58BC2" w14:textId="77777777" w:rsidR="000B79F6" w:rsidRPr="00367A59" w:rsidRDefault="000B79F6" w:rsidP="000B79F6">
      <w:pPr>
        <w:rPr>
          <w:rFonts w:ascii="Arial" w:hAnsi="Arial" w:cs="Arial"/>
        </w:rPr>
      </w:pPr>
      <w:r w:rsidRPr="00367A59">
        <w:rPr>
          <w:rFonts w:ascii="Arial" w:hAnsi="Arial" w:cs="Arial"/>
        </w:rPr>
        <w:t>Plantuml.com. (2025). </w:t>
      </w:r>
      <w:proofErr w:type="spellStart"/>
      <w:r w:rsidRPr="00367A59">
        <w:rPr>
          <w:rFonts w:ascii="Arial" w:hAnsi="Arial" w:cs="Arial"/>
          <w:i/>
          <w:iCs/>
        </w:rPr>
        <w:t>PlantUML</w:t>
      </w:r>
      <w:proofErr w:type="spellEnd"/>
      <w:r w:rsidRPr="00367A59">
        <w:rPr>
          <w:rFonts w:ascii="Arial" w:hAnsi="Arial" w:cs="Arial"/>
          <w:i/>
          <w:iCs/>
        </w:rPr>
        <w:t xml:space="preserve"> Web Server</w:t>
      </w:r>
      <w:r w:rsidRPr="00367A59">
        <w:rPr>
          <w:rFonts w:ascii="Arial" w:hAnsi="Arial" w:cs="Arial"/>
        </w:rPr>
        <w:t xml:space="preserve">. [online] Available at: </w:t>
      </w:r>
      <w:hyperlink r:id="rId9" w:anchor="google_vignette" w:history="1">
        <w:r w:rsidRPr="00367A59">
          <w:rPr>
            <w:rStyle w:val="Hyperlink"/>
            <w:rFonts w:ascii="Arial" w:hAnsi="Arial" w:cs="Arial"/>
          </w:rPr>
          <w:t>https://www.plantuml.com/plantuml/uml/SyfFKj2rKt3CoKnELR1Io4ZDoSa700002#google_vignette</w:t>
        </w:r>
      </w:hyperlink>
      <w:r w:rsidRPr="00367A59">
        <w:rPr>
          <w:rFonts w:ascii="Arial" w:hAnsi="Arial" w:cs="Arial"/>
        </w:rPr>
        <w:t xml:space="preserve">  [Accessed 16 Sep. 2025].</w:t>
      </w:r>
    </w:p>
    <w:p w14:paraId="1C903B26" w14:textId="77777777" w:rsidR="00EC05C9" w:rsidRPr="00EC05C9" w:rsidRDefault="00EC05C9" w:rsidP="00EC05C9">
      <w:pPr>
        <w:rPr>
          <w:rFonts w:ascii="Arial" w:hAnsi="Arial" w:cs="Arial"/>
        </w:rPr>
      </w:pPr>
      <w:r w:rsidRPr="00EC05C9">
        <w:rPr>
          <w:rFonts w:ascii="Arial" w:hAnsi="Arial" w:cs="Arial"/>
        </w:rPr>
        <w:lastRenderedPageBreak/>
        <w:t xml:space="preserve">Stack Overflow (2009) </w:t>
      </w:r>
      <w:r w:rsidRPr="00EC05C9">
        <w:rPr>
          <w:rFonts w:ascii="Arial" w:hAnsi="Arial" w:cs="Arial"/>
          <w:i/>
          <w:iCs/>
        </w:rPr>
        <w:t>Open a WPF Window from another window</w:t>
      </w:r>
      <w:r w:rsidRPr="00EC05C9">
        <w:rPr>
          <w:rFonts w:ascii="Arial" w:hAnsi="Arial" w:cs="Arial"/>
        </w:rPr>
        <w:t xml:space="preserve"> Available at: </w:t>
      </w:r>
      <w:hyperlink r:id="rId10" w:tgtFrame="_new" w:history="1">
        <w:r w:rsidRPr="00EC05C9">
          <w:rPr>
            <w:rStyle w:val="Hyperlink"/>
            <w:rFonts w:ascii="Arial" w:hAnsi="Arial" w:cs="Arial"/>
          </w:rPr>
          <w:t>https://stackoverflow.com/questions/553817/open-a-wpf-window-from-another-window</w:t>
        </w:r>
      </w:hyperlink>
      <w:r w:rsidRPr="00EC05C9">
        <w:rPr>
          <w:rFonts w:ascii="Arial" w:hAnsi="Arial" w:cs="Arial"/>
        </w:rPr>
        <w:t xml:space="preserve"> (Accessed: 17 September 2025).</w:t>
      </w:r>
    </w:p>
    <w:p w14:paraId="6439F28D" w14:textId="316D6A38" w:rsidR="00EC05C9" w:rsidRPr="00367A59" w:rsidRDefault="00EC05C9" w:rsidP="00EC05C9">
      <w:pPr>
        <w:rPr>
          <w:rFonts w:ascii="Arial" w:hAnsi="Arial" w:cs="Arial"/>
        </w:rPr>
      </w:pPr>
      <w:r w:rsidRPr="00EC05C9">
        <w:rPr>
          <w:rFonts w:ascii="Arial" w:hAnsi="Arial" w:cs="Arial"/>
        </w:rPr>
        <w:t xml:space="preserve">Stack Overflow (2012) </w:t>
      </w:r>
      <w:r w:rsidRPr="00EC05C9">
        <w:rPr>
          <w:rFonts w:ascii="Arial" w:hAnsi="Arial" w:cs="Arial"/>
          <w:i/>
          <w:iCs/>
        </w:rPr>
        <w:t xml:space="preserve">How to handle </w:t>
      </w:r>
      <w:proofErr w:type="spellStart"/>
      <w:r w:rsidRPr="00EC05C9">
        <w:rPr>
          <w:rFonts w:ascii="Arial" w:hAnsi="Arial" w:cs="Arial"/>
          <w:i/>
          <w:iCs/>
        </w:rPr>
        <w:t>MouseDoubleClick</w:t>
      </w:r>
      <w:proofErr w:type="spellEnd"/>
      <w:r w:rsidRPr="00EC05C9">
        <w:rPr>
          <w:rFonts w:ascii="Arial" w:hAnsi="Arial" w:cs="Arial"/>
          <w:i/>
          <w:iCs/>
        </w:rPr>
        <w:t xml:space="preserve"> event in WPF </w:t>
      </w:r>
      <w:proofErr w:type="spellStart"/>
      <w:r w:rsidRPr="00EC05C9">
        <w:rPr>
          <w:rFonts w:ascii="Arial" w:hAnsi="Arial" w:cs="Arial"/>
          <w:i/>
          <w:iCs/>
        </w:rPr>
        <w:t>ListView</w:t>
      </w:r>
      <w:proofErr w:type="spellEnd"/>
      <w:r w:rsidRPr="00EC05C9">
        <w:rPr>
          <w:rFonts w:ascii="Arial" w:hAnsi="Arial" w:cs="Arial"/>
          <w:i/>
          <w:iCs/>
        </w:rPr>
        <w:t>?</w:t>
      </w:r>
      <w:r w:rsidRPr="00EC05C9">
        <w:rPr>
          <w:rFonts w:ascii="Arial" w:hAnsi="Arial" w:cs="Arial"/>
        </w:rPr>
        <w:t xml:space="preserve"> Available at: </w:t>
      </w:r>
      <w:hyperlink r:id="rId11" w:tgtFrame="_new" w:history="1">
        <w:r w:rsidRPr="00EC05C9">
          <w:rPr>
            <w:rStyle w:val="Hyperlink"/>
            <w:rFonts w:ascii="Arial" w:hAnsi="Arial" w:cs="Arial"/>
          </w:rPr>
          <w:t>https://stackoverflow.com/questions/10901541/how-to-handle-mousedoubleclick-event-in-wpf-listview</w:t>
        </w:r>
      </w:hyperlink>
      <w:r w:rsidRPr="00EC05C9">
        <w:rPr>
          <w:rFonts w:ascii="Arial" w:hAnsi="Arial" w:cs="Arial"/>
        </w:rPr>
        <w:t xml:space="preserve"> (Accessed: 1</w:t>
      </w:r>
      <w:r w:rsidRPr="00367A59">
        <w:rPr>
          <w:rFonts w:ascii="Arial" w:hAnsi="Arial" w:cs="Arial"/>
        </w:rPr>
        <w:t>7</w:t>
      </w:r>
      <w:r w:rsidRPr="00EC05C9">
        <w:rPr>
          <w:rFonts w:ascii="Arial" w:hAnsi="Arial" w:cs="Arial"/>
        </w:rPr>
        <w:t xml:space="preserve"> September 2025).</w:t>
      </w:r>
    </w:p>
    <w:p w14:paraId="3CCFADC9" w14:textId="5790CA85" w:rsidR="00EC05C9" w:rsidRPr="00EC05C9" w:rsidRDefault="00EC05C9" w:rsidP="00EC05C9">
      <w:pPr>
        <w:rPr>
          <w:rFonts w:ascii="Arial" w:hAnsi="Arial" w:cs="Arial"/>
        </w:rPr>
      </w:pPr>
      <w:r w:rsidRPr="00367A59">
        <w:rPr>
          <w:rFonts w:ascii="Arial" w:hAnsi="Arial" w:cs="Arial"/>
        </w:rPr>
        <w:t xml:space="preserve">Sommerville, I. (2015) </w:t>
      </w:r>
      <w:r w:rsidRPr="00367A59">
        <w:rPr>
          <w:rFonts w:ascii="Arial" w:hAnsi="Arial" w:cs="Arial"/>
          <w:i/>
          <w:iCs/>
        </w:rPr>
        <w:t>Software Engineering</w:t>
      </w:r>
      <w:r w:rsidRPr="00367A59">
        <w:rPr>
          <w:rFonts w:ascii="Arial" w:hAnsi="Arial" w:cs="Arial"/>
        </w:rPr>
        <w:t xml:space="preserve">. 10th </w:t>
      </w:r>
      <w:proofErr w:type="spellStart"/>
      <w:r w:rsidRPr="00367A59">
        <w:rPr>
          <w:rFonts w:ascii="Arial" w:hAnsi="Arial" w:cs="Arial"/>
        </w:rPr>
        <w:t>edn</w:t>
      </w:r>
      <w:proofErr w:type="spellEnd"/>
      <w:r w:rsidRPr="00367A59">
        <w:rPr>
          <w:rFonts w:ascii="Arial" w:hAnsi="Arial" w:cs="Arial"/>
        </w:rPr>
        <w:t xml:space="preserve">. Harlow: Pearson Education. Available at: </w:t>
      </w:r>
      <w:hyperlink r:id="rId12" w:history="1">
        <w:r w:rsidRPr="00367A59">
          <w:rPr>
            <w:rStyle w:val="Hyperlink"/>
            <w:rFonts w:ascii="Arial" w:hAnsi="Arial" w:cs="Arial"/>
          </w:rPr>
          <w:t>https://www.pearson.com/en-gb/subject-catalog/p/software-engineering/P200000003003/978129209613</w:t>
        </w:r>
        <w:r w:rsidRPr="00367A59">
          <w:rPr>
            <w:rStyle w:val="Hyperlink"/>
            <w:rFonts w:ascii="Arial" w:hAnsi="Arial" w:cs="Arial"/>
          </w:rPr>
          <w:t>1</w:t>
        </w:r>
      </w:hyperlink>
      <w:r w:rsidRPr="00367A59">
        <w:rPr>
          <w:rFonts w:ascii="Arial" w:hAnsi="Arial" w:cs="Arial"/>
        </w:rPr>
        <w:t xml:space="preserve"> </w:t>
      </w:r>
      <w:r w:rsidRPr="00367A59">
        <w:rPr>
          <w:rFonts w:ascii="Arial" w:hAnsi="Arial" w:cs="Arial"/>
        </w:rPr>
        <w:t xml:space="preserve"> (Accessed: 1</w:t>
      </w:r>
      <w:r w:rsidRPr="00367A59">
        <w:rPr>
          <w:rFonts w:ascii="Arial" w:hAnsi="Arial" w:cs="Arial"/>
        </w:rPr>
        <w:t>7</w:t>
      </w:r>
      <w:r w:rsidRPr="00367A59">
        <w:rPr>
          <w:rFonts w:ascii="Arial" w:hAnsi="Arial" w:cs="Arial"/>
        </w:rPr>
        <w:t xml:space="preserve"> September 2025).</w:t>
      </w:r>
    </w:p>
    <w:p w14:paraId="09CC7D3D" w14:textId="77777777" w:rsidR="00EC05C9" w:rsidRPr="00EC05C9" w:rsidRDefault="00EC05C9" w:rsidP="00EC05C9">
      <w:pPr>
        <w:rPr>
          <w:rFonts w:ascii="Arial" w:hAnsi="Arial" w:cs="Arial"/>
        </w:rPr>
      </w:pPr>
      <w:r w:rsidRPr="00EC05C9">
        <w:rPr>
          <w:rFonts w:ascii="Arial" w:hAnsi="Arial" w:cs="Arial"/>
        </w:rPr>
        <w:t xml:space="preserve">Stack Overflow (2015) </w:t>
      </w:r>
      <w:r w:rsidRPr="00EC05C9">
        <w:rPr>
          <w:rFonts w:ascii="Arial" w:hAnsi="Arial" w:cs="Arial"/>
          <w:i/>
          <w:iCs/>
        </w:rPr>
        <w:t xml:space="preserve">How to </w:t>
      </w:r>
      <w:proofErr w:type="spellStart"/>
      <w:r w:rsidRPr="00EC05C9">
        <w:rPr>
          <w:rFonts w:ascii="Arial" w:hAnsi="Arial" w:cs="Arial"/>
          <w:i/>
          <w:iCs/>
        </w:rPr>
        <w:t>center</w:t>
      </w:r>
      <w:proofErr w:type="spellEnd"/>
      <w:r w:rsidRPr="00EC05C9">
        <w:rPr>
          <w:rFonts w:ascii="Arial" w:hAnsi="Arial" w:cs="Arial"/>
          <w:i/>
          <w:iCs/>
        </w:rPr>
        <w:t xml:space="preserve"> WPF window on screen?</w:t>
      </w:r>
      <w:r w:rsidRPr="00EC05C9">
        <w:rPr>
          <w:rFonts w:ascii="Arial" w:hAnsi="Arial" w:cs="Arial"/>
        </w:rPr>
        <w:t xml:space="preserve"> Available at: </w:t>
      </w:r>
      <w:hyperlink r:id="rId13" w:tgtFrame="_new" w:history="1">
        <w:r w:rsidRPr="00EC05C9">
          <w:rPr>
            <w:rStyle w:val="Hyperlink"/>
            <w:rFonts w:ascii="Arial" w:hAnsi="Arial" w:cs="Arial"/>
          </w:rPr>
          <w:t>https://stackoverflow.com/questions/385263/how-to-center-wpf-window-on-screen</w:t>
        </w:r>
      </w:hyperlink>
      <w:r w:rsidRPr="00EC05C9">
        <w:rPr>
          <w:rFonts w:ascii="Arial" w:hAnsi="Arial" w:cs="Arial"/>
        </w:rPr>
        <w:t xml:space="preserve"> (Accessed: 17 September 2025).</w:t>
      </w:r>
    </w:p>
    <w:p w14:paraId="04ED32EE" w14:textId="77777777" w:rsidR="00EC05C9" w:rsidRPr="00EC05C9" w:rsidRDefault="00EC05C9" w:rsidP="00EC05C9">
      <w:pPr>
        <w:rPr>
          <w:rFonts w:ascii="Arial" w:hAnsi="Arial" w:cs="Arial"/>
        </w:rPr>
      </w:pPr>
      <w:r w:rsidRPr="00EC05C9">
        <w:rPr>
          <w:rFonts w:ascii="Arial" w:hAnsi="Arial" w:cs="Arial"/>
        </w:rPr>
        <w:t xml:space="preserve">Stack Overflow (2018) </w:t>
      </w:r>
      <w:r w:rsidRPr="00EC05C9">
        <w:rPr>
          <w:rFonts w:ascii="Arial" w:hAnsi="Arial" w:cs="Arial"/>
          <w:i/>
          <w:iCs/>
        </w:rPr>
        <w:t xml:space="preserve">How to style WPF </w:t>
      </w:r>
      <w:proofErr w:type="spellStart"/>
      <w:r w:rsidRPr="00EC05C9">
        <w:rPr>
          <w:rFonts w:ascii="Arial" w:hAnsi="Arial" w:cs="Arial"/>
          <w:i/>
          <w:iCs/>
        </w:rPr>
        <w:t>TabControl</w:t>
      </w:r>
      <w:proofErr w:type="spellEnd"/>
      <w:r w:rsidRPr="00EC05C9">
        <w:rPr>
          <w:rFonts w:ascii="Arial" w:hAnsi="Arial" w:cs="Arial"/>
          <w:i/>
          <w:iCs/>
        </w:rPr>
        <w:t>?</w:t>
      </w:r>
      <w:r w:rsidRPr="00EC05C9">
        <w:rPr>
          <w:rFonts w:ascii="Arial" w:hAnsi="Arial" w:cs="Arial"/>
        </w:rPr>
        <w:t xml:space="preserve"> Available at: </w:t>
      </w:r>
      <w:hyperlink r:id="rId14" w:tgtFrame="_new" w:history="1">
        <w:r w:rsidRPr="00EC05C9">
          <w:rPr>
            <w:rStyle w:val="Hyperlink"/>
            <w:rFonts w:ascii="Arial" w:hAnsi="Arial" w:cs="Arial"/>
          </w:rPr>
          <w:t>https://stackoverflow.com/questions/12117916/how-to-style-wpf-tabcontrol</w:t>
        </w:r>
      </w:hyperlink>
      <w:r w:rsidRPr="00EC05C9">
        <w:rPr>
          <w:rFonts w:ascii="Arial" w:hAnsi="Arial" w:cs="Arial"/>
        </w:rPr>
        <w:t xml:space="preserve"> (Accessed: 17 September 2025).</w:t>
      </w:r>
    </w:p>
    <w:p w14:paraId="78221122" w14:textId="77777777" w:rsidR="00EC05C9" w:rsidRPr="00367A59" w:rsidRDefault="00EC05C9" w:rsidP="000B79F6">
      <w:pPr>
        <w:rPr>
          <w:rFonts w:ascii="Arial" w:hAnsi="Arial" w:cs="Arial"/>
        </w:rPr>
      </w:pPr>
    </w:p>
    <w:p w14:paraId="6FCF27D4" w14:textId="77777777" w:rsidR="00EC05C9" w:rsidRPr="00EC05C9" w:rsidRDefault="00EC05C9" w:rsidP="00EC05C9">
      <w:pPr>
        <w:rPr>
          <w:rFonts w:ascii="Arial" w:hAnsi="Arial" w:cs="Arial"/>
        </w:rPr>
      </w:pPr>
      <w:proofErr w:type="spellStart"/>
      <w:r w:rsidRPr="00EC05C9">
        <w:rPr>
          <w:rFonts w:ascii="Arial" w:hAnsi="Arial" w:cs="Arial"/>
        </w:rPr>
        <w:t>PlantUML</w:t>
      </w:r>
      <w:proofErr w:type="spellEnd"/>
      <w:r w:rsidRPr="00EC05C9">
        <w:rPr>
          <w:rFonts w:ascii="Arial" w:hAnsi="Arial" w:cs="Arial"/>
        </w:rPr>
        <w:t xml:space="preserve"> (2025) </w:t>
      </w:r>
      <w:proofErr w:type="spellStart"/>
      <w:r w:rsidRPr="00EC05C9">
        <w:rPr>
          <w:rFonts w:ascii="Arial" w:hAnsi="Arial" w:cs="Arial"/>
          <w:i/>
          <w:iCs/>
        </w:rPr>
        <w:t>PlantUML</w:t>
      </w:r>
      <w:proofErr w:type="spellEnd"/>
      <w:r w:rsidRPr="00EC05C9">
        <w:rPr>
          <w:rFonts w:ascii="Arial" w:hAnsi="Arial" w:cs="Arial"/>
          <w:i/>
          <w:iCs/>
        </w:rPr>
        <w:t xml:space="preserve"> Official Documentation</w:t>
      </w:r>
      <w:r w:rsidRPr="00EC05C9">
        <w:rPr>
          <w:rFonts w:ascii="Arial" w:hAnsi="Arial" w:cs="Arial"/>
        </w:rPr>
        <w:t xml:space="preserve">. Available at: </w:t>
      </w:r>
      <w:hyperlink r:id="rId15" w:tgtFrame="_new" w:history="1">
        <w:r w:rsidRPr="00EC05C9">
          <w:rPr>
            <w:rStyle w:val="Hyperlink"/>
            <w:rFonts w:ascii="Arial" w:hAnsi="Arial" w:cs="Arial"/>
          </w:rPr>
          <w:t>https://pl</w:t>
        </w:r>
        <w:r w:rsidRPr="00EC05C9">
          <w:rPr>
            <w:rStyle w:val="Hyperlink"/>
            <w:rFonts w:ascii="Arial" w:hAnsi="Arial" w:cs="Arial"/>
          </w:rPr>
          <w:t>a</w:t>
        </w:r>
        <w:r w:rsidRPr="00EC05C9">
          <w:rPr>
            <w:rStyle w:val="Hyperlink"/>
            <w:rFonts w:ascii="Arial" w:hAnsi="Arial" w:cs="Arial"/>
          </w:rPr>
          <w:t>ntuml.com/</w:t>
        </w:r>
      </w:hyperlink>
      <w:r w:rsidRPr="00EC05C9">
        <w:rPr>
          <w:rFonts w:ascii="Arial" w:hAnsi="Arial" w:cs="Arial"/>
        </w:rPr>
        <w:t xml:space="preserve"> (Accessed: 17 September 2025).</w:t>
      </w:r>
    </w:p>
    <w:p w14:paraId="7937E56D" w14:textId="7268E678" w:rsidR="00EC05C9" w:rsidRPr="00EC05C9" w:rsidRDefault="00EC05C9" w:rsidP="00EC05C9">
      <w:pPr>
        <w:rPr>
          <w:rFonts w:ascii="Arial" w:hAnsi="Arial" w:cs="Arial"/>
        </w:rPr>
      </w:pPr>
      <w:proofErr w:type="spellStart"/>
      <w:r w:rsidRPr="00EC05C9">
        <w:rPr>
          <w:rFonts w:ascii="Arial" w:hAnsi="Arial" w:cs="Arial"/>
        </w:rPr>
        <w:t>PlantUML</w:t>
      </w:r>
      <w:proofErr w:type="spellEnd"/>
      <w:r w:rsidRPr="00EC05C9">
        <w:rPr>
          <w:rFonts w:ascii="Arial" w:hAnsi="Arial" w:cs="Arial"/>
        </w:rPr>
        <w:t xml:space="preserve"> (2025) </w:t>
      </w:r>
      <w:proofErr w:type="spellStart"/>
      <w:r w:rsidRPr="00EC05C9">
        <w:rPr>
          <w:rFonts w:ascii="Arial" w:hAnsi="Arial" w:cs="Arial"/>
          <w:i/>
          <w:iCs/>
        </w:rPr>
        <w:t>PlantUML</w:t>
      </w:r>
      <w:proofErr w:type="spellEnd"/>
      <w:r w:rsidRPr="00EC05C9">
        <w:rPr>
          <w:rFonts w:ascii="Arial" w:hAnsi="Arial" w:cs="Arial"/>
          <w:i/>
          <w:iCs/>
        </w:rPr>
        <w:t xml:space="preserve"> Language Reference Guide (PDF)</w:t>
      </w:r>
      <w:r w:rsidRPr="00EC05C9">
        <w:rPr>
          <w:rFonts w:ascii="Arial" w:hAnsi="Arial" w:cs="Arial"/>
        </w:rPr>
        <w:t xml:space="preserve">. Available at: </w:t>
      </w:r>
      <w:hyperlink r:id="rId16" w:tgtFrame="_new" w:history="1">
        <w:r w:rsidRPr="00EC05C9">
          <w:rPr>
            <w:rStyle w:val="Hyperlink"/>
            <w:rFonts w:ascii="Arial" w:hAnsi="Arial" w:cs="Arial"/>
          </w:rPr>
          <w:t>https://pdf.plantuml.net/PlantUML_Language_Reference_Guide_en.pdf</w:t>
        </w:r>
      </w:hyperlink>
      <w:r w:rsidRPr="00EC05C9">
        <w:rPr>
          <w:rFonts w:ascii="Arial" w:hAnsi="Arial" w:cs="Arial"/>
        </w:rPr>
        <w:t xml:space="preserve"> (Accessed: 1</w:t>
      </w:r>
      <w:r w:rsidRPr="00367A59">
        <w:rPr>
          <w:rFonts w:ascii="Arial" w:hAnsi="Arial" w:cs="Arial"/>
        </w:rPr>
        <w:t xml:space="preserve">4 </w:t>
      </w:r>
      <w:r w:rsidRPr="00EC05C9">
        <w:rPr>
          <w:rFonts w:ascii="Arial" w:hAnsi="Arial" w:cs="Arial"/>
        </w:rPr>
        <w:t>September 2025).</w:t>
      </w:r>
    </w:p>
    <w:p w14:paraId="706978B6" w14:textId="6CCB2072" w:rsidR="00EC05C9" w:rsidRPr="00EC05C9" w:rsidRDefault="00EC05C9" w:rsidP="00EC05C9">
      <w:pPr>
        <w:rPr>
          <w:rFonts w:ascii="Arial" w:hAnsi="Arial" w:cs="Arial"/>
        </w:rPr>
      </w:pPr>
      <w:proofErr w:type="spellStart"/>
      <w:r w:rsidRPr="00EC05C9">
        <w:rPr>
          <w:rFonts w:ascii="Arial" w:hAnsi="Arial" w:cs="Arial"/>
        </w:rPr>
        <w:t>Crashedmind</w:t>
      </w:r>
      <w:proofErr w:type="spellEnd"/>
      <w:r w:rsidRPr="00EC05C9">
        <w:rPr>
          <w:rFonts w:ascii="Arial" w:hAnsi="Arial" w:cs="Arial"/>
        </w:rPr>
        <w:t xml:space="preserve"> (2025) </w:t>
      </w:r>
      <w:r w:rsidRPr="00EC05C9">
        <w:rPr>
          <w:rFonts w:ascii="Arial" w:hAnsi="Arial" w:cs="Arial"/>
          <w:i/>
          <w:iCs/>
        </w:rPr>
        <w:t xml:space="preserve">The Hitchhiker’s Guide to </w:t>
      </w:r>
      <w:proofErr w:type="spellStart"/>
      <w:r w:rsidRPr="00EC05C9">
        <w:rPr>
          <w:rFonts w:ascii="Arial" w:hAnsi="Arial" w:cs="Arial"/>
          <w:i/>
          <w:iCs/>
        </w:rPr>
        <w:t>PlantUML</w:t>
      </w:r>
      <w:proofErr w:type="spellEnd"/>
      <w:r w:rsidRPr="00EC05C9">
        <w:rPr>
          <w:rFonts w:ascii="Arial" w:hAnsi="Arial" w:cs="Arial"/>
        </w:rPr>
        <w:t xml:space="preserve">. Available at: </w:t>
      </w:r>
      <w:hyperlink r:id="rId17" w:tgtFrame="_new" w:history="1">
        <w:r w:rsidRPr="00EC05C9">
          <w:rPr>
            <w:rStyle w:val="Hyperlink"/>
            <w:rFonts w:ascii="Arial" w:hAnsi="Arial" w:cs="Arial"/>
          </w:rPr>
          <w:t>https://crashedmind.github.io/PlantUMLHitchhikersGuide/</w:t>
        </w:r>
      </w:hyperlink>
      <w:r w:rsidRPr="00EC05C9">
        <w:rPr>
          <w:rFonts w:ascii="Arial" w:hAnsi="Arial" w:cs="Arial"/>
        </w:rPr>
        <w:t xml:space="preserve"> (Accessed: 1</w:t>
      </w:r>
      <w:r w:rsidRPr="00367A59">
        <w:rPr>
          <w:rFonts w:ascii="Arial" w:hAnsi="Arial" w:cs="Arial"/>
        </w:rPr>
        <w:t>4</w:t>
      </w:r>
      <w:r w:rsidRPr="00EC05C9">
        <w:rPr>
          <w:rFonts w:ascii="Arial" w:hAnsi="Arial" w:cs="Arial"/>
        </w:rPr>
        <w:t xml:space="preserve"> September 2025).</w:t>
      </w:r>
    </w:p>
    <w:p w14:paraId="1948D089" w14:textId="77777777" w:rsidR="00EC05C9" w:rsidRPr="00EC05C9" w:rsidRDefault="00EC05C9" w:rsidP="00EC05C9">
      <w:pPr>
        <w:rPr>
          <w:rFonts w:ascii="Arial" w:hAnsi="Arial" w:cs="Arial"/>
        </w:rPr>
      </w:pPr>
      <w:r w:rsidRPr="00EC05C9">
        <w:rPr>
          <w:rFonts w:ascii="Arial" w:hAnsi="Arial" w:cs="Arial"/>
        </w:rPr>
        <w:t xml:space="preserve">Real World </w:t>
      </w:r>
      <w:proofErr w:type="spellStart"/>
      <w:r w:rsidRPr="00EC05C9">
        <w:rPr>
          <w:rFonts w:ascii="Arial" w:hAnsi="Arial" w:cs="Arial"/>
        </w:rPr>
        <w:t>PlantUML</w:t>
      </w:r>
      <w:proofErr w:type="spellEnd"/>
      <w:r w:rsidRPr="00EC05C9">
        <w:rPr>
          <w:rFonts w:ascii="Arial" w:hAnsi="Arial" w:cs="Arial"/>
        </w:rPr>
        <w:t xml:space="preserve"> (2025) </w:t>
      </w:r>
      <w:proofErr w:type="spellStart"/>
      <w:r w:rsidRPr="00EC05C9">
        <w:rPr>
          <w:rFonts w:ascii="Arial" w:hAnsi="Arial" w:cs="Arial"/>
          <w:i/>
          <w:iCs/>
        </w:rPr>
        <w:t>PlantUML</w:t>
      </w:r>
      <w:proofErr w:type="spellEnd"/>
      <w:r w:rsidRPr="00EC05C9">
        <w:rPr>
          <w:rFonts w:ascii="Arial" w:hAnsi="Arial" w:cs="Arial"/>
          <w:i/>
          <w:iCs/>
        </w:rPr>
        <w:t xml:space="preserve"> Diagram Examples</w:t>
      </w:r>
      <w:r w:rsidRPr="00EC05C9">
        <w:rPr>
          <w:rFonts w:ascii="Arial" w:hAnsi="Arial" w:cs="Arial"/>
        </w:rPr>
        <w:t xml:space="preserve">. Available at: </w:t>
      </w:r>
      <w:hyperlink r:id="rId18" w:tgtFrame="_new" w:history="1">
        <w:r w:rsidRPr="00EC05C9">
          <w:rPr>
            <w:rStyle w:val="Hyperlink"/>
            <w:rFonts w:ascii="Arial" w:hAnsi="Arial" w:cs="Arial"/>
          </w:rPr>
          <w:t>https://real-world-plantuml.com/</w:t>
        </w:r>
      </w:hyperlink>
      <w:r w:rsidRPr="00EC05C9">
        <w:rPr>
          <w:rFonts w:ascii="Arial" w:hAnsi="Arial" w:cs="Arial"/>
        </w:rPr>
        <w:t xml:space="preserve"> (Accessed: 17 September 2025).</w:t>
      </w:r>
    </w:p>
    <w:p w14:paraId="5FC7B663" w14:textId="1DF3C73D" w:rsidR="00EC05C9" w:rsidRPr="00EC05C9" w:rsidRDefault="00EC05C9" w:rsidP="00EC05C9">
      <w:pPr>
        <w:rPr>
          <w:rFonts w:ascii="Arial" w:hAnsi="Arial" w:cs="Arial"/>
        </w:rPr>
      </w:pPr>
      <w:r w:rsidRPr="00367A59">
        <w:rPr>
          <w:rFonts w:ascii="Arial" w:hAnsi="Arial" w:cs="Arial"/>
        </w:rPr>
        <w:t xml:space="preserve">Ambler, S.W. (2005) </w:t>
      </w:r>
      <w:r w:rsidRPr="00367A59">
        <w:rPr>
          <w:rFonts w:ascii="Arial" w:hAnsi="Arial" w:cs="Arial"/>
          <w:i/>
          <w:iCs/>
        </w:rPr>
        <w:t>The Elements of UML 2.0 Style</w:t>
      </w:r>
      <w:r w:rsidRPr="00367A59">
        <w:rPr>
          <w:rFonts w:ascii="Arial" w:hAnsi="Arial" w:cs="Arial"/>
        </w:rPr>
        <w:t xml:space="preserve">. Cambridge: Cambridge University Press. Available at: </w:t>
      </w:r>
      <w:hyperlink r:id="rId19" w:history="1">
        <w:r w:rsidRPr="00367A59">
          <w:rPr>
            <w:rStyle w:val="Hyperlink"/>
            <w:rFonts w:ascii="Arial" w:hAnsi="Arial" w:cs="Arial"/>
          </w:rPr>
          <w:t>https://www.cambridge.org/core/books/elements-of-uml-20-style/</w:t>
        </w:r>
      </w:hyperlink>
      <w:proofErr w:type="gramStart"/>
      <w:r w:rsidRPr="00367A59">
        <w:rPr>
          <w:rFonts w:ascii="Arial" w:hAnsi="Arial" w:cs="Arial"/>
        </w:rPr>
        <w:t xml:space="preserve"> </w:t>
      </w:r>
      <w:r w:rsidRPr="00367A59">
        <w:rPr>
          <w:rFonts w:ascii="Arial" w:hAnsi="Arial" w:cs="Arial"/>
        </w:rPr>
        <w:t xml:space="preserve"> </w:t>
      </w:r>
      <w:r w:rsidRPr="00367A59">
        <w:rPr>
          <w:rFonts w:ascii="Arial" w:hAnsi="Arial" w:cs="Arial"/>
        </w:rPr>
        <w:t xml:space="preserve"> </w:t>
      </w:r>
      <w:r w:rsidRPr="00367A59">
        <w:rPr>
          <w:rFonts w:ascii="Arial" w:hAnsi="Arial" w:cs="Arial"/>
        </w:rPr>
        <w:t>(</w:t>
      </w:r>
      <w:proofErr w:type="gramEnd"/>
      <w:r w:rsidRPr="00367A59">
        <w:rPr>
          <w:rFonts w:ascii="Arial" w:hAnsi="Arial" w:cs="Arial"/>
        </w:rPr>
        <w:t>Accessed: 1</w:t>
      </w:r>
      <w:r w:rsidRPr="00367A59">
        <w:rPr>
          <w:rFonts w:ascii="Arial" w:hAnsi="Arial" w:cs="Arial"/>
        </w:rPr>
        <w:t>6</w:t>
      </w:r>
      <w:r w:rsidRPr="00367A59">
        <w:rPr>
          <w:rFonts w:ascii="Arial" w:hAnsi="Arial" w:cs="Arial"/>
        </w:rPr>
        <w:t xml:space="preserve"> September 2025).</w:t>
      </w:r>
    </w:p>
    <w:p w14:paraId="608753AA" w14:textId="77777777" w:rsidR="00EC05C9" w:rsidRPr="00367A59" w:rsidRDefault="00EC05C9" w:rsidP="000B79F6">
      <w:pPr>
        <w:rPr>
          <w:rFonts w:ascii="Arial" w:hAnsi="Arial" w:cs="Arial"/>
        </w:rPr>
      </w:pPr>
    </w:p>
    <w:p w14:paraId="2D18D09D" w14:textId="172DAC45" w:rsidR="00EC05C9" w:rsidRPr="00367A59" w:rsidRDefault="00EC05C9" w:rsidP="000B79F6">
      <w:pPr>
        <w:rPr>
          <w:rFonts w:ascii="Arial" w:hAnsi="Arial" w:cs="Arial"/>
        </w:rPr>
      </w:pPr>
      <w:r w:rsidRPr="00367A59">
        <w:rPr>
          <w:rFonts w:ascii="Arial" w:hAnsi="Arial" w:cs="Arial"/>
        </w:rPr>
        <w:t xml:space="preserve">Sharp, J. (2015) </w:t>
      </w:r>
      <w:r w:rsidRPr="00367A59">
        <w:rPr>
          <w:rFonts w:ascii="Arial" w:hAnsi="Arial" w:cs="Arial"/>
          <w:i/>
          <w:iCs/>
        </w:rPr>
        <w:t>Microsoft Visual C# Step by Step</w:t>
      </w:r>
      <w:r w:rsidRPr="00367A59">
        <w:rPr>
          <w:rFonts w:ascii="Arial" w:hAnsi="Arial" w:cs="Arial"/>
        </w:rPr>
        <w:t xml:space="preserve">. 9th </w:t>
      </w:r>
      <w:proofErr w:type="spellStart"/>
      <w:r w:rsidRPr="00367A59">
        <w:rPr>
          <w:rFonts w:ascii="Arial" w:hAnsi="Arial" w:cs="Arial"/>
        </w:rPr>
        <w:t>edn</w:t>
      </w:r>
      <w:proofErr w:type="spellEnd"/>
      <w:r w:rsidRPr="00367A59">
        <w:rPr>
          <w:rFonts w:ascii="Arial" w:hAnsi="Arial" w:cs="Arial"/>
        </w:rPr>
        <w:t xml:space="preserve">. Microsoft Press. Available at: </w:t>
      </w:r>
      <w:hyperlink r:id="rId20" w:history="1">
        <w:r w:rsidRPr="00367A59">
          <w:rPr>
            <w:rStyle w:val="Hyperlink"/>
            <w:rFonts w:ascii="Arial" w:hAnsi="Arial" w:cs="Arial"/>
          </w:rPr>
          <w:t>https://www.microsoftpressstore.com/store/microsoft-visual-c-sharp-step-by-step-9780735698239</w:t>
        </w:r>
      </w:hyperlink>
      <w:r w:rsidRPr="00367A59">
        <w:rPr>
          <w:rFonts w:ascii="Arial" w:hAnsi="Arial" w:cs="Arial"/>
        </w:rPr>
        <w:t xml:space="preserve"> </w:t>
      </w:r>
      <w:r w:rsidRPr="00367A59">
        <w:rPr>
          <w:rFonts w:ascii="Arial" w:hAnsi="Arial" w:cs="Arial"/>
        </w:rPr>
        <w:t xml:space="preserve"> (Accessed: 1</w:t>
      </w:r>
      <w:r w:rsidRPr="00367A59">
        <w:rPr>
          <w:rFonts w:ascii="Arial" w:hAnsi="Arial" w:cs="Arial"/>
        </w:rPr>
        <w:t>6</w:t>
      </w:r>
      <w:r w:rsidRPr="00367A59">
        <w:rPr>
          <w:rFonts w:ascii="Arial" w:hAnsi="Arial" w:cs="Arial"/>
        </w:rPr>
        <w:t xml:space="preserve"> September 2025).</w:t>
      </w:r>
    </w:p>
    <w:p w14:paraId="73898BBB" w14:textId="1FC42CAE" w:rsidR="000B79F6" w:rsidRPr="00367A59" w:rsidRDefault="000B79F6" w:rsidP="000B79F6">
      <w:pPr>
        <w:jc w:val="center"/>
        <w:rPr>
          <w:rFonts w:ascii="Arial" w:hAnsi="Arial" w:cs="Arial"/>
        </w:rPr>
      </w:pPr>
    </w:p>
    <w:p w14:paraId="06666DE1" w14:textId="77777777" w:rsidR="000B79F6" w:rsidRPr="00367A59" w:rsidRDefault="000B79F6" w:rsidP="000B79F6">
      <w:pPr>
        <w:jc w:val="center"/>
        <w:rPr>
          <w:rFonts w:ascii="Arial" w:hAnsi="Arial" w:cs="Arial"/>
        </w:rPr>
      </w:pPr>
    </w:p>
    <w:p w14:paraId="59816394" w14:textId="77777777" w:rsidR="000B79F6" w:rsidRPr="00367A59" w:rsidRDefault="000B79F6" w:rsidP="000B79F6">
      <w:pPr>
        <w:jc w:val="center"/>
        <w:rPr>
          <w:rFonts w:ascii="Arial" w:hAnsi="Arial" w:cs="Arial"/>
        </w:rPr>
      </w:pPr>
    </w:p>
    <w:p w14:paraId="5594FAF6" w14:textId="77777777" w:rsidR="000B79F6" w:rsidRPr="00367A59" w:rsidRDefault="000B79F6" w:rsidP="000B79F6">
      <w:pPr>
        <w:jc w:val="center"/>
        <w:rPr>
          <w:rFonts w:ascii="Arial" w:hAnsi="Arial" w:cs="Arial"/>
        </w:rPr>
      </w:pPr>
    </w:p>
    <w:p w14:paraId="111510B9" w14:textId="77777777" w:rsidR="000B79F6" w:rsidRPr="00367A59" w:rsidRDefault="000B79F6" w:rsidP="000B79F6">
      <w:pPr>
        <w:jc w:val="center"/>
        <w:rPr>
          <w:rFonts w:ascii="Arial" w:hAnsi="Arial" w:cs="Arial"/>
        </w:rPr>
      </w:pPr>
    </w:p>
    <w:p w14:paraId="60E703D8" w14:textId="77777777" w:rsidR="000B79F6" w:rsidRPr="00367A59" w:rsidRDefault="000B79F6" w:rsidP="000B79F6">
      <w:pPr>
        <w:jc w:val="center"/>
        <w:rPr>
          <w:rFonts w:ascii="Arial" w:hAnsi="Arial" w:cs="Arial"/>
        </w:rPr>
      </w:pPr>
    </w:p>
    <w:p w14:paraId="15762170" w14:textId="77777777" w:rsidR="000B79F6" w:rsidRPr="00367A59" w:rsidRDefault="000B79F6" w:rsidP="000B79F6">
      <w:pPr>
        <w:jc w:val="center"/>
        <w:rPr>
          <w:rFonts w:ascii="Arial" w:hAnsi="Arial" w:cs="Arial"/>
        </w:rPr>
      </w:pPr>
    </w:p>
    <w:sectPr w:rsidR="000B79F6" w:rsidRPr="00367A5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E5A1EA" w14:textId="77777777" w:rsidR="005B524D" w:rsidRDefault="005B524D" w:rsidP="000B79F6">
      <w:pPr>
        <w:spacing w:after="0" w:line="240" w:lineRule="auto"/>
      </w:pPr>
      <w:r>
        <w:separator/>
      </w:r>
    </w:p>
  </w:endnote>
  <w:endnote w:type="continuationSeparator" w:id="0">
    <w:p w14:paraId="6AB49AFF" w14:textId="77777777" w:rsidR="005B524D" w:rsidRDefault="005B524D" w:rsidP="000B79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498BA1" w14:textId="77777777" w:rsidR="005B524D" w:rsidRDefault="005B524D" w:rsidP="000B79F6">
      <w:pPr>
        <w:spacing w:after="0" w:line="240" w:lineRule="auto"/>
      </w:pPr>
      <w:r>
        <w:separator/>
      </w:r>
    </w:p>
  </w:footnote>
  <w:footnote w:type="continuationSeparator" w:id="0">
    <w:p w14:paraId="29A86CB5" w14:textId="77777777" w:rsidR="005B524D" w:rsidRDefault="005B524D" w:rsidP="000B79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AE7CC4"/>
    <w:multiLevelType w:val="multilevel"/>
    <w:tmpl w:val="7466E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A830D4"/>
    <w:multiLevelType w:val="multilevel"/>
    <w:tmpl w:val="D0B07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2C1A0F"/>
    <w:multiLevelType w:val="multilevel"/>
    <w:tmpl w:val="B7444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266F06"/>
    <w:multiLevelType w:val="multilevel"/>
    <w:tmpl w:val="FFD2C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CC16D1"/>
    <w:multiLevelType w:val="multilevel"/>
    <w:tmpl w:val="2D52F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0029635">
    <w:abstractNumId w:val="0"/>
  </w:num>
  <w:num w:numId="2" w16cid:durableId="431513142">
    <w:abstractNumId w:val="3"/>
  </w:num>
  <w:num w:numId="3" w16cid:durableId="1230188894">
    <w:abstractNumId w:val="4"/>
  </w:num>
  <w:num w:numId="4" w16cid:durableId="1745489135">
    <w:abstractNumId w:val="1"/>
  </w:num>
  <w:num w:numId="5" w16cid:durableId="20426265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F00"/>
    <w:rsid w:val="00004A52"/>
    <w:rsid w:val="0002127D"/>
    <w:rsid w:val="000B79F6"/>
    <w:rsid w:val="001F6BBE"/>
    <w:rsid w:val="00367A59"/>
    <w:rsid w:val="004A3464"/>
    <w:rsid w:val="00507518"/>
    <w:rsid w:val="005B524D"/>
    <w:rsid w:val="006F5142"/>
    <w:rsid w:val="00733792"/>
    <w:rsid w:val="00882E2F"/>
    <w:rsid w:val="00953F00"/>
    <w:rsid w:val="009D0064"/>
    <w:rsid w:val="00C05D05"/>
    <w:rsid w:val="00CD54DD"/>
    <w:rsid w:val="00DB3D5C"/>
    <w:rsid w:val="00EB1042"/>
    <w:rsid w:val="00EC05C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01A40"/>
  <w15:chartTrackingRefBased/>
  <w15:docId w15:val="{455292F4-1BB5-4D12-A027-EC144DF12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F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3F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3F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3F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3F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3F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3F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3F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3F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F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3F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3F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3F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3F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3F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3F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3F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3F00"/>
    <w:rPr>
      <w:rFonts w:eastAsiaTheme="majorEastAsia" w:cstheme="majorBidi"/>
      <w:color w:val="272727" w:themeColor="text1" w:themeTint="D8"/>
    </w:rPr>
  </w:style>
  <w:style w:type="paragraph" w:styleId="Title">
    <w:name w:val="Title"/>
    <w:basedOn w:val="Normal"/>
    <w:next w:val="Normal"/>
    <w:link w:val="TitleChar"/>
    <w:uiPriority w:val="10"/>
    <w:qFormat/>
    <w:rsid w:val="00953F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3F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3F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3F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3F00"/>
    <w:pPr>
      <w:spacing w:before="160"/>
      <w:jc w:val="center"/>
    </w:pPr>
    <w:rPr>
      <w:i/>
      <w:iCs/>
      <w:color w:val="404040" w:themeColor="text1" w:themeTint="BF"/>
    </w:rPr>
  </w:style>
  <w:style w:type="character" w:customStyle="1" w:styleId="QuoteChar">
    <w:name w:val="Quote Char"/>
    <w:basedOn w:val="DefaultParagraphFont"/>
    <w:link w:val="Quote"/>
    <w:uiPriority w:val="29"/>
    <w:rsid w:val="00953F00"/>
    <w:rPr>
      <w:i/>
      <w:iCs/>
      <w:color w:val="404040" w:themeColor="text1" w:themeTint="BF"/>
    </w:rPr>
  </w:style>
  <w:style w:type="paragraph" w:styleId="ListParagraph">
    <w:name w:val="List Paragraph"/>
    <w:basedOn w:val="Normal"/>
    <w:uiPriority w:val="34"/>
    <w:qFormat/>
    <w:rsid w:val="00953F00"/>
    <w:pPr>
      <w:ind w:left="720"/>
      <w:contextualSpacing/>
    </w:pPr>
  </w:style>
  <w:style w:type="character" w:styleId="IntenseEmphasis">
    <w:name w:val="Intense Emphasis"/>
    <w:basedOn w:val="DefaultParagraphFont"/>
    <w:uiPriority w:val="21"/>
    <w:qFormat/>
    <w:rsid w:val="00953F00"/>
    <w:rPr>
      <w:i/>
      <w:iCs/>
      <w:color w:val="0F4761" w:themeColor="accent1" w:themeShade="BF"/>
    </w:rPr>
  </w:style>
  <w:style w:type="paragraph" w:styleId="IntenseQuote">
    <w:name w:val="Intense Quote"/>
    <w:basedOn w:val="Normal"/>
    <w:next w:val="Normal"/>
    <w:link w:val="IntenseQuoteChar"/>
    <w:uiPriority w:val="30"/>
    <w:qFormat/>
    <w:rsid w:val="00953F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3F00"/>
    <w:rPr>
      <w:i/>
      <w:iCs/>
      <w:color w:val="0F4761" w:themeColor="accent1" w:themeShade="BF"/>
    </w:rPr>
  </w:style>
  <w:style w:type="character" w:styleId="IntenseReference">
    <w:name w:val="Intense Reference"/>
    <w:basedOn w:val="DefaultParagraphFont"/>
    <w:uiPriority w:val="32"/>
    <w:qFormat/>
    <w:rsid w:val="00953F00"/>
    <w:rPr>
      <w:b/>
      <w:bCs/>
      <w:smallCaps/>
      <w:color w:val="0F4761" w:themeColor="accent1" w:themeShade="BF"/>
      <w:spacing w:val="5"/>
    </w:rPr>
  </w:style>
  <w:style w:type="character" w:styleId="Hyperlink">
    <w:name w:val="Hyperlink"/>
    <w:basedOn w:val="DefaultParagraphFont"/>
    <w:uiPriority w:val="99"/>
    <w:unhideWhenUsed/>
    <w:rsid w:val="00CD54DD"/>
    <w:rPr>
      <w:color w:val="467886" w:themeColor="hyperlink"/>
      <w:u w:val="single"/>
    </w:rPr>
  </w:style>
  <w:style w:type="character" w:styleId="UnresolvedMention">
    <w:name w:val="Unresolved Mention"/>
    <w:basedOn w:val="DefaultParagraphFont"/>
    <w:uiPriority w:val="99"/>
    <w:semiHidden/>
    <w:unhideWhenUsed/>
    <w:rsid w:val="00CD54DD"/>
    <w:rPr>
      <w:color w:val="605E5C"/>
      <w:shd w:val="clear" w:color="auto" w:fill="E1DFDD"/>
    </w:rPr>
  </w:style>
  <w:style w:type="character" w:styleId="FollowedHyperlink">
    <w:name w:val="FollowedHyperlink"/>
    <w:basedOn w:val="DefaultParagraphFont"/>
    <w:uiPriority w:val="99"/>
    <w:semiHidden/>
    <w:unhideWhenUsed/>
    <w:rsid w:val="00CD54DD"/>
    <w:rPr>
      <w:color w:val="96607D" w:themeColor="followedHyperlink"/>
      <w:u w:val="single"/>
    </w:rPr>
  </w:style>
  <w:style w:type="paragraph" w:styleId="Header">
    <w:name w:val="header"/>
    <w:basedOn w:val="Normal"/>
    <w:link w:val="HeaderChar"/>
    <w:uiPriority w:val="99"/>
    <w:unhideWhenUsed/>
    <w:rsid w:val="000B79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79F6"/>
  </w:style>
  <w:style w:type="paragraph" w:styleId="Footer">
    <w:name w:val="footer"/>
    <w:basedOn w:val="Normal"/>
    <w:link w:val="FooterChar"/>
    <w:uiPriority w:val="99"/>
    <w:unhideWhenUsed/>
    <w:rsid w:val="000B79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79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tackoverflow.com/questions/385263/how-to-center-wpf-window-on-screen" TargetMode="External"/><Relationship Id="rId18" Type="http://schemas.openxmlformats.org/officeDocument/2006/relationships/hyperlink" Target="https://real-world-plantuml.com/?utm_source=chatgpt.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pearson.com/en-gb/subject-catalog/p/software-engineering/P200000003003/9781292096131" TargetMode="External"/><Relationship Id="rId17" Type="http://schemas.openxmlformats.org/officeDocument/2006/relationships/hyperlink" Target="https://crashedmind.github.io/PlantUMLHitchhikersGuide/?utm_source=chatgpt.com" TargetMode="External"/><Relationship Id="rId2" Type="http://schemas.openxmlformats.org/officeDocument/2006/relationships/styles" Target="styles.xml"/><Relationship Id="rId16" Type="http://schemas.openxmlformats.org/officeDocument/2006/relationships/hyperlink" Target="https://pdf.plantuml.net/PlantUML_Language_Reference_Guide_en.pdf?utm_source=chatgpt.com" TargetMode="External"/><Relationship Id="rId20" Type="http://schemas.openxmlformats.org/officeDocument/2006/relationships/hyperlink" Target="https://www.microsoftpressstore.com/store/microsoft-visual-c-sharp-step-by-step-978073569823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questions/10901541/how-to-handle-mousedoubleclick-event-in-wpf-listview" TargetMode="External"/><Relationship Id="rId5" Type="http://schemas.openxmlformats.org/officeDocument/2006/relationships/footnotes" Target="footnotes.xml"/><Relationship Id="rId15" Type="http://schemas.openxmlformats.org/officeDocument/2006/relationships/hyperlink" Target="https://plantuml.com/?utm_source=chatgpt.com" TargetMode="External"/><Relationship Id="rId10" Type="http://schemas.openxmlformats.org/officeDocument/2006/relationships/hyperlink" Target="https://stackoverflow.com/questions/553817/open-a-wpf-window-from-another-window" TargetMode="External"/><Relationship Id="rId19" Type="http://schemas.openxmlformats.org/officeDocument/2006/relationships/hyperlink" Target="https://www.cambridge.org/core/books/elements-of-uml-20-style/" TargetMode="External"/><Relationship Id="rId4" Type="http://schemas.openxmlformats.org/officeDocument/2006/relationships/webSettings" Target="webSettings.xml"/><Relationship Id="rId9" Type="http://schemas.openxmlformats.org/officeDocument/2006/relationships/hyperlink" Target="https://www.plantuml.com/plantuml/uml/SyfFKj2rKt3CoKnELR1Io4ZDoSa700002" TargetMode="External"/><Relationship Id="rId14" Type="http://schemas.openxmlformats.org/officeDocument/2006/relationships/hyperlink" Target="https://stackoverflow.com/questions/12117916/how-to-style-wpf-tabcontro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152</TotalTime>
  <Pages>5</Pages>
  <Words>968</Words>
  <Characters>6044</Characters>
  <Application>Microsoft Office Word</Application>
  <DocSecurity>0</DocSecurity>
  <Lines>172</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Daniel Elliott</dc:creator>
  <cp:keywords/>
  <dc:description/>
  <cp:lastModifiedBy>Tristan Daniel Elliott</cp:lastModifiedBy>
  <cp:revision>19</cp:revision>
  <dcterms:created xsi:type="dcterms:W3CDTF">2025-09-16T16:47:00Z</dcterms:created>
  <dcterms:modified xsi:type="dcterms:W3CDTF">2025-09-17T16:07:00Z</dcterms:modified>
</cp:coreProperties>
</file>