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499"/>
        <w:gridCol w:w="1498"/>
        <w:gridCol w:w="1497"/>
        <w:gridCol w:w="1537"/>
        <w:gridCol w:w="1497"/>
      </w:tblGrid>
      <w:tr w:rsidR="00F26E2B" w14:paraId="4A4301D5" w14:textId="77777777" w:rsidTr="00F26E2B">
        <w:tc>
          <w:tcPr>
            <w:tcW w:w="1488" w:type="dxa"/>
            <w:vAlign w:val="center"/>
          </w:tcPr>
          <w:p w14:paraId="294D2365" w14:textId="746ACAEE" w:rsidR="00F26E2B" w:rsidRDefault="00F26E2B" w:rsidP="00F26E2B">
            <w:r>
              <w:rPr>
                <w:b/>
                <w:bCs/>
              </w:rPr>
              <w:t>HTTP Method</w:t>
            </w:r>
          </w:p>
        </w:tc>
        <w:tc>
          <w:tcPr>
            <w:tcW w:w="1499" w:type="dxa"/>
            <w:vAlign w:val="center"/>
          </w:tcPr>
          <w:p w14:paraId="0F53A12D" w14:textId="3FF7F12A" w:rsidR="00F26E2B" w:rsidRDefault="00F26E2B" w:rsidP="00F26E2B">
            <w:r>
              <w:rPr>
                <w:b/>
                <w:bCs/>
              </w:rPr>
              <w:t>Route</w:t>
            </w:r>
          </w:p>
        </w:tc>
        <w:tc>
          <w:tcPr>
            <w:tcW w:w="1498" w:type="dxa"/>
            <w:vAlign w:val="center"/>
          </w:tcPr>
          <w:p w14:paraId="165AF9C4" w14:textId="25EBB6E5" w:rsidR="00F26E2B" w:rsidRDefault="00F26E2B" w:rsidP="00F26E2B">
            <w:r>
              <w:rPr>
                <w:b/>
                <w:bCs/>
              </w:rPr>
              <w:t>Description</w:t>
            </w:r>
          </w:p>
        </w:tc>
        <w:tc>
          <w:tcPr>
            <w:tcW w:w="1497" w:type="dxa"/>
            <w:vAlign w:val="center"/>
          </w:tcPr>
          <w:p w14:paraId="3B2C9371" w14:textId="5ED4327A" w:rsidR="00F26E2B" w:rsidRDefault="00F26E2B" w:rsidP="00F26E2B">
            <w:r>
              <w:rPr>
                <w:b/>
                <w:bCs/>
              </w:rPr>
              <w:t>Role Required</w:t>
            </w:r>
          </w:p>
        </w:tc>
        <w:tc>
          <w:tcPr>
            <w:tcW w:w="1537" w:type="dxa"/>
            <w:vAlign w:val="center"/>
          </w:tcPr>
          <w:p w14:paraId="38213B94" w14:textId="0DA15082" w:rsidR="00F26E2B" w:rsidRDefault="00F26E2B" w:rsidP="00F26E2B">
            <w:pPr>
              <w:rPr>
                <w:rStyle w:val="HTMLCode"/>
                <w:rFonts w:eastAsiaTheme="minorHAnsi"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1497" w:type="dxa"/>
            <w:vAlign w:val="center"/>
          </w:tcPr>
          <w:p w14:paraId="6DF77B53" w14:textId="009A4B12" w:rsidR="00F26E2B" w:rsidRDefault="00F26E2B" w:rsidP="00F26E2B">
            <w:r>
              <w:rPr>
                <w:b/>
                <w:bCs/>
              </w:rPr>
              <w:t>Expected Response</w:t>
            </w:r>
          </w:p>
        </w:tc>
      </w:tr>
      <w:tr w:rsidR="00F26E2B" w14:paraId="439E5221" w14:textId="77777777" w:rsidTr="00F26E2B">
        <w:tc>
          <w:tcPr>
            <w:tcW w:w="1488" w:type="dxa"/>
            <w:vAlign w:val="center"/>
          </w:tcPr>
          <w:p w14:paraId="5F01BCEE" w14:textId="77777777" w:rsidR="00F26E2B" w:rsidRDefault="00F26E2B" w:rsidP="00F26E2B">
            <w:r>
              <w:t>POST</w:t>
            </w:r>
          </w:p>
        </w:tc>
        <w:tc>
          <w:tcPr>
            <w:tcW w:w="1499" w:type="dxa"/>
            <w:vAlign w:val="center"/>
          </w:tcPr>
          <w:p w14:paraId="60B9DA0A" w14:textId="77777777" w:rsidR="00F26E2B" w:rsidRDefault="00F26E2B" w:rsidP="00F26E2B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498" w:type="dxa"/>
            <w:vAlign w:val="center"/>
          </w:tcPr>
          <w:p w14:paraId="54EE9AD5" w14:textId="77777777" w:rsidR="00F26E2B" w:rsidRDefault="00F26E2B" w:rsidP="00F26E2B">
            <w:r>
              <w:t>Creates a new event owned by the logged-in Organiser.</w:t>
            </w:r>
          </w:p>
        </w:tc>
        <w:tc>
          <w:tcPr>
            <w:tcW w:w="1497" w:type="dxa"/>
            <w:vAlign w:val="center"/>
          </w:tcPr>
          <w:p w14:paraId="60B6B81E" w14:textId="77777777" w:rsidR="00F26E2B" w:rsidRDefault="00F26E2B" w:rsidP="00F26E2B">
            <w:r>
              <w:t>Organiser</w:t>
            </w:r>
          </w:p>
        </w:tc>
        <w:tc>
          <w:tcPr>
            <w:tcW w:w="1537" w:type="dxa"/>
            <w:vAlign w:val="center"/>
          </w:tcPr>
          <w:p w14:paraId="5CC22F76" w14:textId="77777777" w:rsidR="00F26E2B" w:rsidRDefault="00F26E2B" w:rsidP="00F26E2B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eventName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eventDate</w:t>
            </w:r>
            <w:proofErr w:type="spellEnd"/>
            <w:r>
              <w:rPr>
                <w:rStyle w:val="HTMLCode"/>
                <w:rFonts w:eastAsiaTheme="minorHAnsi"/>
              </w:rPr>
              <w:t xml:space="preserve">, location, </w:t>
            </w:r>
            <w:proofErr w:type="spellStart"/>
            <w:r>
              <w:rPr>
                <w:rStyle w:val="HTMLCode"/>
                <w:rFonts w:eastAsiaTheme="minorHAnsi"/>
              </w:rPr>
              <w:t>routeInfo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gramStart"/>
            <w:r>
              <w:rPr>
                <w:rStyle w:val="HTMLCode"/>
                <w:rFonts w:eastAsiaTheme="minorHAnsi"/>
              </w:rPr>
              <w:t>description }</w:t>
            </w:r>
            <w:proofErr w:type="gramEnd"/>
          </w:p>
        </w:tc>
        <w:tc>
          <w:tcPr>
            <w:tcW w:w="1497" w:type="dxa"/>
            <w:vAlign w:val="center"/>
          </w:tcPr>
          <w:p w14:paraId="20A3B688" w14:textId="77777777" w:rsidR="00F26E2B" w:rsidRDefault="00F26E2B" w:rsidP="00F26E2B">
            <w:r>
              <w:t xml:space="preserve">201 Created – new event object </w:t>
            </w:r>
            <w:r>
              <w:br/>
              <w:t>400 Bad Request – validation error</w:t>
            </w:r>
          </w:p>
        </w:tc>
      </w:tr>
      <w:tr w:rsidR="00F26E2B" w14:paraId="1F26C4E2" w14:textId="77777777" w:rsidTr="00F26E2B">
        <w:tc>
          <w:tcPr>
            <w:tcW w:w="1488" w:type="dxa"/>
            <w:vAlign w:val="center"/>
          </w:tcPr>
          <w:p w14:paraId="2BC183D9" w14:textId="77777777" w:rsidR="00F26E2B" w:rsidRDefault="00F26E2B" w:rsidP="00F26E2B">
            <w:r>
              <w:t>GET</w:t>
            </w:r>
          </w:p>
        </w:tc>
        <w:tc>
          <w:tcPr>
            <w:tcW w:w="1499" w:type="dxa"/>
            <w:vAlign w:val="center"/>
          </w:tcPr>
          <w:p w14:paraId="39EBD6BA" w14:textId="77777777" w:rsidR="00F26E2B" w:rsidRDefault="00F26E2B" w:rsidP="00F26E2B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498" w:type="dxa"/>
            <w:vAlign w:val="center"/>
          </w:tcPr>
          <w:p w14:paraId="27996E92" w14:textId="77777777" w:rsidR="00F26E2B" w:rsidRDefault="00F26E2B" w:rsidP="00F26E2B">
            <w:r>
              <w:t>Lists all events, optionally filtered by date or location.</w:t>
            </w:r>
          </w:p>
        </w:tc>
        <w:tc>
          <w:tcPr>
            <w:tcW w:w="1497" w:type="dxa"/>
            <w:vAlign w:val="center"/>
          </w:tcPr>
          <w:p w14:paraId="44339814" w14:textId="77777777" w:rsidR="00F26E2B" w:rsidRDefault="00F26E2B" w:rsidP="00F26E2B">
            <w:r>
              <w:t>None (public)</w:t>
            </w:r>
          </w:p>
        </w:tc>
        <w:tc>
          <w:tcPr>
            <w:tcW w:w="1537" w:type="dxa"/>
            <w:vAlign w:val="center"/>
          </w:tcPr>
          <w:p w14:paraId="0A5E0438" w14:textId="77777777" w:rsidR="00F26E2B" w:rsidRDefault="00F26E2B" w:rsidP="00F26E2B">
            <w:r>
              <w:t>None</w:t>
            </w:r>
          </w:p>
        </w:tc>
        <w:tc>
          <w:tcPr>
            <w:tcW w:w="1497" w:type="dxa"/>
            <w:vAlign w:val="center"/>
          </w:tcPr>
          <w:p w14:paraId="53D4A0B9" w14:textId="77777777" w:rsidR="00F26E2B" w:rsidRDefault="00F26E2B" w:rsidP="00F26E2B">
            <w:r>
              <w:t>200 OK – array of event objects</w:t>
            </w:r>
          </w:p>
        </w:tc>
      </w:tr>
    </w:tbl>
    <w:p w14:paraId="6E468139" w14:textId="77777777" w:rsidR="00F26E2B" w:rsidRDefault="00F26E2B"/>
    <w:sectPr w:rsidR="00F2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2B"/>
    <w:rsid w:val="007C74BA"/>
    <w:rsid w:val="00F2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16C76"/>
  <w15:chartTrackingRefBased/>
  <w15:docId w15:val="{887BA9A3-0389-4C8E-8BAF-FD747680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E2B"/>
  </w:style>
  <w:style w:type="paragraph" w:styleId="Heading1">
    <w:name w:val="heading 1"/>
    <w:basedOn w:val="Normal"/>
    <w:next w:val="Normal"/>
    <w:link w:val="Heading1Char"/>
    <w:uiPriority w:val="9"/>
    <w:qFormat/>
    <w:rsid w:val="00F2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26E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2026-09-03T17:37:00Z</dcterms:created>
  <dcterms:modified xsi:type="dcterms:W3CDTF">2026-09-03T17:40:00Z</dcterms:modified>
</cp:coreProperties>
</file>