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50268" w14:textId="77777777" w:rsidR="00925E5A" w:rsidRPr="002F5829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11A572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A2DDC5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546833" w14:textId="77777777" w:rsidR="00925E5A" w:rsidRDefault="00925E5A" w:rsidP="00D9619D">
      <w:pPr>
        <w:spacing w:after="0" w:line="360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7AF88A9C" w14:textId="77777777" w:rsid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0A4D58" w14:textId="77777777" w:rsid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456C9A" w14:textId="77777777" w:rsid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305856" w14:textId="77777777" w:rsid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1D328D" w14:textId="77777777" w:rsidR="00B607DF" w:rsidRP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8D6776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F9ED1F2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A035DBA" w14:textId="086E0524" w:rsidR="00864FE9" w:rsidRPr="00925E5A" w:rsidRDefault="002A1096" w:rsidP="00B607DF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5E5A">
        <w:rPr>
          <w:rFonts w:ascii="Times New Roman" w:hAnsi="Times New Roman" w:cs="Times New Roman"/>
          <w:b/>
          <w:bCs/>
          <w:sz w:val="28"/>
          <w:szCs w:val="28"/>
        </w:rPr>
        <w:t xml:space="preserve">Приложение </w:t>
      </w:r>
      <w:r w:rsidR="002F5829">
        <w:rPr>
          <w:rFonts w:ascii="Times New Roman" w:hAnsi="Times New Roman" w:cs="Times New Roman"/>
          <w:b/>
          <w:bCs/>
          <w:sz w:val="28"/>
          <w:szCs w:val="28"/>
        </w:rPr>
        <w:t>В</w:t>
      </w:r>
    </w:p>
    <w:p w14:paraId="70F1E5A3" w14:textId="2B8EBB5D" w:rsidR="00925E5A" w:rsidRDefault="007B4BCA" w:rsidP="00B607DF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Тест-кейсы</w:t>
      </w:r>
    </w:p>
    <w:p w14:paraId="6AA92BB4" w14:textId="77777777" w:rsidR="00D9619D" w:rsidRDefault="00D9619D" w:rsidP="00B4575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C14F78" w14:textId="77777777" w:rsidR="00D9619D" w:rsidRDefault="00D9619D" w:rsidP="00B4575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E0F4D4" w14:textId="77777777" w:rsidR="00D9619D" w:rsidRDefault="00D9619D" w:rsidP="00B4575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6176D6" w14:textId="77777777" w:rsidR="00D9619D" w:rsidRDefault="00D9619D" w:rsidP="00B4575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7599BA" w14:textId="77777777" w:rsidR="00D9619D" w:rsidRDefault="00D9619D" w:rsidP="00B4575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4DEE59" w14:textId="77777777" w:rsidR="00D9619D" w:rsidRDefault="00D9619D" w:rsidP="00B4575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9EE97C" w14:textId="77777777" w:rsidR="00D9619D" w:rsidRDefault="00D9619D" w:rsidP="00B4575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63B2FF" w14:textId="77777777" w:rsidR="00D9619D" w:rsidRDefault="00D9619D" w:rsidP="00B4575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ED1061" w14:textId="27D6C318" w:rsidR="00D9619D" w:rsidRPr="00B45759" w:rsidRDefault="00925E5A" w:rsidP="003144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Style w:val="ac"/>
        <w:tblW w:w="15611" w:type="dxa"/>
        <w:tblInd w:w="-165" w:type="dxa"/>
        <w:tblLook w:val="04A0" w:firstRow="1" w:lastRow="0" w:firstColumn="1" w:lastColumn="0" w:noHBand="0" w:noVBand="1"/>
      </w:tblPr>
      <w:tblGrid>
        <w:gridCol w:w="154"/>
        <w:gridCol w:w="722"/>
        <w:gridCol w:w="1323"/>
        <w:gridCol w:w="1473"/>
        <w:gridCol w:w="2270"/>
        <w:gridCol w:w="431"/>
        <w:gridCol w:w="236"/>
        <w:gridCol w:w="3526"/>
        <w:gridCol w:w="4071"/>
        <w:gridCol w:w="1405"/>
      </w:tblGrid>
      <w:tr w:rsidR="00D9619D" w:rsidRPr="00B366DF" w14:paraId="2E948962" w14:textId="77777777" w:rsidTr="00B8542D">
        <w:tc>
          <w:tcPr>
            <w:tcW w:w="368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BB117C2" w14:textId="12585A2B" w:rsidR="00D9619D" w:rsidRPr="00D9619D" w:rsidRDefault="00D9619D" w:rsidP="00AE45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19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Таблица </w:t>
            </w:r>
            <w:r w:rsidR="0087328F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D9619D">
              <w:rPr>
                <w:rFonts w:ascii="Times New Roman" w:hAnsi="Times New Roman" w:cs="Times New Roman"/>
                <w:sz w:val="28"/>
                <w:szCs w:val="28"/>
              </w:rPr>
              <w:t>.1 – Тест-кейсы</w:t>
            </w:r>
          </w:p>
        </w:tc>
        <w:tc>
          <w:tcPr>
            <w:tcW w:w="272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E92945" w14:textId="77777777" w:rsidR="00D9619D" w:rsidRPr="00B366DF" w:rsidRDefault="00D9619D" w:rsidP="00AE45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2E113F5" w14:textId="77777777" w:rsidR="00D9619D" w:rsidRPr="00B366DF" w:rsidRDefault="00D9619D" w:rsidP="00AE45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</w:tcPr>
          <w:p w14:paraId="6FC77A50" w14:textId="77777777" w:rsidR="00D9619D" w:rsidRPr="00B366DF" w:rsidRDefault="00D9619D" w:rsidP="00AE45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28" w:type="dxa"/>
            <w:tcBorders>
              <w:top w:val="nil"/>
              <w:left w:val="nil"/>
              <w:bottom w:val="nil"/>
              <w:right w:val="nil"/>
            </w:tcBorders>
          </w:tcPr>
          <w:p w14:paraId="52AC46DF" w14:textId="77777777" w:rsidR="00D9619D" w:rsidRPr="00B366DF" w:rsidRDefault="00D9619D" w:rsidP="00AE45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</w:tcPr>
          <w:p w14:paraId="3627C3EF" w14:textId="77777777" w:rsidR="00D9619D" w:rsidRPr="00B366DF" w:rsidRDefault="00D9619D" w:rsidP="00AE45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542D" w:rsidRPr="00B366DF" w14:paraId="4600F5AD" w14:textId="77777777" w:rsidTr="00B8542D">
        <w:trPr>
          <w:gridBefore w:val="1"/>
          <w:wBefore w:w="158" w:type="dxa"/>
        </w:trPr>
        <w:tc>
          <w:tcPr>
            <w:tcW w:w="72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3256337" w14:textId="77777777" w:rsidR="00D9619D" w:rsidRPr="00B366DF" w:rsidRDefault="00D9619D" w:rsidP="00AE4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32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C5C3002" w14:textId="77777777" w:rsidR="00D9619D" w:rsidRPr="00B366DF" w:rsidRDefault="00D9619D" w:rsidP="00AE4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377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7AAC6D1" w14:textId="77777777" w:rsidR="00D9619D" w:rsidRPr="00B366DF" w:rsidRDefault="00D9619D" w:rsidP="00AE4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Заглавие и шаги выполнения</w:t>
            </w:r>
          </w:p>
        </w:tc>
        <w:tc>
          <w:tcPr>
            <w:tcW w:w="4253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D9A3722" w14:textId="77777777" w:rsidR="00D9619D" w:rsidRPr="00B366DF" w:rsidRDefault="00D9619D" w:rsidP="00AE4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412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0421341" w14:textId="77777777" w:rsidR="00D9619D" w:rsidRPr="00B366DF" w:rsidRDefault="00D9619D" w:rsidP="00AE4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25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1E980DA" w14:textId="77777777" w:rsidR="00D9619D" w:rsidRPr="00B366DF" w:rsidRDefault="00D9619D" w:rsidP="00AE4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6DF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</w:tr>
      <w:tr w:rsidR="00B8542D" w:rsidRPr="00E00B08" w14:paraId="2C4422F0" w14:textId="77777777" w:rsidTr="00B8542D">
        <w:trPr>
          <w:gridBefore w:val="1"/>
          <w:wBefore w:w="158" w:type="dxa"/>
        </w:trPr>
        <w:tc>
          <w:tcPr>
            <w:tcW w:w="72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2DDDB674" w14:textId="209C55BB" w:rsidR="00B8542D" w:rsidRPr="00E00B08" w:rsidRDefault="00B8542D" w:rsidP="00B85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B08">
              <w:rPr>
                <w:rFonts w:ascii="Times New Roman" w:hAnsi="Times New Roman" w:cs="Times New Roman"/>
                <w:sz w:val="28"/>
                <w:szCs w:val="28"/>
              </w:rPr>
              <w:t>T_1</w:t>
            </w:r>
          </w:p>
        </w:tc>
        <w:tc>
          <w:tcPr>
            <w:tcW w:w="132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2DAD5A5B" w14:textId="77777777" w:rsidR="00B8542D" w:rsidRPr="00E00B08" w:rsidRDefault="00B8542D" w:rsidP="00B85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B08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3773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6E702335" w14:textId="292BF0F6" w:rsidR="00B8542D" w:rsidRPr="00E00B08" w:rsidRDefault="00E00B08" w:rsidP="00B85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B08">
              <w:rPr>
                <w:rStyle w:val="af1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  <w:t>Проверка первичного запуска и создания профиля: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1. Открыть приложение «</w:t>
            </w:r>
            <w:proofErr w:type="spellStart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Habit</w:t>
            </w:r>
            <w:proofErr w:type="spellEnd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Tracker</w:t>
            </w:r>
            <w:proofErr w:type="spellEnd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».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2. На экране приветствия ввести имя пользователя (например, «Алексей»).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3. Нажать кнопку «Get </w:t>
            </w:r>
            <w:proofErr w:type="spellStart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Started</w:t>
            </w:r>
            <w:proofErr w:type="spellEnd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».</w:t>
            </w:r>
          </w:p>
        </w:tc>
        <w:tc>
          <w:tcPr>
            <w:tcW w:w="4253" w:type="dxa"/>
            <w:gridSpan w:val="3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273AA6AB" w14:textId="0552D87E" w:rsidR="00B8542D" w:rsidRPr="00E00B08" w:rsidRDefault="00E00B08" w:rsidP="00B85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1. Приложение запускается без ошибок.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2. Появляется экран приветствия.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3. Приложение переходит на главный экран («Today»), отображая календарь и состояние «No </w:t>
            </w:r>
            <w:proofErr w:type="spellStart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habits</w:t>
            </w:r>
            <w:proofErr w:type="spellEnd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for</w:t>
            </w:r>
            <w:proofErr w:type="spellEnd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today</w:t>
            </w:r>
            <w:proofErr w:type="spellEnd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». Имя пользователя сохраняется.</w:t>
            </w:r>
          </w:p>
        </w:tc>
        <w:tc>
          <w:tcPr>
            <w:tcW w:w="412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1018B635" w14:textId="745B76C8" w:rsidR="00B8542D" w:rsidRPr="00E00B08" w:rsidRDefault="00E00B08" w:rsidP="00B85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1. Приложение запускается без ошибок.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2. Появляется экран приветствия.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3. Приложение переходит на главный экран («Today»), отображая календарь и состояние «No </w:t>
            </w:r>
            <w:proofErr w:type="spellStart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habits</w:t>
            </w:r>
            <w:proofErr w:type="spellEnd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for</w:t>
            </w:r>
            <w:proofErr w:type="spellEnd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today</w:t>
            </w:r>
            <w:proofErr w:type="spellEnd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». Имя пользователя сохраняется.</w:t>
            </w:r>
          </w:p>
        </w:tc>
        <w:tc>
          <w:tcPr>
            <w:tcW w:w="125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1F12B8B1" w14:textId="1AF7112E" w:rsidR="00B8542D" w:rsidRPr="00E00B08" w:rsidRDefault="00B8542D" w:rsidP="00B85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B08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B8542D" w:rsidRPr="00E00B08" w14:paraId="46226A48" w14:textId="77777777" w:rsidTr="00B8542D">
        <w:trPr>
          <w:gridBefore w:val="1"/>
          <w:wBefore w:w="158" w:type="dxa"/>
        </w:trPr>
        <w:tc>
          <w:tcPr>
            <w:tcW w:w="723" w:type="dxa"/>
            <w:tcBorders>
              <w:left w:val="single" w:sz="18" w:space="0" w:color="auto"/>
              <w:right w:val="single" w:sz="18" w:space="0" w:color="auto"/>
            </w:tcBorders>
          </w:tcPr>
          <w:p w14:paraId="4CFD1359" w14:textId="2891BC5B" w:rsidR="00B8542D" w:rsidRPr="00E00B08" w:rsidRDefault="00B8542D" w:rsidP="00B85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B08">
              <w:rPr>
                <w:rFonts w:ascii="Times New Roman" w:hAnsi="Times New Roman" w:cs="Times New Roman"/>
                <w:sz w:val="28"/>
                <w:szCs w:val="28"/>
              </w:rPr>
              <w:t>T_2</w:t>
            </w:r>
          </w:p>
        </w:tc>
        <w:tc>
          <w:tcPr>
            <w:tcW w:w="1323" w:type="dxa"/>
            <w:tcBorders>
              <w:left w:val="single" w:sz="18" w:space="0" w:color="auto"/>
              <w:right w:val="single" w:sz="18" w:space="0" w:color="auto"/>
            </w:tcBorders>
          </w:tcPr>
          <w:p w14:paraId="23DC2615" w14:textId="77777777" w:rsidR="00B8542D" w:rsidRPr="00E00B08" w:rsidRDefault="00B8542D" w:rsidP="00B85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B08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3773" w:type="dxa"/>
            <w:gridSpan w:val="2"/>
            <w:tcBorders>
              <w:left w:val="single" w:sz="18" w:space="0" w:color="auto"/>
              <w:right w:val="single" w:sz="18" w:space="0" w:color="auto"/>
            </w:tcBorders>
          </w:tcPr>
          <w:p w14:paraId="4FADCAEB" w14:textId="52E8B2E2" w:rsidR="00B8542D" w:rsidRPr="00E00B08" w:rsidRDefault="00E00B08" w:rsidP="00B85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B08">
              <w:rPr>
                <w:rStyle w:val="af1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  <w:t>Проверка создания новой привычки: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1. На главном экране нажать кнопку добавления привычки (+).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2. В открывшейся форме заполнить поля: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• Название: «</w:t>
            </w:r>
            <w:proofErr w:type="spellStart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Drink</w:t>
            </w:r>
            <w:proofErr w:type="spellEnd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water</w:t>
            </w:r>
            <w:proofErr w:type="spellEnd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»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• Выбрать цвет (синий)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• Частота: «Daily»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• Категория: «Health»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3. Нажать кнопку подтверждения (галочка/сохранить).</w:t>
            </w:r>
          </w:p>
        </w:tc>
        <w:tc>
          <w:tcPr>
            <w:tcW w:w="4253" w:type="dxa"/>
            <w:gridSpan w:val="3"/>
            <w:tcBorders>
              <w:left w:val="single" w:sz="18" w:space="0" w:color="auto"/>
              <w:right w:val="single" w:sz="18" w:space="0" w:color="auto"/>
            </w:tcBorders>
          </w:tcPr>
          <w:p w14:paraId="352A67D0" w14:textId="5B7AF7C4" w:rsidR="00B8542D" w:rsidRPr="00E00B08" w:rsidRDefault="00E00B08" w:rsidP="00B85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1. Открывается экран создания привычки.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2. Форма принимает ввод, кнопка выбора цвета активна.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3. Форма закрывается, пользователь возвращается на главный экран. В списке «Today» отображается новая карточка привычки с указанным названием и цветом.</w:t>
            </w:r>
          </w:p>
        </w:tc>
        <w:tc>
          <w:tcPr>
            <w:tcW w:w="4128" w:type="dxa"/>
            <w:tcBorders>
              <w:left w:val="single" w:sz="18" w:space="0" w:color="auto"/>
              <w:right w:val="single" w:sz="18" w:space="0" w:color="auto"/>
            </w:tcBorders>
          </w:tcPr>
          <w:p w14:paraId="36DD580D" w14:textId="449C1270" w:rsidR="00B8542D" w:rsidRPr="00E00B08" w:rsidRDefault="00E00B08" w:rsidP="00B85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1. Открывается экран создания привычки.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2. Форма принимает ввод, кнопка выбора цвета активна.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3. Форма закрывается, пользователь возвращается на главный экран. В списке «Today» отображается новая карточка привычки с указанным названием и цветом.</w:t>
            </w:r>
          </w:p>
        </w:tc>
        <w:tc>
          <w:tcPr>
            <w:tcW w:w="1253" w:type="dxa"/>
            <w:tcBorders>
              <w:left w:val="single" w:sz="18" w:space="0" w:color="auto"/>
              <w:right w:val="single" w:sz="18" w:space="0" w:color="auto"/>
            </w:tcBorders>
          </w:tcPr>
          <w:p w14:paraId="6487BB1E" w14:textId="2AF2EC4E" w:rsidR="00B8542D" w:rsidRPr="00E00B08" w:rsidRDefault="00B8542D" w:rsidP="00B85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B08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B8542D" w:rsidRPr="00E00B08" w14:paraId="65B311BB" w14:textId="77777777" w:rsidTr="00B8542D">
        <w:trPr>
          <w:gridBefore w:val="1"/>
          <w:wBefore w:w="158" w:type="dxa"/>
        </w:trPr>
        <w:tc>
          <w:tcPr>
            <w:tcW w:w="723" w:type="dxa"/>
            <w:tcBorders>
              <w:left w:val="single" w:sz="18" w:space="0" w:color="auto"/>
              <w:right w:val="single" w:sz="18" w:space="0" w:color="auto"/>
            </w:tcBorders>
          </w:tcPr>
          <w:p w14:paraId="315413B7" w14:textId="79F3A53B" w:rsidR="00B8542D" w:rsidRPr="00E00B08" w:rsidRDefault="00B8542D" w:rsidP="00B85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B08">
              <w:rPr>
                <w:rFonts w:ascii="Times New Roman" w:hAnsi="Times New Roman" w:cs="Times New Roman"/>
                <w:sz w:val="28"/>
                <w:szCs w:val="28"/>
              </w:rPr>
              <w:t>T_3</w:t>
            </w:r>
          </w:p>
        </w:tc>
        <w:tc>
          <w:tcPr>
            <w:tcW w:w="1323" w:type="dxa"/>
            <w:tcBorders>
              <w:left w:val="single" w:sz="18" w:space="0" w:color="auto"/>
              <w:right w:val="single" w:sz="18" w:space="0" w:color="auto"/>
            </w:tcBorders>
          </w:tcPr>
          <w:p w14:paraId="018518DE" w14:textId="77777777" w:rsidR="00B8542D" w:rsidRPr="00E00B08" w:rsidRDefault="00B8542D" w:rsidP="00B85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B08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3773" w:type="dxa"/>
            <w:gridSpan w:val="2"/>
            <w:tcBorders>
              <w:left w:val="single" w:sz="18" w:space="0" w:color="auto"/>
              <w:right w:val="single" w:sz="18" w:space="0" w:color="auto"/>
            </w:tcBorders>
          </w:tcPr>
          <w:p w14:paraId="6A17B7C4" w14:textId="4E35D94E" w:rsidR="00B8542D" w:rsidRPr="00E00B08" w:rsidRDefault="00E00B08" w:rsidP="00B85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B08">
              <w:rPr>
                <w:rStyle w:val="af1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  <w:t>Проверка основного сценария — отметка выполнения привычки: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lastRenderedPageBreak/>
              <w:t>1. Убедиться, что на главном экране есть активная привычка.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2. Нажать (</w:t>
            </w:r>
            <w:proofErr w:type="spellStart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тапнуть</w:t>
            </w:r>
            <w:proofErr w:type="spellEnd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) на карточку привычки, чтобы отметить её выполнение за сегодня.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3. Закрыть и перезапустить приложение.</w:t>
            </w:r>
          </w:p>
        </w:tc>
        <w:tc>
          <w:tcPr>
            <w:tcW w:w="4253" w:type="dxa"/>
            <w:gridSpan w:val="3"/>
            <w:tcBorders>
              <w:left w:val="single" w:sz="18" w:space="0" w:color="auto"/>
              <w:right w:val="single" w:sz="18" w:space="0" w:color="auto"/>
            </w:tcBorders>
          </w:tcPr>
          <w:p w14:paraId="2AF1C01C" w14:textId="139A7C07" w:rsidR="00B8542D" w:rsidRPr="00E00B08" w:rsidRDefault="00E00B08" w:rsidP="00B85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lastRenderedPageBreak/>
              <w:t>1. Привычка отображается.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2. Визуальное состояние карточки меняется (галочка, 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lastRenderedPageBreak/>
              <w:t>заливка цветом). Прогресс в статистике обновляется.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3. После перезапуска состояние привычки (выполнена/не выполнена) сохраняется и корректно отображается на главном экране.</w:t>
            </w:r>
          </w:p>
        </w:tc>
        <w:tc>
          <w:tcPr>
            <w:tcW w:w="4128" w:type="dxa"/>
            <w:tcBorders>
              <w:left w:val="single" w:sz="18" w:space="0" w:color="auto"/>
              <w:right w:val="single" w:sz="18" w:space="0" w:color="auto"/>
            </w:tcBorders>
          </w:tcPr>
          <w:p w14:paraId="1763B250" w14:textId="7A71CA4D" w:rsidR="00B8542D" w:rsidRPr="00E00B08" w:rsidRDefault="00E00B08" w:rsidP="00B85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lastRenderedPageBreak/>
              <w:t>1. Привычка отображается.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2. Визуальное состояние карточки меняется (галочка, 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lastRenderedPageBreak/>
              <w:t>заливка цветом). Прогресс в статистике обновляется.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3. После перезапуска состояние привычки (выполнена/не выполнена) сохраняется и корректно отображается на главном экране.</w:t>
            </w:r>
          </w:p>
        </w:tc>
        <w:tc>
          <w:tcPr>
            <w:tcW w:w="1253" w:type="dxa"/>
            <w:tcBorders>
              <w:left w:val="single" w:sz="18" w:space="0" w:color="auto"/>
              <w:right w:val="single" w:sz="18" w:space="0" w:color="auto"/>
            </w:tcBorders>
          </w:tcPr>
          <w:p w14:paraId="66BC6D1E" w14:textId="77ED8DC7" w:rsidR="00B8542D" w:rsidRPr="00E00B08" w:rsidRDefault="00B8542D" w:rsidP="00B85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B0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Пройдено</w:t>
            </w:r>
          </w:p>
        </w:tc>
      </w:tr>
      <w:tr w:rsidR="00B8542D" w:rsidRPr="00E00B08" w14:paraId="40DCDA27" w14:textId="77777777" w:rsidTr="00B8542D">
        <w:trPr>
          <w:gridBefore w:val="1"/>
          <w:wBefore w:w="158" w:type="dxa"/>
        </w:trPr>
        <w:tc>
          <w:tcPr>
            <w:tcW w:w="723" w:type="dxa"/>
            <w:tcBorders>
              <w:left w:val="single" w:sz="18" w:space="0" w:color="auto"/>
              <w:right w:val="single" w:sz="18" w:space="0" w:color="auto"/>
            </w:tcBorders>
          </w:tcPr>
          <w:p w14:paraId="21BC1A1D" w14:textId="1316AECA" w:rsidR="00B8542D" w:rsidRPr="00E00B08" w:rsidRDefault="00B8542D" w:rsidP="00B85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B08">
              <w:rPr>
                <w:rFonts w:ascii="Times New Roman" w:hAnsi="Times New Roman" w:cs="Times New Roman"/>
                <w:sz w:val="28"/>
                <w:szCs w:val="28"/>
              </w:rPr>
              <w:t>T_4</w:t>
            </w:r>
          </w:p>
        </w:tc>
        <w:tc>
          <w:tcPr>
            <w:tcW w:w="1323" w:type="dxa"/>
            <w:tcBorders>
              <w:left w:val="single" w:sz="18" w:space="0" w:color="auto"/>
              <w:right w:val="single" w:sz="18" w:space="0" w:color="auto"/>
            </w:tcBorders>
          </w:tcPr>
          <w:p w14:paraId="48428295" w14:textId="4AA26CCB" w:rsidR="00B8542D" w:rsidRPr="00E00B08" w:rsidRDefault="00E00B08" w:rsidP="00B85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B08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3773" w:type="dxa"/>
            <w:gridSpan w:val="2"/>
            <w:tcBorders>
              <w:left w:val="single" w:sz="18" w:space="0" w:color="auto"/>
              <w:right w:val="single" w:sz="18" w:space="0" w:color="auto"/>
            </w:tcBorders>
          </w:tcPr>
          <w:p w14:paraId="3A9862E0" w14:textId="1DDBE49E" w:rsidR="00B8542D" w:rsidRPr="00E00B08" w:rsidRDefault="00E00B08" w:rsidP="00B85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B08">
              <w:rPr>
                <w:rStyle w:val="af1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  <w:t>Проверка отображения статистики: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1. Создать и выполнить несколько привычек за разные дни.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2. Перейти на вкладку «</w:t>
            </w:r>
            <w:proofErr w:type="spellStart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Stats</w:t>
            </w:r>
            <w:proofErr w:type="spellEnd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».</w:t>
            </w:r>
          </w:p>
        </w:tc>
        <w:tc>
          <w:tcPr>
            <w:tcW w:w="4253" w:type="dxa"/>
            <w:gridSpan w:val="3"/>
            <w:tcBorders>
              <w:left w:val="single" w:sz="18" w:space="0" w:color="auto"/>
              <w:right w:val="single" w:sz="18" w:space="0" w:color="auto"/>
            </w:tcBorders>
          </w:tcPr>
          <w:p w14:paraId="0315EF90" w14:textId="18995F1C" w:rsidR="00B8542D" w:rsidRPr="00E00B08" w:rsidRDefault="00E00B08" w:rsidP="00B85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1. 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разделе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 «Your Progress» 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отображаются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актуальные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цифровые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показатели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>: «Active Habits», «Best Streak», «Completion Rate», «Total Completions».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br/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2. В разделе «</w:t>
            </w:r>
            <w:proofErr w:type="spellStart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Habit</w:t>
            </w:r>
            <w:proofErr w:type="spellEnd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Details</w:t>
            </w:r>
            <w:proofErr w:type="spellEnd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» для каждой привычки корректно указаны её «Current </w:t>
            </w:r>
            <w:proofErr w:type="spellStart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Streak</w:t>
            </w:r>
            <w:proofErr w:type="spellEnd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» и процент «</w:t>
            </w:r>
            <w:proofErr w:type="spellStart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Completion</w:t>
            </w:r>
            <w:proofErr w:type="spellEnd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». Данные соответствуют реальным действиям пользователя.</w:t>
            </w:r>
          </w:p>
        </w:tc>
        <w:tc>
          <w:tcPr>
            <w:tcW w:w="4128" w:type="dxa"/>
            <w:tcBorders>
              <w:left w:val="single" w:sz="18" w:space="0" w:color="auto"/>
              <w:right w:val="single" w:sz="18" w:space="0" w:color="auto"/>
            </w:tcBorders>
          </w:tcPr>
          <w:p w14:paraId="7B942606" w14:textId="7A2B9C52" w:rsidR="00B8542D" w:rsidRPr="00E00B08" w:rsidRDefault="00E00B08" w:rsidP="00B85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1. 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разделе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 «Your Progress» 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отображаются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актуальные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цифровые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показатели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>: «Active Habits», «Best Streak», «Completion Rate», «Total Completions».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br/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2. В разделе «</w:t>
            </w:r>
            <w:proofErr w:type="spellStart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Habit</w:t>
            </w:r>
            <w:proofErr w:type="spellEnd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Details</w:t>
            </w:r>
            <w:proofErr w:type="spellEnd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» для каждой привычки корректно указаны её «Current </w:t>
            </w:r>
            <w:proofErr w:type="spellStart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Streak</w:t>
            </w:r>
            <w:proofErr w:type="spellEnd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» и процент «</w:t>
            </w:r>
            <w:proofErr w:type="spellStart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Completion</w:t>
            </w:r>
            <w:proofErr w:type="spellEnd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». Данные соответствуют реальным действиям пользователя.</w:t>
            </w:r>
          </w:p>
        </w:tc>
        <w:tc>
          <w:tcPr>
            <w:tcW w:w="1253" w:type="dxa"/>
            <w:tcBorders>
              <w:left w:val="single" w:sz="18" w:space="0" w:color="auto"/>
              <w:right w:val="single" w:sz="18" w:space="0" w:color="auto"/>
            </w:tcBorders>
          </w:tcPr>
          <w:p w14:paraId="7D83B5A8" w14:textId="6DEFE367" w:rsidR="00B8542D" w:rsidRPr="00E00B08" w:rsidRDefault="00B8542D" w:rsidP="00B85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B08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B8542D" w:rsidRPr="00E00B08" w14:paraId="0781A3D5" w14:textId="77777777" w:rsidTr="00B8542D">
        <w:trPr>
          <w:gridBefore w:val="1"/>
          <w:wBefore w:w="158" w:type="dxa"/>
        </w:trPr>
        <w:tc>
          <w:tcPr>
            <w:tcW w:w="723" w:type="dxa"/>
            <w:tcBorders>
              <w:left w:val="single" w:sz="18" w:space="0" w:color="auto"/>
              <w:right w:val="single" w:sz="18" w:space="0" w:color="auto"/>
            </w:tcBorders>
          </w:tcPr>
          <w:p w14:paraId="73A9E833" w14:textId="683C33A7" w:rsidR="00B8542D" w:rsidRPr="00E00B08" w:rsidRDefault="00B8542D" w:rsidP="00B85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B08">
              <w:rPr>
                <w:rFonts w:ascii="Times New Roman" w:hAnsi="Times New Roman" w:cs="Times New Roman"/>
                <w:sz w:val="28"/>
                <w:szCs w:val="28"/>
              </w:rPr>
              <w:t>T_5</w:t>
            </w:r>
          </w:p>
        </w:tc>
        <w:tc>
          <w:tcPr>
            <w:tcW w:w="1323" w:type="dxa"/>
            <w:tcBorders>
              <w:left w:val="single" w:sz="18" w:space="0" w:color="auto"/>
              <w:right w:val="single" w:sz="18" w:space="0" w:color="auto"/>
            </w:tcBorders>
          </w:tcPr>
          <w:p w14:paraId="583DEB28" w14:textId="77777777" w:rsidR="00B8542D" w:rsidRPr="00E00B08" w:rsidRDefault="00B8542D" w:rsidP="00B85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B08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3773" w:type="dxa"/>
            <w:gridSpan w:val="2"/>
            <w:tcBorders>
              <w:left w:val="single" w:sz="18" w:space="0" w:color="auto"/>
              <w:right w:val="single" w:sz="18" w:space="0" w:color="auto"/>
            </w:tcBorders>
          </w:tcPr>
          <w:p w14:paraId="5A733678" w14:textId="2502D264" w:rsidR="00B8542D" w:rsidRPr="00E00B08" w:rsidRDefault="00E00B08" w:rsidP="00B85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B08">
              <w:rPr>
                <w:rStyle w:val="af1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  <w:t>Проверка работы календаря и истории: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1. На главном экране </w:t>
            </w:r>
            <w:proofErr w:type="spellStart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тапнуть</w:t>
            </w:r>
            <w:proofErr w:type="spellEnd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по дате, отличной от сегодняшней (например, вчера).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2. Проверить отображение 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lastRenderedPageBreak/>
              <w:t>списка привычек.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3. Попробовать отметить привычку за прошлую дату.</w:t>
            </w:r>
          </w:p>
        </w:tc>
        <w:tc>
          <w:tcPr>
            <w:tcW w:w="4253" w:type="dxa"/>
            <w:gridSpan w:val="3"/>
            <w:tcBorders>
              <w:left w:val="single" w:sz="18" w:space="0" w:color="auto"/>
              <w:right w:val="single" w:sz="18" w:space="0" w:color="auto"/>
            </w:tcBorders>
          </w:tcPr>
          <w:p w14:paraId="10FD8ABD" w14:textId="4C5CB8BC" w:rsidR="00B8542D" w:rsidRPr="00E00B08" w:rsidRDefault="00E00B08" w:rsidP="00B85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lastRenderedPageBreak/>
              <w:t>1. Выбранная дата визуально выделяется.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2. Отображаются только привычки, активные на выбранный день, с их состоянием выполнения на тот момент.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lastRenderedPageBreak/>
              <w:t>3. Система не позволяет изменить исторические данные или, в случае разрешения, корректно обновляет статистику с учётом новой отметки.</w:t>
            </w:r>
          </w:p>
        </w:tc>
        <w:tc>
          <w:tcPr>
            <w:tcW w:w="4128" w:type="dxa"/>
            <w:tcBorders>
              <w:left w:val="single" w:sz="18" w:space="0" w:color="auto"/>
              <w:right w:val="single" w:sz="18" w:space="0" w:color="auto"/>
            </w:tcBorders>
          </w:tcPr>
          <w:p w14:paraId="69C032C6" w14:textId="707631F4" w:rsidR="00B8542D" w:rsidRPr="00E00B08" w:rsidRDefault="00E00B08" w:rsidP="00B85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lastRenderedPageBreak/>
              <w:t>1. Выбранная дата визуально выделяется.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2. Отображаются только привычки, активные на выбранный день, с их состоянием выполнения на тот момент.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lastRenderedPageBreak/>
              <w:t>3. Система не позволяет изменить исторические данные или, в случае разрешения, корректно обновляет статистику с учётом новой отметки.</w:t>
            </w:r>
          </w:p>
        </w:tc>
        <w:tc>
          <w:tcPr>
            <w:tcW w:w="1253" w:type="dxa"/>
            <w:tcBorders>
              <w:left w:val="single" w:sz="18" w:space="0" w:color="auto"/>
              <w:right w:val="single" w:sz="18" w:space="0" w:color="auto"/>
            </w:tcBorders>
          </w:tcPr>
          <w:p w14:paraId="0D68C607" w14:textId="7346D778" w:rsidR="00B8542D" w:rsidRPr="00E00B08" w:rsidRDefault="00B8542D" w:rsidP="00B85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B0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Пройдено</w:t>
            </w:r>
          </w:p>
        </w:tc>
      </w:tr>
      <w:tr w:rsidR="00B8542D" w:rsidRPr="00E00B08" w14:paraId="65F5A489" w14:textId="77777777" w:rsidTr="00B8542D">
        <w:trPr>
          <w:gridBefore w:val="1"/>
          <w:wBefore w:w="158" w:type="dxa"/>
        </w:trPr>
        <w:tc>
          <w:tcPr>
            <w:tcW w:w="723" w:type="dxa"/>
            <w:tcBorders>
              <w:left w:val="single" w:sz="18" w:space="0" w:color="auto"/>
              <w:right w:val="single" w:sz="18" w:space="0" w:color="auto"/>
            </w:tcBorders>
          </w:tcPr>
          <w:p w14:paraId="1376D914" w14:textId="68967751" w:rsidR="00B8542D" w:rsidRPr="00E00B08" w:rsidRDefault="00B8542D" w:rsidP="00B85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B08">
              <w:rPr>
                <w:rFonts w:ascii="Times New Roman" w:hAnsi="Times New Roman" w:cs="Times New Roman"/>
                <w:sz w:val="28"/>
                <w:szCs w:val="28"/>
              </w:rPr>
              <w:t>T_6</w:t>
            </w:r>
          </w:p>
        </w:tc>
        <w:tc>
          <w:tcPr>
            <w:tcW w:w="1323" w:type="dxa"/>
            <w:tcBorders>
              <w:left w:val="single" w:sz="18" w:space="0" w:color="auto"/>
              <w:right w:val="single" w:sz="18" w:space="0" w:color="auto"/>
            </w:tcBorders>
          </w:tcPr>
          <w:p w14:paraId="51729EAB" w14:textId="79C72572" w:rsidR="00B8542D" w:rsidRPr="00E00B08" w:rsidRDefault="00E00B08" w:rsidP="00B85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B08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3773" w:type="dxa"/>
            <w:gridSpan w:val="2"/>
            <w:tcBorders>
              <w:left w:val="single" w:sz="18" w:space="0" w:color="auto"/>
              <w:right w:val="single" w:sz="18" w:space="0" w:color="auto"/>
            </w:tcBorders>
          </w:tcPr>
          <w:p w14:paraId="353DEE1F" w14:textId="19E7B2AE" w:rsidR="00B8542D" w:rsidRPr="00E00B08" w:rsidRDefault="00E00B08" w:rsidP="00B85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B08">
              <w:rPr>
                <w:rStyle w:val="af1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  <w:t>Проверка целостности данных профиля: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1. Выполнить несколько операций (создание, отметка привычек).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2. Перейти на вкладку «Profile».</w:t>
            </w:r>
          </w:p>
        </w:tc>
        <w:tc>
          <w:tcPr>
            <w:tcW w:w="4253" w:type="dxa"/>
            <w:gridSpan w:val="3"/>
            <w:tcBorders>
              <w:left w:val="single" w:sz="18" w:space="0" w:color="auto"/>
              <w:right w:val="single" w:sz="18" w:space="0" w:color="auto"/>
            </w:tcBorders>
          </w:tcPr>
          <w:p w14:paraId="467401BA" w14:textId="7FE0D655" w:rsidR="00B8542D" w:rsidRPr="00E00B08" w:rsidRDefault="00E00B08" w:rsidP="00B85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1. В профиле корректно отображается имя пользователя, введённое при старте.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2. Показатели «Active </w:t>
            </w:r>
            <w:proofErr w:type="spellStart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Habits</w:t>
            </w:r>
            <w:proofErr w:type="spellEnd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», «</w:t>
            </w:r>
            <w:proofErr w:type="spellStart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Completions</w:t>
            </w:r>
            <w:proofErr w:type="spellEnd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», «Best </w:t>
            </w:r>
            <w:proofErr w:type="spellStart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Streak</w:t>
            </w:r>
            <w:proofErr w:type="spellEnd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» в профиле совпадают с данными на экране «</w:t>
            </w:r>
            <w:proofErr w:type="spellStart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Stats</w:t>
            </w:r>
            <w:proofErr w:type="spellEnd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».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3. Счётчик «</w:t>
            </w:r>
            <w:proofErr w:type="spellStart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Member</w:t>
            </w:r>
            <w:proofErr w:type="spellEnd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for</w:t>
            </w:r>
            <w:proofErr w:type="spellEnd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X </w:t>
            </w:r>
            <w:proofErr w:type="spellStart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days</w:t>
            </w:r>
            <w:proofErr w:type="spellEnd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» работает корректно.</w:t>
            </w:r>
          </w:p>
        </w:tc>
        <w:tc>
          <w:tcPr>
            <w:tcW w:w="4128" w:type="dxa"/>
            <w:tcBorders>
              <w:left w:val="single" w:sz="18" w:space="0" w:color="auto"/>
              <w:right w:val="single" w:sz="18" w:space="0" w:color="auto"/>
            </w:tcBorders>
          </w:tcPr>
          <w:p w14:paraId="6B732146" w14:textId="3DC09338" w:rsidR="00B8542D" w:rsidRPr="00E00B08" w:rsidRDefault="00E00B08" w:rsidP="00B85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1. В профиле корректно отображается имя пользователя, введённое при старте.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2. Показатели «Active </w:t>
            </w:r>
            <w:proofErr w:type="spellStart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Habits</w:t>
            </w:r>
            <w:proofErr w:type="spellEnd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», «</w:t>
            </w:r>
            <w:proofErr w:type="spellStart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Completions</w:t>
            </w:r>
            <w:proofErr w:type="spellEnd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», «Best </w:t>
            </w:r>
            <w:proofErr w:type="spellStart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Streak</w:t>
            </w:r>
            <w:proofErr w:type="spellEnd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» в профиле совпадают с данными на экране «</w:t>
            </w:r>
            <w:proofErr w:type="spellStart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Stats</w:t>
            </w:r>
            <w:proofErr w:type="spellEnd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».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3. Счётчик «</w:t>
            </w:r>
            <w:proofErr w:type="spellStart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Member</w:t>
            </w:r>
            <w:proofErr w:type="spellEnd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for</w:t>
            </w:r>
            <w:proofErr w:type="spellEnd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X </w:t>
            </w:r>
            <w:proofErr w:type="spellStart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days</w:t>
            </w:r>
            <w:proofErr w:type="spellEnd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» работает корректно.</w:t>
            </w:r>
          </w:p>
        </w:tc>
        <w:tc>
          <w:tcPr>
            <w:tcW w:w="1253" w:type="dxa"/>
            <w:tcBorders>
              <w:left w:val="single" w:sz="18" w:space="0" w:color="auto"/>
              <w:right w:val="single" w:sz="18" w:space="0" w:color="auto"/>
            </w:tcBorders>
          </w:tcPr>
          <w:p w14:paraId="3AD05911" w14:textId="08791A8F" w:rsidR="00B8542D" w:rsidRPr="00E00B08" w:rsidRDefault="00B8542D" w:rsidP="00B85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B08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</w:tbl>
    <w:p w14:paraId="54955F89" w14:textId="77777777" w:rsidR="00615BB3" w:rsidRPr="00E00B08" w:rsidRDefault="00615BB3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15588" w:type="dxa"/>
        <w:tblInd w:w="-165" w:type="dxa"/>
        <w:tblLook w:val="04A0" w:firstRow="1" w:lastRow="0" w:firstColumn="1" w:lastColumn="0" w:noHBand="0" w:noVBand="1"/>
      </w:tblPr>
      <w:tblGrid>
        <w:gridCol w:w="117"/>
        <w:gridCol w:w="722"/>
        <w:gridCol w:w="1115"/>
        <w:gridCol w:w="2082"/>
        <w:gridCol w:w="1362"/>
        <w:gridCol w:w="1132"/>
        <w:gridCol w:w="236"/>
        <w:gridCol w:w="3104"/>
        <w:gridCol w:w="4313"/>
        <w:gridCol w:w="1405"/>
      </w:tblGrid>
      <w:tr w:rsidR="00615BB3" w:rsidRPr="00E00B08" w14:paraId="71B14B27" w14:textId="77777777" w:rsidTr="00477B7A">
        <w:tc>
          <w:tcPr>
            <w:tcW w:w="40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33713E4" w14:textId="23C0DAEA" w:rsidR="00615BB3" w:rsidRPr="00E00B08" w:rsidRDefault="00615BB3" w:rsidP="00AE45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B08">
              <w:rPr>
                <w:rFonts w:ascii="Times New Roman" w:hAnsi="Times New Roman" w:cs="Times New Roman"/>
                <w:sz w:val="28"/>
                <w:szCs w:val="28"/>
              </w:rPr>
              <w:t xml:space="preserve">Продолжение таблицы </w:t>
            </w:r>
            <w:r w:rsidR="00150EED" w:rsidRPr="00E00B08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E00B08">
              <w:rPr>
                <w:rFonts w:ascii="Times New Roman" w:hAnsi="Times New Roman" w:cs="Times New Roman"/>
                <w:sz w:val="28"/>
                <w:szCs w:val="28"/>
              </w:rPr>
              <w:t>.1</w:t>
            </w:r>
          </w:p>
        </w:tc>
        <w:tc>
          <w:tcPr>
            <w:tcW w:w="25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02D09E" w14:textId="77777777" w:rsidR="00615BB3" w:rsidRPr="00E00B08" w:rsidRDefault="00615BB3" w:rsidP="00AE45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E0A1F7B" w14:textId="77777777" w:rsidR="00615BB3" w:rsidRPr="00E00B08" w:rsidRDefault="00615BB3" w:rsidP="00AE45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</w:tcPr>
          <w:p w14:paraId="7566999B" w14:textId="77777777" w:rsidR="00615BB3" w:rsidRPr="00E00B08" w:rsidRDefault="00615BB3" w:rsidP="00AE45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73" w:type="dxa"/>
            <w:tcBorders>
              <w:top w:val="nil"/>
              <w:left w:val="nil"/>
              <w:bottom w:val="nil"/>
              <w:right w:val="nil"/>
            </w:tcBorders>
          </w:tcPr>
          <w:p w14:paraId="7C1FCD09" w14:textId="77777777" w:rsidR="00615BB3" w:rsidRPr="00E00B08" w:rsidRDefault="00615BB3" w:rsidP="00AE45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</w:tcPr>
          <w:p w14:paraId="6B09CAAD" w14:textId="77777777" w:rsidR="00615BB3" w:rsidRPr="00E00B08" w:rsidRDefault="00615BB3" w:rsidP="00AE45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15BB3" w:rsidRPr="00E00B08" w14:paraId="04ACA68A" w14:textId="77777777" w:rsidTr="00477B7A">
        <w:trPr>
          <w:gridBefore w:val="1"/>
          <w:wBefore w:w="119" w:type="dxa"/>
        </w:trPr>
        <w:tc>
          <w:tcPr>
            <w:tcW w:w="72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99CFE32" w14:textId="768C3E4E" w:rsidR="00615BB3" w:rsidRPr="00E00B08" w:rsidRDefault="00DE39B6" w:rsidP="00DE3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0B0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9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6D094B6" w14:textId="7D3F1DBC" w:rsidR="00615BB3" w:rsidRPr="00E00B08" w:rsidRDefault="00DE39B6" w:rsidP="00DE3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0B0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477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AE5EE13" w14:textId="7964A89C" w:rsidR="00615BB3" w:rsidRPr="00E00B08" w:rsidRDefault="00DE39B6" w:rsidP="00DE3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0B0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36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1EB0E39" w14:textId="25A5577E" w:rsidR="00615BB3" w:rsidRPr="00E00B08" w:rsidRDefault="00DE39B6" w:rsidP="00DE3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0B0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37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18D407A" w14:textId="531A4920" w:rsidR="00615BB3" w:rsidRPr="00E00B08" w:rsidRDefault="00DE39B6" w:rsidP="00DE3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0B0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2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2EF62C4" w14:textId="32742DFD" w:rsidR="00615BB3" w:rsidRPr="00E00B08" w:rsidRDefault="00DE39B6" w:rsidP="00DE3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0B0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477B7A" w:rsidRPr="00E00B08" w14:paraId="0AC88F79" w14:textId="77777777" w:rsidTr="00477B7A">
        <w:trPr>
          <w:gridBefore w:val="1"/>
          <w:wBefore w:w="119" w:type="dxa"/>
        </w:trPr>
        <w:tc>
          <w:tcPr>
            <w:tcW w:w="723" w:type="dxa"/>
            <w:tcBorders>
              <w:left w:val="single" w:sz="18" w:space="0" w:color="auto"/>
              <w:right w:val="single" w:sz="18" w:space="0" w:color="auto"/>
            </w:tcBorders>
          </w:tcPr>
          <w:p w14:paraId="1BB600ED" w14:textId="6F6C3C9C" w:rsidR="00B8542D" w:rsidRPr="00E00B08" w:rsidRDefault="00B8542D" w:rsidP="00B85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B08">
              <w:rPr>
                <w:rFonts w:ascii="Times New Roman" w:hAnsi="Times New Roman" w:cs="Times New Roman"/>
                <w:sz w:val="28"/>
                <w:szCs w:val="28"/>
              </w:rPr>
              <w:t>T_7</w:t>
            </w:r>
          </w:p>
        </w:tc>
        <w:tc>
          <w:tcPr>
            <w:tcW w:w="1091" w:type="dxa"/>
            <w:tcBorders>
              <w:left w:val="single" w:sz="18" w:space="0" w:color="auto"/>
              <w:right w:val="single" w:sz="18" w:space="0" w:color="auto"/>
            </w:tcBorders>
          </w:tcPr>
          <w:p w14:paraId="304E3FD1" w14:textId="4A1D878B" w:rsidR="00B8542D" w:rsidRPr="00E00B08" w:rsidRDefault="00E00B08" w:rsidP="00B85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Низкий</w:t>
            </w:r>
          </w:p>
        </w:tc>
        <w:tc>
          <w:tcPr>
            <w:tcW w:w="3477" w:type="dxa"/>
            <w:gridSpan w:val="2"/>
            <w:tcBorders>
              <w:left w:val="single" w:sz="18" w:space="0" w:color="auto"/>
              <w:right w:val="single" w:sz="18" w:space="0" w:color="auto"/>
            </w:tcBorders>
          </w:tcPr>
          <w:p w14:paraId="44F305D9" w14:textId="14FF4073" w:rsidR="00B8542D" w:rsidRPr="00E00B08" w:rsidRDefault="00E00B08" w:rsidP="00B85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B08">
              <w:rPr>
                <w:rStyle w:val="af1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  <w:t>Проверка навигации и базовой стабильности: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1. Последовательно нажимать на все иконки нижней панели навигации («Home», «</w:t>
            </w:r>
            <w:proofErr w:type="spellStart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Stats</w:t>
            </w:r>
            <w:proofErr w:type="spellEnd"/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», «Profile»).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2. Быстро переключаться между вкладками несколько раз.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lastRenderedPageBreak/>
              <w:t>3. Свернуть приложение и через несколько секунд развернуть его снова.</w:t>
            </w:r>
          </w:p>
        </w:tc>
        <w:tc>
          <w:tcPr>
            <w:tcW w:w="4536" w:type="dxa"/>
            <w:gridSpan w:val="3"/>
            <w:tcBorders>
              <w:left w:val="single" w:sz="18" w:space="0" w:color="auto"/>
              <w:right w:val="single" w:sz="18" w:space="0" w:color="auto"/>
            </w:tcBorders>
          </w:tcPr>
          <w:p w14:paraId="65885D4C" w14:textId="616355B0" w:rsidR="00B8542D" w:rsidRPr="00E00B08" w:rsidRDefault="00E00B08" w:rsidP="00B85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lastRenderedPageBreak/>
              <w:t>1. Навигация происходит мгновенно, без задержек или сбоев. Заголовки экранов соответствуют выбранной вкладке.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2. Интерфейс остаётся отзывчивым, данные на экранах не теряются.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3. Приложение восстанавливает своё состояние, отображая тот же 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lastRenderedPageBreak/>
              <w:t>экран и те же данные, что и до свёртывания.</w:t>
            </w:r>
          </w:p>
        </w:tc>
        <w:tc>
          <w:tcPr>
            <w:tcW w:w="4373" w:type="dxa"/>
            <w:tcBorders>
              <w:left w:val="single" w:sz="18" w:space="0" w:color="auto"/>
              <w:right w:val="single" w:sz="18" w:space="0" w:color="auto"/>
            </w:tcBorders>
          </w:tcPr>
          <w:p w14:paraId="3B701BCE" w14:textId="52639FAA" w:rsidR="00B8542D" w:rsidRPr="00E00B08" w:rsidRDefault="00E00B08" w:rsidP="00B85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lastRenderedPageBreak/>
              <w:t>1. Навигация происходит мгновенно, без задержек или сбоев. Заголовки экранов соответствуют выбранной вкладке.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2. Интерфейс остаётся отзывчивым, данные на экранах не теряются.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3. Приложение восстанавливает своё состояние, отображая тот же </w:t>
            </w:r>
            <w:r w:rsidRPr="00E00B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lastRenderedPageBreak/>
              <w:t>экран и те же данные, что и до свёртывания.</w:t>
            </w:r>
          </w:p>
        </w:tc>
        <w:tc>
          <w:tcPr>
            <w:tcW w:w="1269" w:type="dxa"/>
            <w:tcBorders>
              <w:left w:val="single" w:sz="18" w:space="0" w:color="auto"/>
              <w:right w:val="single" w:sz="18" w:space="0" w:color="auto"/>
            </w:tcBorders>
          </w:tcPr>
          <w:p w14:paraId="56E7843A" w14:textId="0D1BDBED" w:rsidR="00B8542D" w:rsidRPr="00E00B08" w:rsidRDefault="00B8542D" w:rsidP="00B85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B0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Пройдено</w:t>
            </w:r>
          </w:p>
        </w:tc>
      </w:tr>
    </w:tbl>
    <w:p w14:paraId="3ED45F05" w14:textId="0D652FF2" w:rsidR="00172ACE" w:rsidRPr="00B45759" w:rsidRDefault="00172ACE" w:rsidP="00B45759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172ACE" w:rsidRPr="00B45759" w:rsidSect="00D9619D">
      <w:headerReference w:type="default" r:id="rId7"/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1F6DAC" w14:textId="77777777" w:rsidR="00AE712F" w:rsidRDefault="00AE712F" w:rsidP="00D9619D">
      <w:pPr>
        <w:spacing w:after="0" w:line="240" w:lineRule="auto"/>
      </w:pPr>
      <w:r>
        <w:separator/>
      </w:r>
    </w:p>
  </w:endnote>
  <w:endnote w:type="continuationSeparator" w:id="0">
    <w:p w14:paraId="7DB36F10" w14:textId="77777777" w:rsidR="00AE712F" w:rsidRDefault="00AE712F" w:rsidP="00D961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EA5A6A" w14:textId="77777777" w:rsidR="00AE712F" w:rsidRDefault="00AE712F" w:rsidP="00D9619D">
      <w:pPr>
        <w:spacing w:after="0" w:line="240" w:lineRule="auto"/>
      </w:pPr>
      <w:r>
        <w:separator/>
      </w:r>
    </w:p>
  </w:footnote>
  <w:footnote w:type="continuationSeparator" w:id="0">
    <w:p w14:paraId="5A909142" w14:textId="77777777" w:rsidR="00AE712F" w:rsidRDefault="00AE712F" w:rsidP="00D961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07F0A7" w14:textId="77777777" w:rsidR="00E00B08" w:rsidRDefault="00E00B08">
    <w:pPr>
      <w:pStyle w:val="a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BD0"/>
    <w:rsid w:val="00043736"/>
    <w:rsid w:val="00150EED"/>
    <w:rsid w:val="00172ACE"/>
    <w:rsid w:val="002A1096"/>
    <w:rsid w:val="002E3BD0"/>
    <w:rsid w:val="002F5829"/>
    <w:rsid w:val="003029BD"/>
    <w:rsid w:val="00314479"/>
    <w:rsid w:val="00457A82"/>
    <w:rsid w:val="00460CAA"/>
    <w:rsid w:val="00477B7A"/>
    <w:rsid w:val="00512A05"/>
    <w:rsid w:val="005B5C05"/>
    <w:rsid w:val="00615BB3"/>
    <w:rsid w:val="00692475"/>
    <w:rsid w:val="007B4BCA"/>
    <w:rsid w:val="00864FE9"/>
    <w:rsid w:val="0087328F"/>
    <w:rsid w:val="00925E5A"/>
    <w:rsid w:val="00AE712F"/>
    <w:rsid w:val="00B45759"/>
    <w:rsid w:val="00B607DF"/>
    <w:rsid w:val="00B8542D"/>
    <w:rsid w:val="00D9619D"/>
    <w:rsid w:val="00DE39B6"/>
    <w:rsid w:val="00E00B08"/>
    <w:rsid w:val="00E016CF"/>
    <w:rsid w:val="00E835E4"/>
    <w:rsid w:val="00E8783C"/>
    <w:rsid w:val="00F8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4F392"/>
  <w15:chartTrackingRefBased/>
  <w15:docId w15:val="{D2A7CE83-F12F-4B4A-B2C6-A462B5178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3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3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3B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3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3B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3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3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3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3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3B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3B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3B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3B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3BD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3B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3B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3B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3B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3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3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3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3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3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3B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3B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3BD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3B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3BD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E3BD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59"/>
    <w:rsid w:val="00D961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D961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D9619D"/>
  </w:style>
  <w:style w:type="paragraph" w:styleId="af">
    <w:name w:val="footer"/>
    <w:basedOn w:val="a"/>
    <w:link w:val="af0"/>
    <w:uiPriority w:val="99"/>
    <w:unhideWhenUsed/>
    <w:rsid w:val="00D961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D9619D"/>
  </w:style>
  <w:style w:type="character" w:styleId="af1">
    <w:name w:val="Strong"/>
    <w:basedOn w:val="a0"/>
    <w:uiPriority w:val="22"/>
    <w:qFormat/>
    <w:rsid w:val="00E00B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1276F4-0709-45A6-8AD6-B51FF55E9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808</Words>
  <Characters>4612</Characters>
  <Application>Microsoft Office Word</Application>
  <DocSecurity>0</DocSecurity>
  <Lines>38</Lines>
  <Paragraphs>10</Paragraphs>
  <ScaleCrop>false</ScaleCrop>
  <Company/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Жоски Прогер</cp:lastModifiedBy>
  <cp:revision>2</cp:revision>
  <dcterms:created xsi:type="dcterms:W3CDTF">2026-01-15T09:03:00Z</dcterms:created>
  <dcterms:modified xsi:type="dcterms:W3CDTF">2026-01-15T09:03:00Z</dcterms:modified>
</cp:coreProperties>
</file>