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DBDEC" w14:textId="77777777" w:rsidR="00C1127A" w:rsidRPr="00C1127A" w:rsidRDefault="00C1127A" w:rsidP="00C1127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Практическая работа №10–11</w:t>
      </w:r>
    </w:p>
    <w:p w14:paraId="1ADBEC6A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Соединения, подзапросы и представления</w:t>
      </w:r>
    </w:p>
    <w:p w14:paraId="2A2DF683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Цель и результат:</w:t>
      </w:r>
      <w:r w:rsidRPr="00C1127A">
        <w:rPr>
          <w:rFonts w:ascii="Times New Roman" w:hAnsi="Times New Roman" w:cs="Times New Roman"/>
          <w:sz w:val="24"/>
          <w:szCs w:val="24"/>
        </w:rPr>
        <w:t> Получать связанные отчёты, сохранять родителей без событий и исключать ошибочное размножение строк.</w:t>
      </w:r>
    </w:p>
    <w:p w14:paraId="4056CF04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hyperlink r:id="rId5" w:tgtFrame="_blank" w:history="1">
        <w:r w:rsidRPr="00C1127A">
          <w:rPr>
            <w:rStyle w:val="a3"/>
            <w:rFonts w:ascii="Times New Roman" w:hAnsi="Times New Roman" w:cs="Times New Roman"/>
            <w:sz w:val="24"/>
            <w:szCs w:val="24"/>
          </w:rPr>
          <w:t>Навигатор</w:t>
        </w:r>
      </w:hyperlink>
      <w:r w:rsidRPr="00C1127A">
        <w:rPr>
          <w:rFonts w:ascii="Times New Roman" w:hAnsi="Times New Roman" w:cs="Times New Roman"/>
          <w:sz w:val="24"/>
          <w:szCs w:val="24"/>
        </w:rPr>
        <w:t> · </w:t>
      </w:r>
      <w:hyperlink r:id="rId6" w:tgtFrame="_blank" w:history="1">
        <w:r w:rsidRPr="00C1127A">
          <w:rPr>
            <w:rStyle w:val="a3"/>
            <w:rFonts w:ascii="Times New Roman" w:hAnsi="Times New Roman" w:cs="Times New Roman"/>
            <w:sz w:val="24"/>
            <w:szCs w:val="24"/>
          </w:rPr>
          <w:t>Стенд и общие правила</w:t>
        </w:r>
      </w:hyperlink>
    </w:p>
    <w:p w14:paraId="5D50949C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Теория</w:t>
      </w:r>
    </w:p>
    <w:p w14:paraId="7761FB70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INNER JOIN оставляет совпадения, LEFT JOIN сохраняет все строки левой стороны. Условие на правую таблицу в WHERE может убрать строки без пары. При LEFT JOIN считайте ключ дочерней записи, а не COUNT(*). EXISTS проверяет наличие строки и не размножает результат родителя. NOT IN с NULL требует особого внимания; для отсутствия связи используйте NOT EXISTS. UNION удаляет повторы, UNION ALL сохраняет.</w:t>
      </w:r>
    </w:p>
    <w:p w14:paraId="1CB093B8" w14:textId="12887C5D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Соединить booking, employee, room, вывести код брони, ФИО, код комнаты, время и статус</w:t>
      </w:r>
    </w:p>
    <w:p w14:paraId="3D1FB869" w14:textId="47279882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Для каждого сотрудника вывести количество броней, включая ноль. </w:t>
      </w:r>
    </w:p>
    <w:p w14:paraId="04F26153" w14:textId="1D286457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 xml:space="preserve">Для каждой комнаты посчитать подтверждённые брони через LEFT JOIN с условием статуса в ON. </w:t>
      </w:r>
    </w:p>
    <w:p w14:paraId="618C6413" w14:textId="77777777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Перенести условие статуса в WHERE, сравнить исчезновение комнаты 40 и объяснить изменение смысла.</w:t>
      </w:r>
    </w:p>
    <w:p w14:paraId="61E80C36" w14:textId="77777777" w:rsidR="00C1127A" w:rsidRPr="00C1127A" w:rsidRDefault="00C1127A" w:rsidP="00C1127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Создать на время опыта вторую дочернюю таблицу тегов комнаты: два тега у комнаты 10. Соединить её с бронями комнаты, показать удвоение строк и неверный COUNT. Исправить предварительной агрегацией каждой дочерней таблицы; DISTINCT по случайно выбранным столбцам не заменяет объяснение.</w:t>
      </w:r>
    </w:p>
    <w:p w14:paraId="1E294F42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</w:rPr>
        <w:t>Пример</w:t>
      </w:r>
      <w:r w:rsidRPr="00C1127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D25013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>SELECT e.employee_id,e.full_name,count(b.booking_id) AS n</w:t>
      </w:r>
    </w:p>
    <w:p w14:paraId="6C56AC1C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>FROM pr_course.employee e</w:t>
      </w:r>
    </w:p>
    <w:p w14:paraId="5415ABC0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>LEFT JOIN pr_course.booking b ON b.employee_id=e.employee_id</w:t>
      </w:r>
    </w:p>
    <w:p w14:paraId="5E6ACF12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1127A">
        <w:rPr>
          <w:rFonts w:ascii="Times New Roman" w:hAnsi="Times New Roman" w:cs="Times New Roman"/>
          <w:sz w:val="24"/>
          <w:szCs w:val="24"/>
          <w:lang w:val="en-US"/>
        </w:rPr>
        <w:t>GROUP BY e.employee_id,e.full_name ORDER BY e.employee_id;</w:t>
      </w:r>
    </w:p>
    <w:p w14:paraId="3085AC61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15 минут — ручное решение; 45 — запросы и view; 20 — проверки; 10 — вывод.</w:t>
      </w:r>
    </w:p>
    <w:p w14:paraId="1332D929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Через EXISTS получить сотрудников хотя бы с одной подтверждённой бронью; ожидаются 1 и 2 без повторов.</w:t>
      </w:r>
    </w:p>
    <w:p w14:paraId="20C1BE28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Через NOT EXISTS найти сотрудников без броней; ожидается 4.</w:t>
      </w:r>
    </w:p>
    <w:p w14:paraId="43A8CA37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Подзапросом найти комнаты вместимостью выше средней; ожидаются 20 и 40 (средняя 7,5).</w:t>
      </w:r>
    </w:p>
    <w:p w14:paraId="3D6276F9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Получить сотрудников с бронями 12 октября и 13 октября двумя выборками: UNION, INTERSECT, EXCEPT. Ожидается соответственно {1,2,3}, {1,2,3}, пустой набор. Объяснить, почему UNION ALL содержит восемь строк на этих выборках без DISTINCT.</w:t>
      </w:r>
    </w:p>
    <w:p w14:paraId="057B03E1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lastRenderedPageBreak/>
        <w:t>Создать pr_course.booking_report с явным перечнем столбцов из задания 1 ПР10, без ORDER BY внутри view; сортировку задавать при чтении.</w:t>
      </w:r>
    </w:p>
    <w:p w14:paraId="5B5084E9" w14:textId="77777777" w:rsidR="00C1127A" w:rsidRPr="00C1127A" w:rsidRDefault="00C1127A" w:rsidP="00C1127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В транзакции изменить статус 103, прочитать view, убедиться в актуальности, откатить. View хранит запрос, а не замороженную копию результата.</w:t>
      </w:r>
    </w:p>
    <w:p w14:paraId="3B07C4FF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Проверка ловушки NULL</w:t>
      </w:r>
    </w:p>
    <w:p w14:paraId="341D491F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Отдельно сравнить SELECT 1 WHERE 1 NOT IN (2,NULL); с ожиданием «1 не равно 2». Объяснить UNKNOWN. Контроль своей схемы: нет ли в подзапросе необязательной ссылки, делающей такой поиск отсутствия неверным.</w:t>
      </w:r>
    </w:p>
    <w:p w14:paraId="628B05F9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Индивидуальная часть</w:t>
      </w:r>
    </w:p>
    <w:p w14:paraId="0A7107E3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На своей области сформулировать два отчёта: «все родители, включая неактивных» и «родители, имеющие событие заданного вида». Для каждого указать гранулярность результата — что означает одна строка.</w:t>
      </w:r>
    </w:p>
    <w:p w14:paraId="2D484E8E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Отчёт и сдача</w:t>
      </w:r>
    </w:p>
    <w:p w14:paraId="49FA752D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Сдать запросы ПР10 и ПР11, DDL представления, результаты и объяснение изменения кратности, ловушки WHERE и NULL. При выполнении на своём варианте приложить исходные тестовые данные.</w:t>
      </w:r>
    </w:p>
    <w:p w14:paraId="286E2627" w14:textId="77777777" w:rsidR="00C1127A" w:rsidRPr="00C1127A" w:rsidRDefault="00C1127A" w:rsidP="00C1127A">
      <w:p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Для каждой проверки приведите предусловие, команду или действие, ожидаемый и фактический результат, объяснение расхождения. Скриншот дополняет исходники. Невыполненную проверку обозначайте «не выполнена», прогноз — «ожидается». Форма протокола находится в общих правилах.</w:t>
      </w:r>
    </w:p>
    <w:p w14:paraId="24BA61BD" w14:textId="77777777" w:rsidR="00C1127A" w:rsidRPr="00C1127A" w:rsidRDefault="00C1127A" w:rsidP="00C112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1127A">
        <w:rPr>
          <w:rFonts w:ascii="Times New Roman" w:hAnsi="Times New Roman" w:cs="Times New Roman"/>
          <w:b/>
          <w:bCs/>
          <w:sz w:val="24"/>
          <w:szCs w:val="24"/>
        </w:rPr>
        <w:t>Вопросы для защиты</w:t>
      </w:r>
    </w:p>
    <w:p w14:paraId="1D4452A6" w14:textId="77777777" w:rsidR="00C1127A" w:rsidRPr="00C1127A" w:rsidRDefault="00C1127A" w:rsidP="00C112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Почему COUNT(*) при LEFT JOIN может дать 1 вместо 0?</w:t>
      </w:r>
    </w:p>
    <w:p w14:paraId="61236C9D" w14:textId="77777777" w:rsidR="00C1127A" w:rsidRPr="00C1127A" w:rsidRDefault="00C1127A" w:rsidP="00C112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Когда EXISTS удобнее JOIN?</w:t>
      </w:r>
    </w:p>
    <w:p w14:paraId="270AB9B9" w14:textId="77777777" w:rsidR="00C1127A" w:rsidRPr="00C1127A" w:rsidRDefault="00C1127A" w:rsidP="00C1127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1127A">
        <w:rPr>
          <w:rFonts w:ascii="Times New Roman" w:hAnsi="Times New Roman" w:cs="Times New Roman"/>
          <w:sz w:val="24"/>
          <w:szCs w:val="24"/>
        </w:rPr>
        <w:t>Почему view не является резервной копией?</w:t>
      </w:r>
    </w:p>
    <w:p w14:paraId="7EA33B2A" w14:textId="77777777" w:rsidR="00B44BE7" w:rsidRPr="00C1127A" w:rsidRDefault="00B44BE7">
      <w:pPr>
        <w:rPr>
          <w:rFonts w:ascii="Times New Roman" w:hAnsi="Times New Roman" w:cs="Times New Roman"/>
          <w:sz w:val="24"/>
          <w:szCs w:val="24"/>
        </w:rPr>
      </w:pPr>
    </w:p>
    <w:sectPr w:rsidR="00B44BE7" w:rsidRPr="00C112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682C21"/>
    <w:multiLevelType w:val="multilevel"/>
    <w:tmpl w:val="71B82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277D42"/>
    <w:multiLevelType w:val="multilevel"/>
    <w:tmpl w:val="422E5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66818"/>
    <w:multiLevelType w:val="multilevel"/>
    <w:tmpl w:val="52166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165"/>
    <w:rsid w:val="00204165"/>
    <w:rsid w:val="008E0F05"/>
    <w:rsid w:val="00B44BE7"/>
    <w:rsid w:val="00B5339C"/>
    <w:rsid w:val="00C1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669696-A667-4810-9311-E9B52E7D3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1127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11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3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1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7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99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1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app://obsidian.md/01%20%E2%80%94%20%D0%A1%D1%82%D0%B5%D0%BD%D0%B4%20%D0%B8%20%D0%BF%D1%80%D0%B0%D0%B2%D0%B8%D0%BB%D0%B0%20%D0%B2%D1%8B%D0%BF%D0%BE%D0%BB%D0%BD%D0%B5%D0%BD%D0%B8%D1%8F" TargetMode="External"/><Relationship Id="rId5" Type="http://schemas.openxmlformats.org/officeDocument/2006/relationships/hyperlink" Target="app://obsidian.md/00%20%E2%80%94%20%D0%9D%D0%B0%D0%B2%D0%B8%D0%B3%D0%B0%D1%82%D0%BE%D1%80%20%D0%BF%D1%80%D0%B0%D0%BA%D1%82%D0%B8%D0%BA%D1%83%D0%BC%D0%B0%2005%E2%80%933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562</Words>
  <Characters>3205</Characters>
  <Application>Microsoft Office Word</Application>
  <DocSecurity>0</DocSecurity>
  <Lines>26</Lines>
  <Paragraphs>7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2026-10-29T04:52:00Z</dcterms:created>
  <dcterms:modified xsi:type="dcterms:W3CDTF">2026-10-29T04:53:00Z</dcterms:modified>
</cp:coreProperties>
</file>