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27AB" w14:textId="77777777" w:rsidR="000B0AD4" w:rsidRPr="00FC5890" w:rsidRDefault="000B0AD4" w:rsidP="000B0A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5890">
        <w:rPr>
          <w:rFonts w:ascii="Times New Roman" w:hAnsi="Times New Roman" w:cs="Times New Roman"/>
          <w:b/>
          <w:bCs/>
          <w:sz w:val="24"/>
          <w:szCs w:val="24"/>
        </w:rPr>
        <w:br/>
        <w:t>Лабораторная работа № 20-21</w:t>
      </w:r>
    </w:p>
    <w:p w14:paraId="1D3299B9" w14:textId="77777777" w:rsidR="000B0AD4" w:rsidRPr="00FC5890" w:rsidRDefault="000B0AD4" w:rsidP="000B0AD4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 xml:space="preserve">«Программная реализация циклического алгоритма. Операторы передачи управления: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.»</w:t>
      </w:r>
    </w:p>
    <w:p w14:paraId="39401670" w14:textId="77777777" w:rsidR="000B0AD4" w:rsidRPr="00FC5890" w:rsidRDefault="000B0AD4" w:rsidP="000B0AD4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FC5890">
        <w:rPr>
          <w:rFonts w:ascii="Times New Roman" w:hAnsi="Times New Roman" w:cs="Times New Roman"/>
          <w:sz w:val="24"/>
          <w:szCs w:val="24"/>
        </w:rPr>
        <w:t xml:space="preserve"> получение навыков составления и отладки программ, с использованием операторов передачи управления: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589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 xml:space="preserve"> на языке С#.</w:t>
      </w:r>
    </w:p>
    <w:p w14:paraId="0B8B47C7" w14:textId="77777777" w:rsidR="000B0AD4" w:rsidRPr="000B0AD4" w:rsidRDefault="000B0AD4" w:rsidP="000B0AD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0AD4">
        <w:rPr>
          <w:rFonts w:ascii="Times New Roman" w:hAnsi="Times New Roman" w:cs="Times New Roman"/>
          <w:b/>
          <w:bCs/>
          <w:sz w:val="24"/>
          <w:szCs w:val="24"/>
        </w:rPr>
        <w:t>Задания для лабораторной работы:</w:t>
      </w:r>
    </w:p>
    <w:p w14:paraId="108AC70B" w14:textId="25DB6A58" w:rsidR="000B0AD4" w:rsidRDefault="000B0AD4" w:rsidP="000B0A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5890">
        <w:rPr>
          <w:rFonts w:ascii="Times New Roman" w:hAnsi="Times New Roman" w:cs="Times New Roman"/>
          <w:sz w:val="24"/>
          <w:szCs w:val="24"/>
        </w:rPr>
        <w:br/>
        <w:t>1. Вычислить расстояние между двумя точками с координатами (x1, y1) и (x2, y2).</w:t>
      </w:r>
    </w:p>
    <w:p w14:paraId="09D5A1DA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5A7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AF5A72">
        <w:rPr>
          <w:rFonts w:ascii="Times New Roman" w:hAnsi="Times New Roman" w:cs="Times New Roman"/>
          <w:sz w:val="24"/>
          <w:szCs w:val="24"/>
        </w:rPr>
        <w:t>("Введите координаты 1 точки:");</w:t>
      </w:r>
    </w:p>
    <w:p w14:paraId="63AEE2F0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double x1 =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744FA9D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double y1 =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C4F2251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E449A1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5A7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AF5A72">
        <w:rPr>
          <w:rFonts w:ascii="Times New Roman" w:hAnsi="Times New Roman" w:cs="Times New Roman"/>
          <w:sz w:val="24"/>
          <w:szCs w:val="24"/>
        </w:rPr>
        <w:t>("Введите координаты 2 точки:");</w:t>
      </w:r>
    </w:p>
    <w:p w14:paraId="4AE974E9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double x2 =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936FD29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double y2 =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D9B0B06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02CC35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//double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lenght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(x1-x2,2) + 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(y1-y2,2));</w:t>
      </w:r>
    </w:p>
    <w:p w14:paraId="1660DDBB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27058F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static double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Lenght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 (double x1, double y1, double x2, double y2)</w:t>
      </w:r>
    </w:p>
    <w:p w14:paraId="7D0D0262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72155B8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lenght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(x1 - x2, 2) +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(y1 - y2, 2));</w:t>
      </w:r>
    </w:p>
    <w:p w14:paraId="54E2783E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lenght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2BBADE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AC900C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1ED514" w14:textId="77777777" w:rsidR="00AF5A72" w:rsidRPr="00AF5A72" w:rsidRDefault="00AF5A72" w:rsidP="00AF5A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A72">
        <w:rPr>
          <w:rFonts w:ascii="Times New Roman" w:hAnsi="Times New Roman" w:cs="Times New Roman"/>
          <w:sz w:val="24"/>
          <w:szCs w:val="24"/>
          <w:lang w:val="en-US"/>
        </w:rPr>
        <w:t xml:space="preserve">double result = </w:t>
      </w:r>
      <w:proofErr w:type="spellStart"/>
      <w:r w:rsidRPr="00AF5A72">
        <w:rPr>
          <w:rFonts w:ascii="Times New Roman" w:hAnsi="Times New Roman" w:cs="Times New Roman"/>
          <w:sz w:val="24"/>
          <w:szCs w:val="24"/>
          <w:lang w:val="en-US"/>
        </w:rPr>
        <w:t>Lenght</w:t>
      </w:r>
      <w:proofErr w:type="spellEnd"/>
      <w:r w:rsidRPr="00AF5A72">
        <w:rPr>
          <w:rFonts w:ascii="Times New Roman" w:hAnsi="Times New Roman" w:cs="Times New Roman"/>
          <w:sz w:val="24"/>
          <w:szCs w:val="24"/>
          <w:lang w:val="en-US"/>
        </w:rPr>
        <w:t>(x1, y1, x2, y2);</w:t>
      </w:r>
    </w:p>
    <w:p w14:paraId="1B06F253" w14:textId="31C7775B" w:rsidR="000B0AD4" w:rsidRPr="00AF5A72" w:rsidRDefault="00AF5A72" w:rsidP="000B0AD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F5A7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AF5A72">
        <w:rPr>
          <w:rFonts w:ascii="Times New Roman" w:hAnsi="Times New Roman" w:cs="Times New Roman"/>
          <w:sz w:val="24"/>
          <w:szCs w:val="24"/>
        </w:rPr>
        <w:t>("Расстояние между точками = "+</w:t>
      </w:r>
      <w:proofErr w:type="spellStart"/>
      <w:r w:rsidRPr="00AF5A72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AF5A72">
        <w:rPr>
          <w:rFonts w:ascii="Times New Roman" w:hAnsi="Times New Roman" w:cs="Times New Roman"/>
          <w:sz w:val="24"/>
          <w:szCs w:val="24"/>
        </w:rPr>
        <w:t>);</w:t>
      </w:r>
    </w:p>
    <w:p w14:paraId="129096B0" w14:textId="17CC6319" w:rsidR="00BB2850" w:rsidRDefault="00AF5A72">
      <w:pPr>
        <w:rPr>
          <w:lang w:val="en-US"/>
        </w:rPr>
      </w:pPr>
      <w:r w:rsidRPr="00AF5A72">
        <w:drawing>
          <wp:inline distT="0" distB="0" distL="0" distR="0" wp14:anchorId="17026E5B" wp14:editId="53505C58">
            <wp:extent cx="3677163" cy="1114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3847" w14:textId="77777777" w:rsidR="00AF5A72" w:rsidRDefault="00AF5A72">
      <w:pPr>
        <w:rPr>
          <w:lang w:val="en-US"/>
        </w:rPr>
      </w:pPr>
    </w:p>
    <w:p w14:paraId="0E5BF3AB" w14:textId="77777777" w:rsidR="00AF5A72" w:rsidRDefault="00AF5A72">
      <w:pPr>
        <w:rPr>
          <w:lang w:val="en-US"/>
        </w:rPr>
      </w:pPr>
    </w:p>
    <w:p w14:paraId="66838B07" w14:textId="77777777" w:rsidR="00AF5A72" w:rsidRPr="00FC5890" w:rsidRDefault="00AF5A72" w:rsidP="00AF5A72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Контрольные</w:t>
      </w:r>
      <w:r w:rsidRPr="00FC5890">
        <w:rPr>
          <w:rFonts w:ascii="Times New Roman" w:hAnsi="Times New Roman" w:cs="Times New Roman"/>
          <w:sz w:val="24"/>
          <w:szCs w:val="24"/>
        </w:rPr>
        <w:t xml:space="preserve"> </w:t>
      </w:r>
      <w:r w:rsidRPr="00FC5890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Pr="00FC5890">
        <w:rPr>
          <w:rFonts w:ascii="Times New Roman" w:hAnsi="Times New Roman" w:cs="Times New Roman"/>
          <w:sz w:val="24"/>
          <w:szCs w:val="24"/>
        </w:rPr>
        <w:t>:</w:t>
      </w:r>
    </w:p>
    <w:p w14:paraId="79F2EC2A" w14:textId="2AE5EBE3" w:rsidR="00AF5A72" w:rsidRPr="00AF5A72" w:rsidRDefault="00AF5A72" w:rsidP="00AF5A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Для чего и каким образом используются в операторах цикла операторы передачи управления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break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continue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return</w:t>
      </w:r>
      <w:proofErr w:type="spellEnd"/>
      <w:r w:rsidRPr="00FC5890">
        <w:rPr>
          <w:rFonts w:ascii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FC5890">
        <w:rPr>
          <w:rFonts w:ascii="Times New Roman" w:hAnsi="Times New Roman" w:cs="Times New Roman"/>
          <w:i/>
          <w:iCs/>
          <w:sz w:val="24"/>
          <w:szCs w:val="24"/>
        </w:rPr>
        <w:t>goto</w:t>
      </w:r>
      <w:proofErr w:type="spellEnd"/>
      <w:r w:rsidRPr="00FC5890">
        <w:rPr>
          <w:rFonts w:ascii="Times New Roman" w:hAnsi="Times New Roman" w:cs="Times New Roman"/>
          <w:sz w:val="24"/>
          <w:szCs w:val="24"/>
        </w:rPr>
        <w:t>?</w:t>
      </w:r>
    </w:p>
    <w:p w14:paraId="5371C163" w14:textId="77777777" w:rsidR="00AF5A72" w:rsidRPr="00FC5890" w:rsidRDefault="00AF5A72" w:rsidP="00AF5A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Что такое метка?</w:t>
      </w:r>
    </w:p>
    <w:p w14:paraId="4E14DB7D" w14:textId="77777777" w:rsidR="00AF5A72" w:rsidRPr="00FC5890" w:rsidRDefault="00AF5A72" w:rsidP="00AF5A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5890">
        <w:rPr>
          <w:rFonts w:ascii="Times New Roman" w:hAnsi="Times New Roman" w:cs="Times New Roman"/>
          <w:sz w:val="24"/>
          <w:szCs w:val="24"/>
        </w:rPr>
        <w:t>Какая форма оператора служит для возврата значения из метода в вызывающую часть программы?</w:t>
      </w:r>
    </w:p>
    <w:p w14:paraId="20A112BC" w14:textId="77777777" w:rsidR="00AF5A72" w:rsidRPr="00AF5A72" w:rsidRDefault="00AF5A72"/>
    <w:sectPr w:rsidR="00AF5A72" w:rsidRPr="00AF5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D6B88"/>
    <w:multiLevelType w:val="multilevel"/>
    <w:tmpl w:val="044A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78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C8"/>
    <w:rsid w:val="000B0AD4"/>
    <w:rsid w:val="00306DDE"/>
    <w:rsid w:val="004F0E6E"/>
    <w:rsid w:val="00797AC5"/>
    <w:rsid w:val="00A70A0F"/>
    <w:rsid w:val="00AF5A72"/>
    <w:rsid w:val="00BB2850"/>
    <w:rsid w:val="00F0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94F6"/>
  <w15:chartTrackingRefBased/>
  <w15:docId w15:val="{DE3A65CF-0320-445E-AE45-1CBC4886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AD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2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2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2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2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2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2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2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02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2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2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4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2026-10-29T03:23:00Z</dcterms:created>
  <dcterms:modified xsi:type="dcterms:W3CDTF">2026-10-29T04:32:00Z</dcterms:modified>
</cp:coreProperties>
</file>