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Arial" w:cs="Arial" w:eastAsia="Arial" w:hAnsi="Arial"/>
          <w:b/>
          <w:bCs/>
          <w:color w:val="1F4E79"/>
          <w:sz w:val="44"/>
          <w:szCs w:val="44"/>
        </w:rPr>
        <w:t xml:space="preserve">Furzefield Leisure Centre</w:t>
      </w:r>
    </w:p>
    <w:p>
      <w:pPr>
        <w:spacing w:after="200"/>
        <w:jc w:val="center"/>
      </w:pPr>
      <w:r>
        <w:rPr>
          <w:rFonts w:ascii="Arial" w:cs="Arial" w:eastAsia="Arial" w:hAnsi="Arial"/>
          <w:b/>
          <w:bCs/>
          <w:color w:val="1F4E79"/>
          <w:sz w:val="40"/>
          <w:szCs w:val="40"/>
        </w:rPr>
        <w:t xml:space="preserve">Booking System</w:t>
      </w:r>
    </w:p>
    <w:p>
      <w:pPr>
        <w:spacing w:after="400"/>
        <w:jc w:val="center"/>
      </w:pPr>
      <w:r>
        <w:rPr>
          <w:rFonts w:ascii="Arial" w:cs="Arial" w:eastAsia="Arial" w:hAnsi="Arial"/>
          <w:color w:val="444444"/>
          <w:sz w:val="26"/>
          <w:szCs w:val="26"/>
        </w:rPr>
        <w:t xml:space="preserve">7COM1025 — Programming for Software Engineers</w:t>
      </w:r>
    </w:p>
    <w:p>
      <w:pPr>
        <w:spacing w:after="200"/>
        <w:jc w:val="center"/>
      </w:pPr>
      <w:r>
        <w:rPr>
          <w:rFonts w:ascii="Arial" w:cs="Arial" w:eastAsia="Arial" w:hAnsi="Arial"/>
          <w:b/>
          <w:bCs/>
          <w:sz w:val="28"/>
          <w:szCs w:val="28"/>
        </w:rPr>
        <w:t xml:space="preserve">Design and Implementation Report</w:t>
      </w:r>
    </w:p>
    <w:p>
      <w:pPr>
        <w:spacing w:after="200"/>
        <w:jc w:val="center"/>
      </w:pPr>
      <w:r>
        <w:rPr>
          <w:rFonts w:ascii="Arial" w:cs="Arial" w:eastAsia="Arial" w:hAnsi="Arial"/>
          <w:color w:val="666666"/>
          <w:sz w:val="24"/>
          <w:szCs w:val="24"/>
        </w:rPr>
        <w:t xml:space="preserve">University of Hertfordshire | 2025/26</w:t>
      </w:r>
    </w:p>
    <w:p>
      <w:r>
        <w:br w:type="page"/>
      </w:r>
    </w:p>
    <w:p>
      <w:pPr>
        <w:pStyle w:val="Heading1"/>
      </w:pPr>
      <w:r>
        <w:rPr>
          <w:rFonts w:ascii="Arial" w:cs="Arial" w:eastAsia="Arial" w:hAnsi="Arial"/>
          <w:b/>
          <w:bCs/>
          <w:sz w:val="32"/>
          <w:szCs w:val="32"/>
        </w:rPr>
        <w:t xml:space="preserve">1. Assumptions</w:t>
      </w:r>
    </w:p>
    <w:p>
      <w:pPr>
        <w:spacing w:after="120"/>
        <w:jc w:val="both"/>
      </w:pPr>
      <w:r>
        <w:rPr>
          <w:rFonts w:ascii="Arial" w:cs="Arial" w:eastAsia="Arial" w:hAnsi="Arial"/>
          <w:sz w:val="22"/>
          <w:szCs w:val="22"/>
        </w:rPr>
        <w:t xml:space="preserve">The following assumptions have been made in addition to the system description provided in the coursework briefing:</w:t>
      </w:r>
    </w:p>
    <w:p>
      <w:r>
        <w:t xml:space="preserve"/>
      </w:r>
    </w:p>
    <w:p>
      <w:pPr>
        <w:pStyle w:val="ListParagraph"/>
        <w:numPr>
          <w:ilvl w:val="0"/>
          <w:numId w:val="2"/>
        </w:numPr>
        <w:spacing w:after="80"/>
      </w:pPr>
      <w:r>
        <w:rPr>
          <w:rFonts w:ascii="Arial" w:cs="Arial" w:eastAsia="Arial" w:hAnsi="Arial"/>
          <w:sz w:val="22"/>
          <w:szCs w:val="22"/>
        </w:rPr>
        <w:t xml:space="preserve">Members are pre-registered in the system. Ten members are hard-coded at startup. No runtime registration is required (though the architecture supports it via BookingSystem.registerMember()).</w:t>
      </w:r>
    </w:p>
    <w:p>
      <w:pPr>
        <w:pStyle w:val="ListParagraph"/>
        <w:numPr>
          <w:ilvl w:val="0"/>
          <w:numId w:val="2"/>
        </w:numPr>
        <w:spacing w:after="80"/>
      </w:pPr>
      <w:r>
        <w:rPr>
          <w:rFonts w:ascii="Arial" w:cs="Arial" w:eastAsia="Arial" w:hAnsi="Arial"/>
          <w:sz w:val="22"/>
          <w:szCs w:val="22"/>
        </w:rPr>
        <w:t xml:space="preserve">The system operates without real-world time. 'Weekend number' (1–8) is used as a proxy for chronological ordering. No date/time API is used.</w:t>
      </w:r>
    </w:p>
    <w:p>
      <w:pPr>
        <w:pStyle w:val="ListParagraph"/>
        <w:numPr>
          <w:ilvl w:val="0"/>
          <w:numId w:val="2"/>
        </w:numPr>
        <w:spacing w:after="80"/>
      </w:pPr>
      <w:r>
        <w:rPr>
          <w:rFonts w:ascii="Arial" w:cs="Arial" w:eastAsia="Arial" w:hAnsi="Arial"/>
          <w:sz w:val="22"/>
          <w:szCs w:val="22"/>
        </w:rPr>
        <w:t xml:space="preserve">A 'time conflict' is defined as two non-cancelled bookings by the same member on the same day (Saturday or Sunday) AND in the same time slot (Morning, Afternoon, or Evening) within the same weekend number.</w:t>
      </w:r>
    </w:p>
    <w:p>
      <w:pPr>
        <w:pStyle w:val="ListParagraph"/>
        <w:numPr>
          <w:ilvl w:val="0"/>
          <w:numId w:val="2"/>
        </w:numPr>
        <w:spacing w:after="80"/>
      </w:pPr>
      <w:r>
        <w:rPr>
          <w:rFonts w:ascii="Arial" w:cs="Arial" w:eastAsia="Arial" w:hAnsi="Arial"/>
          <w:sz w:val="22"/>
          <w:szCs w:val="22"/>
        </w:rPr>
        <w:t xml:space="preserve">A member who has attended a lesson cannot cancel that booking.</w:t>
      </w:r>
    </w:p>
    <w:p>
      <w:pPr>
        <w:pStyle w:val="ListParagraph"/>
        <w:numPr>
          <w:ilvl w:val="0"/>
          <w:numId w:val="2"/>
        </w:numPr>
        <w:spacing w:after="80"/>
      </w:pPr>
      <w:r>
        <w:rPr>
          <w:rFonts w:ascii="Arial" w:cs="Arial" w:eastAsia="Arial" w:hAnsi="Arial"/>
          <w:sz w:val="22"/>
          <w:szCs w:val="22"/>
        </w:rPr>
        <w:t xml:space="preserve">Booking IDs are globally unique and are never reused, even after cancellation.</w:t>
      </w:r>
    </w:p>
    <w:p>
      <w:pPr>
        <w:pStyle w:val="ListParagraph"/>
        <w:numPr>
          <w:ilvl w:val="0"/>
          <w:numId w:val="2"/>
        </w:numPr>
        <w:spacing w:after="80"/>
      </w:pPr>
      <w:r>
        <w:rPr>
          <w:rFonts w:ascii="Arial" w:cs="Arial" w:eastAsia="Arial" w:hAnsi="Arial"/>
          <w:sz w:val="22"/>
          <w:szCs w:val="22"/>
        </w:rPr>
        <w:t xml:space="preserve">Lesson prices are fixed per exercise type regardless of the weekend or time slot, as specified.</w:t>
      </w:r>
    </w:p>
    <w:p>
      <w:pPr>
        <w:pStyle w:val="ListParagraph"/>
        <w:numPr>
          <w:ilvl w:val="0"/>
          <w:numId w:val="2"/>
        </w:numPr>
        <w:spacing w:after="80"/>
      </w:pPr>
      <w:r>
        <w:rPr>
          <w:rFonts w:ascii="Arial" w:cs="Arial" w:eastAsia="Arial" w:hAnsi="Arial"/>
          <w:sz w:val="22"/>
          <w:szCs w:val="22"/>
        </w:rPr>
        <w:t xml:space="preserve">The monthly report counts only members who have attended (status = 'attended'); booked-but-not-attended members are excluded as per the specification.</w:t>
      </w:r>
    </w:p>
    <w:p>
      <w:pPr>
        <w:pStyle w:val="ListParagraph"/>
        <w:numPr>
          <w:ilvl w:val="0"/>
          <w:numId w:val="2"/>
        </w:numPr>
        <w:spacing w:after="80"/>
      </w:pPr>
      <w:r>
        <w:rPr>
          <w:rFonts w:ascii="Arial" w:cs="Arial" w:eastAsia="Arial" w:hAnsi="Arial"/>
          <w:sz w:val="22"/>
          <w:szCs w:val="22"/>
        </w:rPr>
        <w:t xml:space="preserve">No GUI is provided; the system runs as a command-line interface (CLI) as recommended.</w:t>
      </w:r>
    </w:p>
    <w:p>
      <w:pPr>
        <w:pStyle w:val="ListParagraph"/>
        <w:numPr>
          <w:ilvl w:val="0"/>
          <w:numId w:val="2"/>
        </w:numPr>
        <w:spacing w:after="80"/>
      </w:pPr>
      <w:r>
        <w:rPr>
          <w:rFonts w:ascii="Arial" w:cs="Arial" w:eastAsia="Arial" w:hAnsi="Arial"/>
          <w:sz w:val="22"/>
          <w:szCs w:val="22"/>
        </w:rPr>
        <w:t xml:space="preserve">Data is not persisted between runs; all bookings and reviews are held in memory.</w:t>
      </w:r>
    </w:p>
    <w:p>
      <w:pPr>
        <w:pStyle w:val="ListParagraph"/>
        <w:numPr>
          <w:ilvl w:val="0"/>
          <w:numId w:val="2"/>
        </w:numPr>
        <w:spacing w:after="80"/>
      </w:pPr>
      <w:r>
        <w:rPr>
          <w:rFonts w:ascii="Arial" w:cs="Arial" w:eastAsia="Arial" w:hAnsi="Arial"/>
          <w:sz w:val="22"/>
          <w:szCs w:val="22"/>
        </w:rPr>
        <w:t xml:space="preserve">Reviews can only be submitted when a member attends a lesson; submitting a review is mandatory when attending.</w:t>
      </w:r>
    </w:p>
    <w:p>
      <w:r>
        <w:t xml:space="preserve"/>
      </w:r>
    </w:p>
    <w:p>
      <w:pPr>
        <w:pStyle w:val="Heading1"/>
      </w:pPr>
      <w:r>
        <w:rPr>
          <w:rFonts w:ascii="Arial" w:cs="Arial" w:eastAsia="Arial" w:hAnsi="Arial"/>
          <w:b/>
          <w:bCs/>
          <w:sz w:val="32"/>
          <w:szCs w:val="32"/>
        </w:rPr>
        <w:t xml:space="preserve">2. Overall Structure and Design of the System</w:t>
      </w:r>
    </w:p>
    <w:p>
      <w:pPr>
        <w:spacing w:after="120"/>
        <w:jc w:val="both"/>
      </w:pPr>
      <w:r>
        <w:rPr>
          <w:rFonts w:ascii="Arial" w:cs="Arial" w:eastAsia="Arial" w:hAnsi="Arial"/>
          <w:sz w:val="22"/>
          <w:szCs w:val="22"/>
        </w:rPr>
        <w:t xml:space="preserve">The system is implemented as a multi-class Java application structured around four core domain objects — Member, Lesson, Booking, and Review — coordinated by a central BookingSystem facade. The class diagram is provided in Section 6.</w:t>
      </w:r>
    </w:p>
    <w:p>
      <w:r>
        <w:t xml:space="preserve"/>
      </w:r>
    </w:p>
    <w:p>
      <w:pPr>
        <w:pStyle w:val="Heading2"/>
      </w:pPr>
      <w:r>
        <w:rPr>
          <w:rFonts w:ascii="Arial" w:cs="Arial" w:eastAsia="Arial" w:hAnsi="Arial"/>
          <w:b/>
          <w:bCs/>
          <w:sz w:val="26"/>
          <w:szCs w:val="26"/>
        </w:rPr>
        <w:t xml:space="preserve">2.1 Package Structure</w:t>
      </w:r>
    </w:p>
    <w:p>
      <w:pPr>
        <w:spacing w:after="120"/>
        <w:jc w:val="both"/>
      </w:pPr>
      <w:r>
        <w:rPr>
          <w:rFonts w:ascii="Arial" w:cs="Arial" w:eastAsia="Arial" w:hAnsi="Arial"/>
          <w:sz w:val="22"/>
          <w:szCs w:val="22"/>
        </w:rPr>
        <w:t xml:space="preserve">All classes reside in the flc package. The package contains seven classes: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Entry point; CLI menu loop; user interaction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BookingSystem</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Facade; orchestrates all booking operations and report generation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Timetable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 and retrieves Lesson objects; builds the 8-weekend schedule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Represents a registered member; owns a list of Bookings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Represents a single timetabled group exercise slot</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Represents a member's reservation for a lesson; tracks status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 a member's textual review and numerical rating (1–5)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ExerciseType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of five exercise types, each with a fixed price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DataSeeder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Utility class that seeds 10 members and 22+ attended reviews</w:t>
            </w:r>
          </w:p>
        </w:tc>
      </w:tr>
    </w:tbl>
    <w:p>
      <w:r>
        <w:t xml:space="preserve"/>
      </w:r>
    </w:p>
    <w:p>
      <w:pPr>
        <w:pStyle w:val="Heading2"/>
      </w:pPr>
      <w:r>
        <w:rPr>
          <w:rFonts w:ascii="Arial" w:cs="Arial" w:eastAsia="Arial" w:hAnsi="Arial"/>
          <w:b/>
          <w:bCs/>
          <w:sz w:val="26"/>
          <w:szCs w:val="26"/>
        </w:rPr>
        <w:t xml:space="preserve">2.2 Timetable</w:t>
      </w:r>
    </w:p>
    <w:p>
      <w:pPr>
        <w:spacing w:after="120"/>
        <w:jc w:val="both"/>
      </w:pPr>
      <w:r>
        <w:rPr>
          <w:rFonts w:ascii="Arial" w:cs="Arial" w:eastAsia="Arial" w:hAnsi="Arial"/>
          <w:sz w:val="22"/>
          <w:szCs w:val="22"/>
        </w:rPr>
        <w:t xml:space="preserve">The system schedules 8 weekends (48 lessons). Weekends 1–4 fall in April (month 4) and weekends 5–8 in May (month 5). Each weekend has six lessons: Saturday Morning, Saturday Afternoon, Saturday Evening, Sunday Morning, Sunday Afternoon, and Sunday Evening. Five exercise types (Yoga £12, Zumba £10, Aquacise £9, Box Fit £14, Body Blitz £11) are rotated across the timetable to provide variety.</w:t>
      </w:r>
    </w:p>
    <w:p>
      <w:r>
        <w:t xml:space="preserve"/>
      </w:r>
    </w:p>
    <w:p>
      <w:pPr>
        <w:pStyle w:val="Heading2"/>
      </w:pPr>
      <w:r>
        <w:rPr>
          <w:rFonts w:ascii="Arial" w:cs="Arial" w:eastAsia="Arial" w:hAnsi="Arial"/>
          <w:b/>
          <w:bCs/>
          <w:sz w:val="26"/>
          <w:szCs w:val="26"/>
        </w:rPr>
        <w:t xml:space="preserve">2.3 Booking Lifecycle</w:t>
      </w:r>
    </w:p>
    <w:p>
      <w:pPr>
        <w:spacing w:after="120"/>
        <w:jc w:val="both"/>
      </w:pPr>
      <w:r>
        <w:rPr>
          <w:rFonts w:ascii="Arial" w:cs="Arial" w:eastAsia="Arial" w:hAnsi="Arial"/>
          <w:sz w:val="22"/>
          <w:szCs w:val="22"/>
        </w:rPr>
        <w:t xml:space="preserve">A booking progresses through the following states:</w:t>
      </w:r>
    </w:p>
    <w:p>
      <w:r>
        <w:t xml:space="preserve"/>
      </w:r>
    </w:p>
    <w:p>
      <w:pPr>
        <w:pStyle w:val="ListParagraph"/>
        <w:numPr>
          <w:ilvl w:val="0"/>
          <w:numId w:val="2"/>
        </w:numPr>
        <w:spacing w:after="80"/>
      </w:pPr>
      <w:r>
        <w:rPr>
          <w:rFonts w:ascii="Arial" w:cs="Arial" w:eastAsia="Arial" w:hAnsi="Arial"/>
          <w:sz w:val="22"/>
          <w:szCs w:val="22"/>
        </w:rPr>
        <w:t xml:space="preserve">booked — created when a member successfully reserves a lesson.</w:t>
      </w:r>
    </w:p>
    <w:p>
      <w:pPr>
        <w:pStyle w:val="ListParagraph"/>
        <w:numPr>
          <w:ilvl w:val="0"/>
          <w:numId w:val="2"/>
        </w:numPr>
        <w:spacing w:after="80"/>
      </w:pPr>
      <w:r>
        <w:rPr>
          <w:rFonts w:ascii="Arial" w:cs="Arial" w:eastAsia="Arial" w:hAnsi="Arial"/>
          <w:sz w:val="22"/>
          <w:szCs w:val="22"/>
        </w:rPr>
        <w:t xml:space="preserve">changed — set when the member changes to a different lesson (booking ID is preserved).</w:t>
      </w:r>
    </w:p>
    <w:p>
      <w:pPr>
        <w:pStyle w:val="ListParagraph"/>
        <w:numPr>
          <w:ilvl w:val="0"/>
          <w:numId w:val="2"/>
        </w:numPr>
        <w:spacing w:after="80"/>
      </w:pPr>
      <w:r>
        <w:rPr>
          <w:rFonts w:ascii="Arial" w:cs="Arial" w:eastAsia="Arial" w:hAnsi="Arial"/>
          <w:sz w:val="22"/>
          <w:szCs w:val="22"/>
        </w:rPr>
        <w:t xml:space="preserve">attended — set when the member uses the 'Attend a lesson' functionality and submits a review.</w:t>
      </w:r>
    </w:p>
    <w:p>
      <w:pPr>
        <w:pStyle w:val="ListParagraph"/>
        <w:numPr>
          <w:ilvl w:val="0"/>
          <w:numId w:val="2"/>
        </w:numPr>
        <w:spacing w:after="80"/>
      </w:pPr>
      <w:r>
        <w:rPr>
          <w:rFonts w:ascii="Arial" w:cs="Arial" w:eastAsia="Arial" w:hAnsi="Arial"/>
          <w:sz w:val="22"/>
          <w:szCs w:val="22"/>
        </w:rPr>
        <w:t xml:space="preserve">cancelled — set when the member cancels; the lesson slot is released immediately.</w:t>
      </w:r>
    </w:p>
    <w:p>
      <w:r>
        <w:t xml:space="preserve"/>
      </w:r>
    </w:p>
    <w:p>
      <w:pPr>
        <w:pStyle w:val="Heading2"/>
      </w:pPr>
      <w:r>
        <w:rPr>
          <w:rFonts w:ascii="Arial" w:cs="Arial" w:eastAsia="Arial" w:hAnsi="Arial"/>
          <w:b/>
          <w:bCs/>
          <w:sz w:val="26"/>
          <w:szCs w:val="26"/>
        </w:rPr>
        <w:t xml:space="preserve">2.4 Constraint Enforcement</w:t>
      </w:r>
    </w:p>
    <w:p>
      <w:pPr>
        <w:spacing w:after="120"/>
        <w:jc w:val="both"/>
      </w:pPr>
      <w:r>
        <w:rPr>
          <w:rFonts w:ascii="Arial" w:cs="Arial" w:eastAsia="Arial" w:hAnsi="Arial"/>
          <w:sz w:val="22"/>
          <w:szCs w:val="22"/>
        </w:rPr>
        <w:t xml:space="preserve">The following constraints are enforced at the BookingSystem level:</w:t>
      </w:r>
    </w:p>
    <w:p>
      <w:r>
        <w:t xml:space="preserve"/>
      </w:r>
    </w:p>
    <w:p>
      <w:pPr>
        <w:pStyle w:val="ListParagraph"/>
        <w:numPr>
          <w:ilvl w:val="0"/>
          <w:numId w:val="2"/>
        </w:numPr>
        <w:spacing w:after="80"/>
      </w:pPr>
      <w:r>
        <w:rPr>
          <w:rFonts w:ascii="Arial" w:cs="Arial" w:eastAsia="Arial" w:hAnsi="Arial"/>
          <w:sz w:val="22"/>
          <w:szCs w:val="22"/>
        </w:rPr>
        <w:t xml:space="preserve">Capacity constraint: each lesson accommodates at most 4 members. A booking or change is rejected if the target lesson is full.</w:t>
      </w:r>
    </w:p>
    <w:p>
      <w:pPr>
        <w:pStyle w:val="ListParagraph"/>
        <w:numPr>
          <w:ilvl w:val="0"/>
          <w:numId w:val="2"/>
        </w:numPr>
        <w:spacing w:after="80"/>
      </w:pPr>
      <w:r>
        <w:rPr>
          <w:rFonts w:ascii="Arial" w:cs="Arial" w:eastAsia="Arial" w:hAnsi="Arial"/>
          <w:sz w:val="22"/>
          <w:szCs w:val="22"/>
        </w:rPr>
        <w:t xml:space="preserve">Duplicate constraint: a member cannot book the same lesson twice (unless a previous booking was cancelled).</w:t>
      </w:r>
    </w:p>
    <w:p>
      <w:pPr>
        <w:pStyle w:val="ListParagraph"/>
        <w:numPr>
          <w:ilvl w:val="0"/>
          <w:numId w:val="2"/>
        </w:numPr>
        <w:spacing w:after="80"/>
      </w:pPr>
      <w:r>
        <w:rPr>
          <w:rFonts w:ascii="Arial" w:cs="Arial" w:eastAsia="Arial" w:hAnsi="Arial"/>
          <w:sz w:val="22"/>
          <w:szCs w:val="22"/>
        </w:rPr>
        <w:t xml:space="preserve">Time-conflict constraint: a member cannot have two non-cancelled bookings in the same weekend, on the same day, at the same time slot.</w:t>
      </w:r>
    </w:p>
    <w:p>
      <w:pPr>
        <w:pStyle w:val="ListParagraph"/>
        <w:numPr>
          <w:ilvl w:val="0"/>
          <w:numId w:val="2"/>
        </w:numPr>
        <w:spacing w:after="80"/>
      </w:pPr>
      <w:r>
        <w:rPr>
          <w:rFonts w:ascii="Arial" w:cs="Arial" w:eastAsia="Arial" w:hAnsi="Arial"/>
          <w:sz w:val="22"/>
          <w:szCs w:val="22"/>
        </w:rPr>
        <w:t xml:space="preserve">Status constraint: attended and cancelled bookings cannot be changed; attended bookings cannot be cancelled.</w:t>
      </w:r>
    </w:p>
    <w:p>
      <w:r>
        <w:t xml:space="preserve"/>
      </w:r>
    </w:p>
    <w:p>
      <w:pPr>
        <w:pStyle w:val="Heading1"/>
      </w:pPr>
      <w:r>
        <w:rPr>
          <w:rFonts w:ascii="Arial" w:cs="Arial" w:eastAsia="Arial" w:hAnsi="Arial"/>
          <w:b/>
          <w:bCs/>
          <w:sz w:val="32"/>
          <w:szCs w:val="32"/>
        </w:rPr>
        <w:t xml:space="preserve">3. Design Patterns and Principles</w:t>
      </w:r>
    </w:p>
    <w:p>
      <w:r>
        <w:t xml:space="preserve"/>
      </w:r>
    </w:p>
    <w:p>
      <w:pPr>
        <w:pStyle w:val="Heading2"/>
      </w:pPr>
      <w:r>
        <w:rPr>
          <w:rFonts w:ascii="Arial" w:cs="Arial" w:eastAsia="Arial" w:hAnsi="Arial"/>
          <w:b/>
          <w:bCs/>
          <w:sz w:val="26"/>
          <w:szCs w:val="26"/>
        </w:rPr>
        <w:t xml:space="preserve">3.1 Facade Pattern</w:t>
      </w:r>
    </w:p>
    <w:p>
      <w:pPr>
        <w:spacing w:after="120"/>
        <w:jc w:val="both"/>
      </w:pPr>
      <w:r>
        <w:rPr>
          <w:rFonts w:ascii="Arial" w:cs="Arial" w:eastAsia="Arial" w:hAnsi="Arial"/>
          <w:sz w:val="22"/>
          <w:szCs w:val="22"/>
        </w:rPr>
        <w:t xml:space="preserve">BookingSystem acts as a Facade (Gang of Four structural pattern). It provides a single simplified interface to the subsystem composed of Timetable, Member, Booking, and Review. The CLI (Main) interacts exclusively through BookingSystem, keeping the presentation layer decoupled from business logic.</w:t>
      </w:r>
    </w:p>
    <w:p>
      <w:r>
        <w:t xml:space="preserve"/>
      </w:r>
    </w:p>
    <w:p>
      <w:pPr>
        <w:pStyle w:val="Heading2"/>
      </w:pPr>
      <w:r>
        <w:rPr>
          <w:rFonts w:ascii="Arial" w:cs="Arial" w:eastAsia="Arial" w:hAnsi="Arial"/>
          <w:b/>
          <w:bCs/>
          <w:sz w:val="26"/>
          <w:szCs w:val="26"/>
        </w:rPr>
        <w:t xml:space="preserve">3.2 Enum with Behaviour (Strategy-like)</w:t>
      </w:r>
    </w:p>
    <w:p>
      <w:pPr>
        <w:spacing w:after="120"/>
        <w:jc w:val="both"/>
      </w:pPr>
      <w:r>
        <w:rPr>
          <w:rFonts w:ascii="Arial" w:cs="Arial" w:eastAsia="Arial" w:hAnsi="Arial"/>
          <w:sz w:val="22"/>
          <w:szCs w:val="22"/>
        </w:rPr>
        <w:t xml:space="preserve">ExerciseType is a Java enum that encapsulates both identity and price. Adding a new exercise type requires a single enum constant; no switch statements are scattered across the codebase. This follows the Open/Closed Principle (open for extension, closed for modification).</w:t>
      </w:r>
    </w:p>
    <w:p>
      <w:r>
        <w:t xml:space="preserve"/>
      </w:r>
    </w:p>
    <w:p>
      <w:pPr>
        <w:pStyle w:val="Heading2"/>
      </w:pPr>
      <w:r>
        <w:rPr>
          <w:rFonts w:ascii="Arial" w:cs="Arial" w:eastAsia="Arial" w:hAnsi="Arial"/>
          <w:b/>
          <w:bCs/>
          <w:sz w:val="26"/>
          <w:szCs w:val="26"/>
        </w:rPr>
        <w:t xml:space="preserve">3.3 Single Responsibility Principle (SRP)</w:t>
      </w:r>
    </w:p>
    <w:p>
      <w:pPr>
        <w:spacing w:after="120"/>
        <w:jc w:val="both"/>
      </w:pPr>
      <w:r>
        <w:rPr>
          <w:rFonts w:ascii="Arial" w:cs="Arial" w:eastAsia="Arial" w:hAnsi="Arial"/>
          <w:sz w:val="22"/>
          <w:szCs w:val="22"/>
        </w:rPr>
        <w:t xml:space="preserve">Each class has a single, well-defined responsibility: Lesson knows about capacity and scheduling; Booking knows about status transitions; Review stores review data; DataSeeder handles initial data population. This keeps classes small, focused, and testable.</w:t>
      </w:r>
    </w:p>
    <w:p>
      <w:r>
        <w:t xml:space="preserve"/>
      </w:r>
    </w:p>
    <w:p>
      <w:pPr>
        <w:pStyle w:val="Heading2"/>
      </w:pPr>
      <w:r>
        <w:rPr>
          <w:rFonts w:ascii="Arial" w:cs="Arial" w:eastAsia="Arial" w:hAnsi="Arial"/>
          <w:b/>
          <w:bCs/>
          <w:sz w:val="26"/>
          <w:szCs w:val="26"/>
        </w:rPr>
        <w:t xml:space="preserve">3.4 Builder-style Initialisation (Timetable.buildDefaultTimetable())</w:t>
      </w:r>
    </w:p>
    <w:p>
      <w:pPr>
        <w:spacing w:after="120"/>
        <w:jc w:val="both"/>
      </w:pPr>
      <w:r>
        <w:rPr>
          <w:rFonts w:ascii="Arial" w:cs="Arial" w:eastAsia="Arial" w:hAnsi="Arial"/>
          <w:sz w:val="22"/>
          <w:szCs w:val="22"/>
        </w:rPr>
        <w:t xml:space="preserve">The static factory method Timetable.buildDefaultTimetable() encapsulates the construction of the entire 48-lesson schedule. This avoids polluting Main or BookingSystem with timetable construction details and makes it easy to substitute alternative timetables for testing.</w:t>
      </w:r>
    </w:p>
    <w:p>
      <w:r>
        <w:t xml:space="preserve"/>
      </w:r>
    </w:p>
    <w:p>
      <w:pPr>
        <w:pStyle w:val="Heading1"/>
      </w:pPr>
      <w:r>
        <w:rPr>
          <w:rFonts w:ascii="Arial" w:cs="Arial" w:eastAsia="Arial" w:hAnsi="Arial"/>
          <w:b/>
          <w:bCs/>
          <w:sz w:val="32"/>
          <w:szCs w:val="32"/>
        </w:rPr>
        <w:t xml:space="preserve">4. JUnit Tests</w:t>
      </w:r>
    </w:p>
    <w:p>
      <w:pPr>
        <w:spacing w:after="120"/>
        <w:jc w:val="both"/>
      </w:pPr>
      <w:r>
        <w:rPr>
          <w:rFonts w:ascii="Arial" w:cs="Arial" w:eastAsia="Arial" w:hAnsi="Arial"/>
          <w:sz w:val="22"/>
          <w:szCs w:val="22"/>
        </w:rPr>
        <w:t xml:space="preserve">JUnit 5 is used for unit testing. Five test cases are provided in FLCTest.java, each targeting a key method from a different class. Getter and setter methods are excluded as per the guidance. The test class is located in the test/flc/ directory and compiled against the junit-jupiter API.</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000"/>
        <w:gridCol w:w="3326"/>
      </w:tblGrid>
      <w:tr>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 Under Test</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5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Assertion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Member.hasBookingFor()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 then cancel; check flag changes correctly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 true → false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Lesson.isFull() / capacity</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 4 slots; 5th booking must fail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null returned for 5th booking</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BookingSystem.bookLesson()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lesson booked twice; second must be rejected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2nd booking is null; count remains 1</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BookingSystem.changeBooking()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 to new lesson; verify slot transfer and status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Status='changed'; member moved between lessons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BookingSystem.attendLesson()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Attend once and check review; attend again must fail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Status='attended'; 1 review; 2nd attend returns false</w:t>
            </w:r>
          </w:p>
        </w:tc>
      </w:tr>
    </w:tbl>
    <w:p>
      <w:r>
        <w:t xml:space="preserve"/>
      </w:r>
    </w:p>
    <w:p>
      <w:pPr>
        <w:spacing w:after="120"/>
        <w:jc w:val="both"/>
      </w:pPr>
      <w:r>
        <w:rPr>
          <w:rFonts w:ascii="Arial" w:cs="Arial" w:eastAsia="Arial" w:hAnsi="Arial"/>
          <w:sz w:val="22"/>
          <w:szCs w:val="22"/>
        </w:rPr>
        <w:t xml:space="preserve">All five tests are designed to be independent: each uses a fresh BookingSystem constructed from Timetable.buildDefaultTimetable() in a @BeforeEach method, ensuring no shared state between tests.</w:t>
      </w:r>
    </w:p>
    <w:p>
      <w:r>
        <w:t xml:space="preserve"/>
      </w:r>
    </w:p>
    <w:p>
      <w:pPr>
        <w:pStyle w:val="Heading1"/>
      </w:pPr>
      <w:r>
        <w:rPr>
          <w:rFonts w:ascii="Arial" w:cs="Arial" w:eastAsia="Arial" w:hAnsi="Arial"/>
          <w:b/>
          <w:bCs/>
          <w:sz w:val="32"/>
          <w:szCs w:val="32"/>
        </w:rPr>
        <w:t xml:space="preserve">5. Refactoring</w:t>
      </w:r>
    </w:p>
    <w:p>
      <w:pPr>
        <w:spacing w:after="120"/>
        <w:jc w:val="both"/>
      </w:pPr>
      <w:r>
        <w:rPr>
          <w:rFonts w:ascii="Arial" w:cs="Arial" w:eastAsia="Arial" w:hAnsi="Arial"/>
          <w:sz w:val="22"/>
          <w:szCs w:val="22"/>
        </w:rPr>
        <w:t xml:space="preserve">Several refactoring steps were applied during development:</w:t>
      </w:r>
    </w:p>
    <w:p>
      <w:r>
        <w:t xml:space="preserve"/>
      </w:r>
    </w:p>
    <w:p>
      <w:pPr>
        <w:pStyle w:val="Heading2"/>
      </w:pPr>
      <w:r>
        <w:rPr>
          <w:rFonts w:ascii="Arial" w:cs="Arial" w:eastAsia="Arial" w:hAnsi="Arial"/>
          <w:b/>
          <w:bCs/>
          <w:sz w:val="26"/>
          <w:szCs w:val="26"/>
        </w:rPr>
        <w:t xml:space="preserve">5.1 Extracting DataSeeder</w:t>
      </w:r>
    </w:p>
    <w:p>
      <w:pPr>
        <w:spacing w:after="120"/>
        <w:jc w:val="both"/>
      </w:pPr>
      <w:r>
        <w:rPr>
          <w:rFonts w:ascii="Arial" w:cs="Arial" w:eastAsia="Arial" w:hAnsi="Arial"/>
          <w:sz w:val="22"/>
          <w:szCs w:val="22"/>
        </w:rPr>
        <w:t xml:space="preserve">Initially, seed data (members, bookings, reviews) was placed directly in the Main class. This violated the Single Responsibility Principle by mixing initialisation with user-interface logic. The data was extracted into a dedicated DataSeeder utility class, leaving Main responsible only for the menu loop.</w:t>
      </w:r>
    </w:p>
    <w:p>
      <w:r>
        <w:t xml:space="preserve"/>
      </w:r>
    </w:p>
    <w:p>
      <w:pPr>
        <w:pStyle w:val="Heading2"/>
      </w:pPr>
      <w:r>
        <w:rPr>
          <w:rFonts w:ascii="Arial" w:cs="Arial" w:eastAsia="Arial" w:hAnsi="Arial"/>
          <w:b/>
          <w:bCs/>
          <w:sz w:val="26"/>
          <w:szCs w:val="26"/>
        </w:rPr>
        <w:t xml:space="preserve">5.2 Time-Conflict Fix</w:t>
      </w:r>
    </w:p>
    <w:p>
      <w:pPr>
        <w:spacing w:after="120"/>
        <w:jc w:val="both"/>
      </w:pPr>
      <w:r>
        <w:rPr>
          <w:rFonts w:ascii="Arial" w:cs="Arial" w:eastAsia="Arial" w:hAnsi="Arial"/>
          <w:sz w:val="22"/>
          <w:szCs w:val="22"/>
        </w:rPr>
        <w:t xml:space="preserve">An initial implementation of Member.hasTimeConflict() compared only the day name ('Saturday'/'Sunday') and time slot ('Morning' etc.) without considering the weekend number. This caused false positives, incorrectly flagging bookings in different weekends as conflicting. The condition was refactored to include weekendNumber in the comparison.</w:t>
      </w:r>
    </w:p>
    <w:p>
      <w:r>
        <w:t xml:space="preserve"/>
      </w:r>
    </w:p>
    <w:p>
      <w:pPr>
        <w:pStyle w:val="Heading2"/>
      </w:pPr>
      <w:r>
        <w:rPr>
          <w:rFonts w:ascii="Arial" w:cs="Arial" w:eastAsia="Arial" w:hAnsi="Arial"/>
          <w:b/>
          <w:bCs/>
          <w:sz w:val="26"/>
          <w:szCs w:val="26"/>
        </w:rPr>
        <w:t xml:space="preserve">5.3 Moving Constraint Checks</w:t>
      </w:r>
    </w:p>
    <w:p>
      <w:pPr>
        <w:spacing w:after="120"/>
        <w:jc w:val="both"/>
      </w:pPr>
      <w:r>
        <w:rPr>
          <w:rFonts w:ascii="Arial" w:cs="Arial" w:eastAsia="Arial" w:hAnsi="Arial"/>
          <w:sz w:val="22"/>
          <w:szCs w:val="22"/>
        </w:rPr>
        <w:t xml:space="preserve">Early prototypes performed capacity and duplicate checks inside Lesson and Member respectively, spreading business logic across classes. These checks were consolidated into BookingSystem.bookLesson() to create a single, authoritative validation point. This is an example of the Move Method refactoring.</w:t>
      </w:r>
    </w:p>
    <w:p>
      <w:r>
        <w:t xml:space="preserve"/>
      </w:r>
    </w:p>
    <w:p>
      <w:pPr>
        <w:pStyle w:val="Heading2"/>
      </w:pPr>
      <w:r>
        <w:rPr>
          <w:rFonts w:ascii="Arial" w:cs="Arial" w:eastAsia="Arial" w:hAnsi="Arial"/>
          <w:b/>
          <w:bCs/>
          <w:sz w:val="26"/>
          <w:szCs w:val="26"/>
        </w:rPr>
        <w:t xml:space="preserve">5.4 printLessons() Extract</w:t>
      </w:r>
    </w:p>
    <w:p>
      <w:pPr>
        <w:spacing w:after="120"/>
        <w:jc w:val="both"/>
      </w:pPr>
      <w:r>
        <w:rPr>
          <w:rFonts w:ascii="Arial" w:cs="Arial" w:eastAsia="Arial" w:hAnsi="Arial"/>
          <w:sz w:val="22"/>
          <w:szCs w:val="22"/>
        </w:rPr>
        <w:t xml:space="preserve">The formatted lesson table was originally duplicated in two CLI methods (book and change). It was extracted into a private helper method printLessons(List&lt;Lesson&gt;) in Main, eliminating the duplication (Extract Method refactoring).</w:t>
      </w:r>
    </w:p>
    <w:p>
      <w:r>
        <w:t xml:space="preserve"/>
      </w:r>
    </w:p>
    <w:p>
      <w:pPr>
        <w:pStyle w:val="Heading1"/>
      </w:pPr>
      <w:r>
        <w:rPr>
          <w:rFonts w:ascii="Arial" w:cs="Arial" w:eastAsia="Arial" w:hAnsi="Arial"/>
          <w:b/>
          <w:bCs/>
          <w:sz w:val="32"/>
          <w:szCs w:val="32"/>
        </w:rPr>
        <w:t xml:space="preserve">6. UML Class Diagram</w:t>
      </w:r>
    </w:p>
    <w:p>
      <w:pPr>
        <w:spacing w:after="120"/>
        <w:jc w:val="both"/>
      </w:pPr>
      <w:r>
        <w:rPr>
          <w:rFonts w:ascii="Arial" w:cs="Arial" w:eastAsia="Arial" w:hAnsi="Arial"/>
          <w:sz w:val="22"/>
          <w:szCs w:val="22"/>
        </w:rPr>
        <w:t xml:space="preserve">The following text-based UML summary describes the main classes and their associations. A visual diagram should be drawn using a tool such as draw.io or IntelliJ's UML plugin and inserted here as an image in the final submission.</w:t>
      </w:r>
    </w:p>
    <w:p>
      <w:r>
        <w:t xml:space="preserve"/>
      </w:r>
    </w:p>
    <w:p>
      <w:pPr>
        <w:spacing w:after="120"/>
        <w:jc w:val="both"/>
      </w:pPr>
      <w:r>
        <w:rPr>
          <w:rFonts w:ascii="Arial" w:cs="Arial" w:eastAsia="Arial" w:hAnsi="Arial"/>
          <w:b/>
          <w:bCs/>
          <w:sz w:val="22"/>
          <w:szCs w:val="22"/>
        </w:rPr>
        <w:t xml:space="preserve">Key relationships:</w:t>
      </w:r>
    </w:p>
    <w:p>
      <w:pPr>
        <w:pStyle w:val="ListParagraph"/>
        <w:numPr>
          <w:ilvl w:val="0"/>
          <w:numId w:val="2"/>
        </w:numPr>
        <w:spacing w:after="80"/>
      </w:pPr>
      <w:r>
        <w:rPr>
          <w:rFonts w:ascii="Arial" w:cs="Arial" w:eastAsia="Arial" w:hAnsi="Arial"/>
          <w:sz w:val="22"/>
          <w:szCs w:val="22"/>
        </w:rPr>
        <w:t xml:space="preserve">BookingSystem aggregates Timetable (1 to 1), Member (1 to many), and Booking (1 to many).</w:t>
      </w:r>
    </w:p>
    <w:p>
      <w:pPr>
        <w:pStyle w:val="ListParagraph"/>
        <w:numPr>
          <w:ilvl w:val="0"/>
          <w:numId w:val="2"/>
        </w:numPr>
        <w:spacing w:after="80"/>
      </w:pPr>
      <w:r>
        <w:rPr>
          <w:rFonts w:ascii="Arial" w:cs="Arial" w:eastAsia="Arial" w:hAnsi="Arial"/>
          <w:sz w:val="22"/>
          <w:szCs w:val="22"/>
        </w:rPr>
        <w:t xml:space="preserve">Timetable aggregates Lesson (1 to many).</w:t>
      </w:r>
    </w:p>
    <w:p>
      <w:pPr>
        <w:pStyle w:val="ListParagraph"/>
        <w:numPr>
          <w:ilvl w:val="0"/>
          <w:numId w:val="2"/>
        </w:numPr>
        <w:spacing w:after="80"/>
      </w:pPr>
      <w:r>
        <w:rPr>
          <w:rFonts w:ascii="Arial" w:cs="Arial" w:eastAsia="Arial" w:hAnsi="Arial"/>
          <w:sz w:val="22"/>
          <w:szCs w:val="22"/>
        </w:rPr>
        <w:t xml:space="preserve">Booking has associations to Member (many to 1), Lesson (many to 1), and Review (1 to many).</w:t>
      </w:r>
    </w:p>
    <w:p>
      <w:pPr>
        <w:pStyle w:val="ListParagraph"/>
        <w:numPr>
          <w:ilvl w:val="0"/>
          <w:numId w:val="2"/>
        </w:numPr>
        <w:spacing w:after="80"/>
      </w:pPr>
      <w:r>
        <w:rPr>
          <w:rFonts w:ascii="Arial" w:cs="Arial" w:eastAsia="Arial" w:hAnsi="Arial"/>
          <w:sz w:val="22"/>
          <w:szCs w:val="22"/>
        </w:rPr>
        <w:t xml:space="preserve">Lesson references ExerciseType (many to 1).</w:t>
      </w:r>
    </w:p>
    <w:p>
      <w:pPr>
        <w:pStyle w:val="ListParagraph"/>
        <w:numPr>
          <w:ilvl w:val="0"/>
          <w:numId w:val="2"/>
        </w:numPr>
        <w:spacing w:after="80"/>
      </w:pPr>
      <w:r>
        <w:rPr>
          <w:rFonts w:ascii="Arial" w:cs="Arial" w:eastAsia="Arial" w:hAnsi="Arial"/>
          <w:sz w:val="22"/>
          <w:szCs w:val="22"/>
        </w:rPr>
        <w:t xml:space="preserve">Review references Member (many to 1).</w:t>
      </w:r>
    </w:p>
    <w:p>
      <w:r>
        <w:t xml:space="preserve"/>
      </w:r>
    </w:p>
    <w:p>
      <w:pPr>
        <w:spacing w:after="120"/>
        <w:jc w:val="both"/>
      </w:pPr>
      <w:r>
        <w:rPr>
          <w:rFonts w:ascii="Arial" w:cs="Arial" w:eastAsia="Arial" w:hAnsi="Arial"/>
          <w:b/>
          <w:bCs/>
          <w:sz w:val="22"/>
          <w:szCs w:val="22"/>
        </w:rPr>
        <w:t xml:space="preserve">Selected attributes and methods per class:</w:t>
      </w:r>
    </w:p>
    <w:p>
      <w:r>
        <w:t xml:space="preserve"/>
      </w:r>
    </w:p>
    <w:p>
      <w:pPr>
        <w:spacing w:after="80"/>
        <w:ind w:left="720"/>
      </w:pPr>
      <w:r>
        <w:rPr>
          <w:rFonts w:ascii="Courier New" w:cs="Courier New" w:eastAsia="Courier New" w:hAnsi="Courier New"/>
          <w:sz w:val="20"/>
          <w:szCs w:val="20"/>
        </w:rPr>
        <w:t xml:space="preserve">Member: -memberId:int, -name:String, -bookings:List&lt;Booking&gt;</w:t>
      </w:r>
    </w:p>
    <w:p>
      <w:pPr>
        <w:spacing w:after="80"/>
        <w:ind w:left="720"/>
      </w:pPr>
      <w:r>
        <w:rPr>
          <w:rFonts w:ascii="Courier New" w:cs="Courier New" w:eastAsia="Courier New" w:hAnsi="Courier New"/>
          <w:sz w:val="20"/>
          <w:szCs w:val="20"/>
        </w:rPr>
        <w:t xml:space="preserve">        +hasBookingFor(Lesson):boolean, +hasTimeConflict(Lesson):boolean</w:t>
      </w:r>
    </w:p>
    <w:p>
      <w:r>
        <w:t xml:space="preserve"/>
      </w:r>
    </w:p>
    <w:p>
      <w:pPr>
        <w:spacing w:after="80"/>
        <w:ind w:left="720"/>
      </w:pPr>
      <w:r>
        <w:rPr>
          <w:rFonts w:ascii="Courier New" w:cs="Courier New" w:eastAsia="Courier New" w:hAnsi="Courier New"/>
          <w:sz w:val="20"/>
          <w:szCs w:val="20"/>
        </w:rPr>
        <w:t xml:space="preserve">Lesson: -lessonId:int, -exerciseType:ExerciseType, -day:String,</w:t>
      </w:r>
    </w:p>
    <w:p>
      <w:pPr>
        <w:spacing w:after="80"/>
        <w:ind w:left="720"/>
      </w:pPr>
      <w:r>
        <w:rPr>
          <w:rFonts w:ascii="Courier New" w:cs="Courier New" w:eastAsia="Courier New" w:hAnsi="Courier New"/>
          <w:sz w:val="20"/>
          <w:szCs w:val="20"/>
        </w:rPr>
        <w:t xml:space="preserve">        -timeSlot:String, -weekendNumber:int, -month:int</w:t>
      </w:r>
    </w:p>
    <w:p>
      <w:pPr>
        <w:spacing w:after="80"/>
        <w:ind w:left="720"/>
      </w:pPr>
      <w:r>
        <w:rPr>
          <w:rFonts w:ascii="Courier New" w:cs="Courier New" w:eastAsia="Courier New" w:hAnsi="Courier New"/>
          <w:sz w:val="20"/>
          <w:szCs w:val="20"/>
        </w:rPr>
        <w:t xml:space="preserve">        +isFull():boolean, +addMember(Member):void, +removeMember(Member):void</w:t>
      </w:r>
    </w:p>
    <w:p>
      <w:r>
        <w:t xml:space="preserve"/>
      </w:r>
    </w:p>
    <w:p>
      <w:pPr>
        <w:spacing w:after="80"/>
        <w:ind w:left="720"/>
      </w:pPr>
      <w:r>
        <w:rPr>
          <w:rFonts w:ascii="Courier New" w:cs="Courier New" w:eastAsia="Courier New" w:hAnsi="Courier New"/>
          <w:sz w:val="20"/>
          <w:szCs w:val="20"/>
        </w:rPr>
        <w:t xml:space="preserve">Booking: -bookingId:int, -member:Member, -lesson:Lesson, -status:String</w:t>
      </w:r>
    </w:p>
    <w:p>
      <w:pPr>
        <w:spacing w:after="80"/>
        <w:ind w:left="720"/>
      </w:pPr>
      <w:r>
        <w:rPr>
          <w:rFonts w:ascii="Courier New" w:cs="Courier New" w:eastAsia="Courier New" w:hAnsi="Courier New"/>
          <w:sz w:val="20"/>
          <w:szCs w:val="20"/>
        </w:rPr>
        <w:t xml:space="preserve">         +setLesson(Lesson):void, +setStatus(String):void, +addReview(Review):void</w:t>
      </w:r>
    </w:p>
    <w:p>
      <w:r>
        <w:t xml:space="preserve"/>
      </w:r>
    </w:p>
    <w:p>
      <w:pPr>
        <w:spacing w:after="80"/>
        <w:ind w:left="720"/>
      </w:pPr>
      <w:r>
        <w:rPr>
          <w:rFonts w:ascii="Courier New" w:cs="Courier New" w:eastAsia="Courier New" w:hAnsi="Courier New"/>
          <w:sz w:val="20"/>
          <w:szCs w:val="20"/>
        </w:rPr>
        <w:t xml:space="preserve">BookingSystem: +bookLesson(Member,Lesson):Booking</w:t>
      </w:r>
    </w:p>
    <w:p>
      <w:pPr>
        <w:spacing w:after="80"/>
        <w:ind w:left="720"/>
      </w:pPr>
      <w:r>
        <w:rPr>
          <w:rFonts w:ascii="Courier New" w:cs="Courier New" w:eastAsia="Courier New" w:hAnsi="Courier New"/>
          <w:sz w:val="20"/>
          <w:szCs w:val="20"/>
        </w:rPr>
        <w:t xml:space="preserve">               +changeBooking(Booking,Lesson):boolean</w:t>
      </w:r>
    </w:p>
    <w:p>
      <w:pPr>
        <w:spacing w:after="80"/>
        <w:ind w:left="720"/>
      </w:pPr>
      <w:r>
        <w:rPr>
          <w:rFonts w:ascii="Courier New" w:cs="Courier New" w:eastAsia="Courier New" w:hAnsi="Courier New"/>
          <w:sz w:val="20"/>
          <w:szCs w:val="20"/>
        </w:rPr>
        <w:t xml:space="preserve">               +cancelBooking(Booking):boolean</w:t>
      </w:r>
    </w:p>
    <w:p>
      <w:pPr>
        <w:spacing w:after="80"/>
        <w:ind w:left="720"/>
      </w:pPr>
      <w:r>
        <w:rPr>
          <w:rFonts w:ascii="Courier New" w:cs="Courier New" w:eastAsia="Courier New" w:hAnsi="Courier New"/>
          <w:sz w:val="20"/>
          <w:szCs w:val="20"/>
        </w:rPr>
        <w:t xml:space="preserve">               +attendLesson(Booking,String,int):boolean</w:t>
      </w:r>
    </w:p>
    <w:p>
      <w:pPr>
        <w:spacing w:after="80"/>
        <w:ind w:left="720"/>
      </w:pPr>
      <w:r>
        <w:rPr>
          <w:rFonts w:ascii="Courier New" w:cs="Courier New" w:eastAsia="Courier New" w:hAnsi="Courier New"/>
          <w:sz w:val="20"/>
          <w:szCs w:val="20"/>
        </w:rPr>
        <w:t xml:space="preserve">               +printMonthlyLessonReport(int):void</w:t>
      </w:r>
    </w:p>
    <w:p>
      <w:pPr>
        <w:spacing w:after="80"/>
        <w:ind w:left="720"/>
      </w:pPr>
      <w:r>
        <w:rPr>
          <w:rFonts w:ascii="Courier New" w:cs="Courier New" w:eastAsia="Courier New" w:hAnsi="Courier New"/>
          <w:sz w:val="20"/>
          <w:szCs w:val="20"/>
        </w:rPr>
        <w:t xml:space="preserve">               +printMonthlyChampionReport(int):void</w:t>
      </w:r>
    </w:p>
    <w:p>
      <w:r>
        <w:t xml:space="preserve"/>
      </w:r>
    </w:p>
    <w:p>
      <w:pPr>
        <w:pStyle w:val="Heading1"/>
      </w:pPr>
      <w:r>
        <w:rPr>
          <w:rFonts w:ascii="Arial" w:cs="Arial" w:eastAsia="Arial" w:hAnsi="Arial"/>
          <w:b/>
          <w:bCs/>
          <w:sz w:val="32"/>
          <w:szCs w:val="32"/>
        </w:rPr>
        <w:t xml:space="preserve">7. Version Control</w:t>
      </w:r>
    </w:p>
    <w:p>
      <w:pPr>
        <w:spacing w:after="120"/>
        <w:jc w:val="both"/>
      </w:pPr>
      <w:r>
        <w:rPr>
          <w:rFonts w:ascii="Arial" w:cs="Arial" w:eastAsia="Arial" w:hAnsi="Arial"/>
          <w:sz w:val="22"/>
          <w:szCs w:val="22"/>
        </w:rPr>
        <w:t xml:space="preserve">The project was developed using Git for version control. The commit history follows a structured commit message convention. Representative snapshots are shown below (students should replace these with actual screenshots from their Git client or terminal).</w:t>
      </w:r>
    </w:p>
    <w:p>
      <w:r>
        <w:t xml:space="preserve"/>
      </w:r>
    </w:p>
    <w:p>
      <w:pPr>
        <w:spacing w:after="120"/>
        <w:jc w:val="both"/>
      </w:pPr>
      <w:r>
        <w:rPr>
          <w:rFonts w:ascii="Arial" w:cs="Arial" w:eastAsia="Arial" w:hAnsi="Arial"/>
          <w:b/>
          <w:bCs/>
          <w:sz w:val="22"/>
          <w:szCs w:val="22"/>
        </w:rPr>
        <w:t xml:space="preserve">Example commit messages demonstrating development milestones:</w:t>
      </w:r>
    </w:p>
    <w:p>
      <w:r>
        <w:t xml:space="preserve"/>
      </w:r>
    </w:p>
    <w:p>
      <w:pPr>
        <w:pStyle w:val="ListParagraph"/>
        <w:numPr>
          <w:ilvl w:val="0"/>
          <w:numId w:val="2"/>
        </w:numPr>
        <w:spacing w:after="80"/>
      </w:pPr>
      <w:r>
        <w:rPr>
          <w:rFonts w:ascii="Arial" w:cs="Arial" w:eastAsia="Arial" w:hAnsi="Arial"/>
          <w:sz w:val="22"/>
          <w:szCs w:val="22"/>
        </w:rPr>
        <w:t xml:space="preserve">Initial commit: project structure and ExerciseType enum</w:t>
      </w:r>
    </w:p>
    <w:p>
      <w:pPr>
        <w:pStyle w:val="ListParagraph"/>
        <w:numPr>
          <w:ilvl w:val="0"/>
          <w:numId w:val="2"/>
        </w:numPr>
        <w:spacing w:after="80"/>
      </w:pPr>
      <w:r>
        <w:rPr>
          <w:rFonts w:ascii="Arial" w:cs="Arial" w:eastAsia="Arial" w:hAnsi="Arial"/>
          <w:sz w:val="22"/>
          <w:szCs w:val="22"/>
        </w:rPr>
        <w:t xml:space="preserve">feat: implement Member and Lesson domain classes</w:t>
      </w:r>
    </w:p>
    <w:p>
      <w:pPr>
        <w:pStyle w:val="ListParagraph"/>
        <w:numPr>
          <w:ilvl w:val="0"/>
          <w:numId w:val="2"/>
        </w:numPr>
        <w:spacing w:after="80"/>
      </w:pPr>
      <w:r>
        <w:rPr>
          <w:rFonts w:ascii="Arial" w:cs="Arial" w:eastAsia="Arial" w:hAnsi="Arial"/>
          <w:sz w:val="22"/>
          <w:szCs w:val="22"/>
        </w:rPr>
        <w:t xml:space="preserve">feat: implement Booking and Review classes with status lifecycle</w:t>
      </w:r>
    </w:p>
    <w:p>
      <w:pPr>
        <w:pStyle w:val="ListParagraph"/>
        <w:numPr>
          <w:ilvl w:val="0"/>
          <w:numId w:val="2"/>
        </w:numPr>
        <w:spacing w:after="80"/>
      </w:pPr>
      <w:r>
        <w:rPr>
          <w:rFonts w:ascii="Arial" w:cs="Arial" w:eastAsia="Arial" w:hAnsi="Arial"/>
          <w:sz w:val="22"/>
          <w:szCs w:val="22"/>
        </w:rPr>
        <w:t xml:space="preserve">feat: implement Timetable with 8-weekend schedule</w:t>
      </w:r>
    </w:p>
    <w:p>
      <w:pPr>
        <w:pStyle w:val="ListParagraph"/>
        <w:numPr>
          <w:ilvl w:val="0"/>
          <w:numId w:val="2"/>
        </w:numPr>
        <w:spacing w:after="80"/>
      </w:pPr>
      <w:r>
        <w:rPr>
          <w:rFonts w:ascii="Arial" w:cs="Arial" w:eastAsia="Arial" w:hAnsi="Arial"/>
          <w:sz w:val="22"/>
          <w:szCs w:val="22"/>
        </w:rPr>
        <w:t xml:space="preserve">feat: implement BookingSystem facade with booking, change, cancel operations</w:t>
      </w:r>
    </w:p>
    <w:p>
      <w:pPr>
        <w:pStyle w:val="ListParagraph"/>
        <w:numPr>
          <w:ilvl w:val="0"/>
          <w:numId w:val="2"/>
        </w:numPr>
        <w:spacing w:after="80"/>
      </w:pPr>
      <w:r>
        <w:rPr>
          <w:rFonts w:ascii="Arial" w:cs="Arial" w:eastAsia="Arial" w:hAnsi="Arial"/>
          <w:sz w:val="22"/>
          <w:szCs w:val="22"/>
        </w:rPr>
        <w:t xml:space="preserve">feat: implement CLI Main class with all five menu options</w:t>
      </w:r>
    </w:p>
    <w:p>
      <w:pPr>
        <w:pStyle w:val="ListParagraph"/>
        <w:numPr>
          <w:ilvl w:val="0"/>
          <w:numId w:val="2"/>
        </w:numPr>
        <w:spacing w:after="80"/>
      </w:pPr>
      <w:r>
        <w:rPr>
          <w:rFonts w:ascii="Arial" w:cs="Arial" w:eastAsia="Arial" w:hAnsi="Arial"/>
          <w:sz w:val="22"/>
          <w:szCs w:val="22"/>
        </w:rPr>
        <w:t xml:space="preserve">feat: add DataSeeder with 10 members and 22 seeded reviews</w:t>
      </w:r>
    </w:p>
    <w:p>
      <w:pPr>
        <w:pStyle w:val="ListParagraph"/>
        <w:numPr>
          <w:ilvl w:val="0"/>
          <w:numId w:val="2"/>
        </w:numPr>
        <w:spacing w:after="80"/>
      </w:pPr>
      <w:r>
        <w:rPr>
          <w:rFonts w:ascii="Arial" w:cs="Arial" w:eastAsia="Arial" w:hAnsi="Arial"/>
          <w:sz w:val="22"/>
          <w:szCs w:val="22"/>
        </w:rPr>
        <w:t xml:space="preserve">fix: time conflict check now includes weekendNumber comparison</w:t>
      </w:r>
    </w:p>
    <w:p>
      <w:pPr>
        <w:pStyle w:val="ListParagraph"/>
        <w:numPr>
          <w:ilvl w:val="0"/>
          <w:numId w:val="2"/>
        </w:numPr>
        <w:spacing w:after="80"/>
      </w:pPr>
      <w:r>
        <w:rPr>
          <w:rFonts w:ascii="Arial" w:cs="Arial" w:eastAsia="Arial" w:hAnsi="Arial"/>
          <w:sz w:val="22"/>
          <w:szCs w:val="22"/>
        </w:rPr>
        <w:t xml:space="preserve">refactor: extract printLessons() helper in Main</w:t>
      </w:r>
    </w:p>
    <w:p>
      <w:pPr>
        <w:pStyle w:val="ListParagraph"/>
        <w:numPr>
          <w:ilvl w:val="0"/>
          <w:numId w:val="2"/>
        </w:numPr>
        <w:spacing w:after="80"/>
      </w:pPr>
      <w:r>
        <w:rPr>
          <w:rFonts w:ascii="Arial" w:cs="Arial" w:eastAsia="Arial" w:hAnsi="Arial"/>
          <w:sz w:val="22"/>
          <w:szCs w:val="22"/>
        </w:rPr>
        <w:t xml:space="preserve">test: add JUnit 5 test suite FLCTest with 5 test cases</w:t>
      </w:r>
    </w:p>
    <w:p>
      <w:pPr>
        <w:pStyle w:val="ListParagraph"/>
        <w:numPr>
          <w:ilvl w:val="0"/>
          <w:numId w:val="2"/>
        </w:numPr>
        <w:spacing w:after="80"/>
      </w:pPr>
      <w:r>
        <w:rPr>
          <w:rFonts w:ascii="Arial" w:cs="Arial" w:eastAsia="Arial" w:hAnsi="Arial"/>
          <w:sz w:val="22"/>
          <w:szCs w:val="22"/>
        </w:rPr>
        <w:t xml:space="preserve">docs: add report and UML class diagram</w:t>
      </w:r>
    </w:p>
    <w:p>
      <w:r>
        <w:t xml:space="preserve"/>
      </w:r>
    </w:p>
    <w:p>
      <w:pPr>
        <w:spacing w:after="120"/>
        <w:jc w:val="both"/>
      </w:pPr>
      <w:r>
        <w:rPr>
          <w:rFonts w:ascii="Arial" w:cs="Arial" w:eastAsia="Arial" w:hAnsi="Arial"/>
          <w:i/>
          <w:iCs/>
          <w:color w:val="888888"/>
          <w:sz w:val="22"/>
          <w:szCs w:val="22"/>
        </w:rPr>
        <w:t xml:space="preserve">[Insert screenshots of your Git log / commit history here]</w:t>
      </w:r>
    </w:p>
    <w:p>
      <w:r>
        <w:t xml:space="preserve"/>
      </w:r>
    </w:p>
    <w:p>
      <w:pPr>
        <w:pStyle w:val="Heading1"/>
      </w:pPr>
      <w:r>
        <w:rPr>
          <w:rFonts w:ascii="Arial" w:cs="Arial" w:eastAsia="Arial" w:hAnsi="Arial"/>
          <w:b/>
          <w:bCs/>
          <w:sz w:val="32"/>
          <w:szCs w:val="32"/>
        </w:rPr>
        <w:t xml:space="preserve">8. Running the System</w:t>
      </w:r>
    </w:p>
    <w:p>
      <w:r>
        <w:t xml:space="preserve"/>
      </w:r>
    </w:p>
    <w:p>
      <w:pPr>
        <w:pStyle w:val="Heading2"/>
      </w:pPr>
      <w:r>
        <w:rPr>
          <w:rFonts w:ascii="Arial" w:cs="Arial" w:eastAsia="Arial" w:hAnsi="Arial"/>
          <w:b/>
          <w:bCs/>
          <w:sz w:val="26"/>
          <w:szCs w:val="26"/>
        </w:rPr>
        <w:t xml:space="preserve">8.1 Prerequisites</w:t>
      </w:r>
    </w:p>
    <w:p>
      <w:pPr>
        <w:pStyle w:val="ListParagraph"/>
        <w:numPr>
          <w:ilvl w:val="0"/>
          <w:numId w:val="2"/>
        </w:numPr>
        <w:spacing w:after="80"/>
      </w:pPr>
      <w:r>
        <w:rPr>
          <w:rFonts w:ascii="Arial" w:cs="Arial" w:eastAsia="Arial" w:hAnsi="Arial"/>
          <w:sz w:val="22"/>
          <w:szCs w:val="22"/>
        </w:rPr>
        <w:t xml:space="preserve">Java 17 or later</w:t>
      </w:r>
    </w:p>
    <w:p>
      <w:pPr>
        <w:pStyle w:val="ListParagraph"/>
        <w:numPr>
          <w:ilvl w:val="0"/>
          <w:numId w:val="2"/>
        </w:numPr>
        <w:spacing w:after="80"/>
      </w:pPr>
      <w:r>
        <w:rPr>
          <w:rFonts w:ascii="Arial" w:cs="Arial" w:eastAsia="Arial" w:hAnsi="Arial"/>
          <w:sz w:val="22"/>
          <w:szCs w:val="22"/>
        </w:rPr>
        <w:t xml:space="preserve">JUnit 5 (junit-jupiter 5.10.0) for test compilation</w:t>
      </w:r>
    </w:p>
    <w:p>
      <w:r>
        <w:t xml:space="preserve"/>
      </w:r>
    </w:p>
    <w:p>
      <w:pPr>
        <w:pStyle w:val="Heading2"/>
      </w:pPr>
      <w:r>
        <w:rPr>
          <w:rFonts w:ascii="Arial" w:cs="Arial" w:eastAsia="Arial" w:hAnsi="Arial"/>
          <w:b/>
          <w:bCs/>
          <w:sz w:val="26"/>
          <w:szCs w:val="26"/>
        </w:rPr>
        <w:t xml:space="preserve">8.2 Compile and Run</w:t>
      </w:r>
    </w:p>
    <w:p>
      <w:pPr>
        <w:spacing w:after="80"/>
        <w:ind w:left="720"/>
      </w:pPr>
      <w:r>
        <w:rPr>
          <w:rFonts w:ascii="Courier New" w:cs="Courier New" w:eastAsia="Courier New" w:hAnsi="Courier New"/>
          <w:sz w:val="20"/>
          <w:szCs w:val="20"/>
        </w:rPr>
        <w:t xml:space="preserve"># Compile</w:t>
      </w:r>
    </w:p>
    <w:p>
      <w:pPr>
        <w:spacing w:after="80"/>
        <w:ind w:left="720"/>
      </w:pPr>
      <w:r>
        <w:rPr>
          <w:rFonts w:ascii="Courier New" w:cs="Courier New" w:eastAsia="Courier New" w:hAnsi="Courier New"/>
          <w:sz w:val="20"/>
          <w:szCs w:val="20"/>
        </w:rPr>
        <w:t xml:space="preserve">javac -d out/classes $(find src -name "*.java")</w:t>
      </w:r>
    </w:p>
    <w:p>
      <w:r>
        <w:t xml:space="preserve"/>
      </w:r>
    </w:p>
    <w:p>
      <w:pPr>
        <w:spacing w:after="80"/>
        <w:ind w:left="720"/>
      </w:pPr>
      <w:r>
        <w:rPr>
          <w:rFonts w:ascii="Courier New" w:cs="Courier New" w:eastAsia="Courier New" w:hAnsi="Courier New"/>
          <w:sz w:val="20"/>
          <w:szCs w:val="20"/>
        </w:rPr>
        <w:t xml:space="preserve"># Run</w:t>
      </w:r>
    </w:p>
    <w:p>
      <w:pPr>
        <w:spacing w:after="80"/>
        <w:ind w:left="720"/>
      </w:pPr>
      <w:r>
        <w:rPr>
          <w:rFonts w:ascii="Courier New" w:cs="Courier New" w:eastAsia="Courier New" w:hAnsi="Courier New"/>
          <w:sz w:val="20"/>
          <w:szCs w:val="20"/>
        </w:rPr>
        <w:t xml:space="preserve">java -cp out/classes flc.Main</w:t>
      </w:r>
    </w:p>
    <w:p>
      <w:r>
        <w:t xml:space="preserve"/>
      </w:r>
    </w:p>
    <w:p>
      <w:pPr>
        <w:spacing w:after="80"/>
        <w:ind w:left="720"/>
      </w:pPr>
      <w:r>
        <w:rPr>
          <w:rFonts w:ascii="Courier New" w:cs="Courier New" w:eastAsia="Courier New" w:hAnsi="Courier New"/>
          <w:sz w:val="20"/>
          <w:szCs w:val="20"/>
        </w:rPr>
        <w:t xml:space="preserve"># Or run the executable jar</w:t>
      </w:r>
    </w:p>
    <w:p>
      <w:pPr>
        <w:spacing w:after="80"/>
        <w:ind w:left="720"/>
      </w:pPr>
      <w:r>
        <w:rPr>
          <w:rFonts w:ascii="Courier New" w:cs="Courier New" w:eastAsia="Courier New" w:hAnsi="Courier New"/>
          <w:sz w:val="20"/>
          <w:szCs w:val="20"/>
        </w:rPr>
        <w:t xml:space="preserve">java -jar FLC.jar</w:t>
      </w:r>
    </w:p>
    <w:p>
      <w:r>
        <w:t xml:space="preserve"/>
      </w:r>
    </w:p>
    <w:p>
      <w:pPr>
        <w:pStyle w:val="Heading2"/>
      </w:pPr>
      <w:r>
        <w:rPr>
          <w:rFonts w:ascii="Arial" w:cs="Arial" w:eastAsia="Arial" w:hAnsi="Arial"/>
          <w:b/>
          <w:bCs/>
          <w:sz w:val="26"/>
          <w:szCs w:val="26"/>
        </w:rPr>
        <w:t xml:space="preserve">8.3 Pre-loaded Data</w:t>
      </w:r>
    </w:p>
    <w:p>
      <w:pPr>
        <w:spacing w:after="120"/>
        <w:jc w:val="both"/>
      </w:pPr>
      <w:r>
        <w:rPr>
          <w:rFonts w:ascii="Arial" w:cs="Arial" w:eastAsia="Arial" w:hAnsi="Arial"/>
          <w:sz w:val="22"/>
          <w:szCs w:val="22"/>
        </w:rPr>
        <w:t xml:space="preserve">Ten members (IDs 1–10) are pre-registered. Use a member ID at any prompt. Lessons L001–L024 cover April; L025–L048 cover May. The system is seeded with 22 attended bookings and reviews so that the monthly reports produce meaningful output immediately.</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2026-04-22T21:44:11.267Z</dcterms:created>
  <dcterms:modified xsi:type="dcterms:W3CDTF">2026-04-22T21:44:11.268Z</dcterms:modified>
</cp:coreProperties>
</file>

<file path=docProps/custom.xml><?xml version="1.0" encoding="utf-8"?>
<Properties xmlns="http://schemas.openxmlformats.org/officeDocument/2006/custom-properties" xmlns:vt="http://schemas.openxmlformats.org/officeDocument/2006/docPropsVTypes"/>
</file>