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AFF1C" w14:textId="77777777" w:rsidR="006B0960" w:rsidRPr="006B0960" w:rsidRDefault="006B0960" w:rsidP="006B0960">
      <w:pPr>
        <w:rPr>
          <w:b/>
          <w:bCs/>
        </w:rPr>
      </w:pPr>
      <w:r w:rsidRPr="006B0960">
        <w:rPr>
          <w:b/>
          <w:bCs/>
        </w:rPr>
        <w:t>Posture Checker Report</w:t>
      </w:r>
    </w:p>
    <w:p w14:paraId="0629782B" w14:textId="77777777" w:rsidR="006B0960" w:rsidRPr="006B0960" w:rsidRDefault="006B0960" w:rsidP="006B0960">
      <w:pPr>
        <w:rPr>
          <w:b/>
          <w:bCs/>
        </w:rPr>
      </w:pPr>
      <w:r w:rsidRPr="006B0960">
        <w:rPr>
          <w:b/>
          <w:bCs/>
        </w:rPr>
        <w:t>Dawson College - Electrical Engineering Technology Department</w:t>
      </w:r>
    </w:p>
    <w:p w14:paraId="7FF3B66D" w14:textId="77777777" w:rsidR="006B0960" w:rsidRPr="006B0960" w:rsidRDefault="006B0960" w:rsidP="006B0960">
      <w:pPr>
        <w:rPr>
          <w:b/>
          <w:bCs/>
        </w:rPr>
      </w:pPr>
      <w:r w:rsidRPr="006B0960">
        <w:rPr>
          <w:b/>
          <w:bCs/>
        </w:rPr>
        <w:t>Introduction to Internet of Things - PBL Project</w:t>
      </w:r>
    </w:p>
    <w:p w14:paraId="43AA6544" w14:textId="77777777" w:rsidR="006B0960" w:rsidRPr="006B0960" w:rsidRDefault="006B0960" w:rsidP="006B0960">
      <w:r w:rsidRPr="006B0960">
        <w:rPr>
          <w:b/>
          <w:bCs/>
        </w:rPr>
        <w:t>Team Members:</w:t>
      </w:r>
    </w:p>
    <w:p w14:paraId="7AFBAA4E" w14:textId="405AF504" w:rsidR="006B0960" w:rsidRPr="006B0960" w:rsidRDefault="006B0960" w:rsidP="006B0960">
      <w:pPr>
        <w:numPr>
          <w:ilvl w:val="0"/>
          <w:numId w:val="1"/>
        </w:numPr>
      </w:pPr>
      <w:r w:rsidRPr="006B0960">
        <w:t xml:space="preserve">Kaeo Kloss </w:t>
      </w:r>
      <w:r w:rsidR="00DA6C9B">
        <w:t>–</w:t>
      </w:r>
      <w:r w:rsidRPr="006B0960">
        <w:t xml:space="preserve"> </w:t>
      </w:r>
      <w:r w:rsidR="00DA6C9B">
        <w:t>(2444653)</w:t>
      </w:r>
    </w:p>
    <w:p w14:paraId="23C172EA" w14:textId="2C8F841E" w:rsidR="006B0960" w:rsidRPr="006B0960" w:rsidRDefault="00DA6C9B" w:rsidP="00DA6C9B">
      <w:pPr>
        <w:pStyle w:val="ListParagraph"/>
        <w:numPr>
          <w:ilvl w:val="0"/>
          <w:numId w:val="1"/>
        </w:numPr>
      </w:pPr>
      <w:r w:rsidRPr="006B0960">
        <w:t>Constanza Avila Ramirez (2442005)</w:t>
      </w:r>
    </w:p>
    <w:p w14:paraId="4F624928" w14:textId="77777777" w:rsidR="006B0960" w:rsidRPr="006B0960" w:rsidRDefault="006B0960" w:rsidP="006B0960">
      <w:r w:rsidRPr="006B0960">
        <w:rPr>
          <w:b/>
          <w:bCs/>
        </w:rPr>
        <w:t>Date of Submission:</w:t>
      </w:r>
      <w:r w:rsidRPr="006B0960">
        <w:t xml:space="preserve"> May 13th, 2025</w:t>
      </w:r>
    </w:p>
    <w:p w14:paraId="089D6EAF" w14:textId="77777777" w:rsidR="006B0960" w:rsidRPr="006B0960" w:rsidRDefault="006B0960" w:rsidP="006B0960">
      <w:r w:rsidRPr="006B0960">
        <w:pict w14:anchorId="1C4EAE25">
          <v:rect id="_x0000_i1073" style="width:0;height:1.5pt" o:hralign="center" o:hrstd="t" o:hr="t" fillcolor="#a0a0a0" stroked="f"/>
        </w:pict>
      </w:r>
    </w:p>
    <w:p w14:paraId="1AABD950" w14:textId="77777777" w:rsidR="006B0960" w:rsidRPr="006B0960" w:rsidRDefault="006B0960" w:rsidP="006B0960">
      <w:pPr>
        <w:rPr>
          <w:b/>
          <w:bCs/>
        </w:rPr>
      </w:pPr>
      <w:r w:rsidRPr="006B0960">
        <w:rPr>
          <w:b/>
          <w:bCs/>
        </w:rPr>
        <w:t>1. Project Description</w:t>
      </w:r>
    </w:p>
    <w:p w14:paraId="0B389770" w14:textId="35472048" w:rsidR="006B0960" w:rsidRPr="00F020E6" w:rsidRDefault="006B0960" w:rsidP="006B0960">
      <w:r w:rsidRPr="006B0960">
        <w:t xml:space="preserve">The </w:t>
      </w:r>
      <w:r w:rsidRPr="006B0960">
        <w:rPr>
          <w:i/>
          <w:iCs/>
        </w:rPr>
        <w:t>Posture Checker</w:t>
      </w:r>
      <w:r w:rsidRPr="006B0960">
        <w:t xml:space="preserve"> is an IoT-based </w:t>
      </w:r>
      <w:r w:rsidRPr="006B0960">
        <w:t>solution that</w:t>
      </w:r>
      <w:r w:rsidRPr="006B0960">
        <w:t xml:space="preserve"> </w:t>
      </w:r>
      <w:r>
        <w:rPr>
          <w:noProof/>
          <w:lang w:val="en-CA"/>
        </w:rPr>
        <w:t xml:space="preserve">detects wether or not your posture is correct. Serving as a reminder to users how to properly sit on a chair. It helps you check your head and back position by using an ultrasonic sensor. All kind of users can use this product thanks to the wide range of outputs used, including light and sound alarms to alert any signs of a bad posture. </w:t>
      </w:r>
    </w:p>
    <w:p w14:paraId="555BA54B" w14:textId="151655AB" w:rsidR="006B0960" w:rsidRPr="006B0960" w:rsidRDefault="006B0960" w:rsidP="006B0960">
      <w:pPr>
        <w:rPr>
          <w:b/>
          <w:bCs/>
        </w:rPr>
      </w:pPr>
      <w:r w:rsidRPr="006B0960">
        <w:rPr>
          <w:b/>
          <w:bCs/>
        </w:rPr>
        <w:t>Problem Solved</w:t>
      </w:r>
    </w:p>
    <w:p w14:paraId="37E1187F" w14:textId="77777777" w:rsidR="006B0960" w:rsidRPr="006B0960" w:rsidRDefault="006B0960" w:rsidP="006B0960">
      <w:r w:rsidRPr="006B0960">
        <w:t>Bad posture can lead to long-term health issues, such as back pain and spinal discomfort. This device provides real-time feedback to correct posture before it leads to chronic problems.</w:t>
      </w:r>
    </w:p>
    <w:p w14:paraId="51758957" w14:textId="77777777" w:rsidR="006B0960" w:rsidRPr="006B0960" w:rsidRDefault="006B0960" w:rsidP="006B0960">
      <w:pPr>
        <w:rPr>
          <w:b/>
          <w:bCs/>
        </w:rPr>
      </w:pPr>
      <w:r w:rsidRPr="006B0960">
        <w:rPr>
          <w:b/>
          <w:bCs/>
        </w:rPr>
        <w:t>Final Assembly Diagram</w:t>
      </w:r>
    </w:p>
    <w:p w14:paraId="2522BA34" w14:textId="77777777" w:rsidR="006B0960" w:rsidRPr="006B0960" w:rsidRDefault="006B0960" w:rsidP="006B0960">
      <w:r w:rsidRPr="006B0960">
        <w:t>(</w:t>
      </w:r>
      <w:r w:rsidRPr="006B0960">
        <w:rPr>
          <w:i/>
          <w:iCs/>
        </w:rPr>
        <w:t>Insert your assembly diagram here. You can use Fritzing or draw a clean diagram of your setup.</w:t>
      </w:r>
      <w:r w:rsidRPr="006B0960">
        <w:t>)</w:t>
      </w:r>
    </w:p>
    <w:p w14:paraId="404E3070" w14:textId="77777777" w:rsidR="006B0960" w:rsidRPr="006B0960" w:rsidRDefault="006B0960" w:rsidP="006B0960">
      <w:r w:rsidRPr="006B0960">
        <w:pict w14:anchorId="117B9584">
          <v:rect id="_x0000_i1074" style="width:0;height:1.5pt" o:hralign="center" o:hrstd="t" o:hr="t" fillcolor="#a0a0a0" stroked="f"/>
        </w:pict>
      </w:r>
    </w:p>
    <w:p w14:paraId="12A50079" w14:textId="77777777" w:rsidR="006B0960" w:rsidRPr="006B0960" w:rsidRDefault="006B0960" w:rsidP="006B0960">
      <w:pPr>
        <w:rPr>
          <w:b/>
          <w:bCs/>
        </w:rPr>
      </w:pPr>
      <w:r w:rsidRPr="006B0960">
        <w:rPr>
          <w:b/>
          <w:bCs/>
        </w:rPr>
        <w:t>2. Circuit Diagram</w:t>
      </w:r>
    </w:p>
    <w:p w14:paraId="5F0FD5E1" w14:textId="77777777" w:rsidR="006B0960" w:rsidRPr="006B0960" w:rsidRDefault="006B0960" w:rsidP="006B0960">
      <w:r w:rsidRPr="006B0960">
        <w:t>(</w:t>
      </w:r>
      <w:r w:rsidRPr="006B0960">
        <w:rPr>
          <w:i/>
          <w:iCs/>
        </w:rPr>
        <w:t>Insert your clear, labeled circuit diagram here, with proper identification of all components and connections.</w:t>
      </w:r>
      <w:r w:rsidRPr="006B0960">
        <w:t>)</w:t>
      </w:r>
    </w:p>
    <w:p w14:paraId="7D8D1437" w14:textId="77777777" w:rsidR="006B0960" w:rsidRPr="006B0960" w:rsidRDefault="006B0960" w:rsidP="006B0960">
      <w:pPr>
        <w:rPr>
          <w:b/>
          <w:bCs/>
        </w:rPr>
      </w:pPr>
      <w:r w:rsidRPr="006B0960">
        <w:rPr>
          <w:b/>
          <w:bCs/>
        </w:rPr>
        <w:t>Inputs:</w:t>
      </w:r>
    </w:p>
    <w:p w14:paraId="284D8F5F" w14:textId="77777777" w:rsidR="006B0960" w:rsidRPr="006B0960" w:rsidRDefault="006B0960" w:rsidP="006B0960">
      <w:pPr>
        <w:numPr>
          <w:ilvl w:val="0"/>
          <w:numId w:val="2"/>
        </w:numPr>
      </w:pPr>
      <w:r w:rsidRPr="006B0960">
        <w:t>Ultrasonic Distance Sensor (HC-SR04)</w:t>
      </w:r>
    </w:p>
    <w:p w14:paraId="4282000F" w14:textId="77777777" w:rsidR="006B0960" w:rsidRPr="006B0960" w:rsidRDefault="006B0960" w:rsidP="006B0960">
      <w:pPr>
        <w:numPr>
          <w:ilvl w:val="0"/>
          <w:numId w:val="2"/>
        </w:numPr>
      </w:pPr>
      <w:r w:rsidRPr="006B0960">
        <w:t>Push Button</w:t>
      </w:r>
    </w:p>
    <w:p w14:paraId="10492368" w14:textId="77777777" w:rsidR="006B0960" w:rsidRPr="006B0960" w:rsidRDefault="006B0960" w:rsidP="006B0960">
      <w:pPr>
        <w:rPr>
          <w:b/>
          <w:bCs/>
        </w:rPr>
      </w:pPr>
      <w:r w:rsidRPr="006B0960">
        <w:rPr>
          <w:b/>
          <w:bCs/>
        </w:rPr>
        <w:lastRenderedPageBreak/>
        <w:t>Outputs:</w:t>
      </w:r>
    </w:p>
    <w:p w14:paraId="60E00C18" w14:textId="77777777" w:rsidR="006B0960" w:rsidRPr="006B0960" w:rsidRDefault="006B0960" w:rsidP="006B0960">
      <w:pPr>
        <w:numPr>
          <w:ilvl w:val="0"/>
          <w:numId w:val="3"/>
        </w:numPr>
      </w:pPr>
      <w:r w:rsidRPr="006B0960">
        <w:t>LED (Warning Indicator)</w:t>
      </w:r>
    </w:p>
    <w:p w14:paraId="0E3CE138" w14:textId="77777777" w:rsidR="006B0960" w:rsidRPr="006B0960" w:rsidRDefault="006B0960" w:rsidP="006B0960">
      <w:pPr>
        <w:numPr>
          <w:ilvl w:val="0"/>
          <w:numId w:val="3"/>
        </w:numPr>
      </w:pPr>
      <w:r w:rsidRPr="006B0960">
        <w:t>Buzzer (Alert Sound)</w:t>
      </w:r>
    </w:p>
    <w:p w14:paraId="5098D56B" w14:textId="77777777" w:rsidR="006B0960" w:rsidRPr="006B0960" w:rsidRDefault="006B0960" w:rsidP="006B0960">
      <w:r w:rsidRPr="006B0960">
        <w:pict w14:anchorId="4D2394C9">
          <v:rect id="_x0000_i1075" style="width:0;height:1.5pt" o:hralign="center" o:hrstd="t" o:hr="t" fillcolor="#a0a0a0" stroked="f"/>
        </w:pict>
      </w:r>
    </w:p>
    <w:p w14:paraId="12404CEE" w14:textId="77777777" w:rsidR="006B0960" w:rsidRPr="006B0960" w:rsidRDefault="006B0960" w:rsidP="006B0960">
      <w:pPr>
        <w:rPr>
          <w:b/>
          <w:bCs/>
        </w:rPr>
      </w:pPr>
      <w:r w:rsidRPr="006B0960">
        <w:rPr>
          <w:b/>
          <w:bCs/>
        </w:rPr>
        <w:t>3. Code Documentation</w:t>
      </w:r>
    </w:p>
    <w:p w14:paraId="47D3FEE2" w14:textId="77777777" w:rsidR="006B0960" w:rsidRPr="006B0960" w:rsidRDefault="006B0960" w:rsidP="006B0960">
      <w:pPr>
        <w:rPr>
          <w:b/>
          <w:bCs/>
        </w:rPr>
      </w:pPr>
      <w:r w:rsidRPr="006B0960">
        <w:rPr>
          <w:b/>
          <w:bCs/>
        </w:rPr>
        <w:t>Main Structure</w:t>
      </w:r>
    </w:p>
    <w:p w14:paraId="2AE5F553" w14:textId="77777777" w:rsidR="006B0960" w:rsidRPr="006B0960" w:rsidRDefault="006B0960" w:rsidP="006B0960">
      <w:r w:rsidRPr="006B0960">
        <w:t>The code is structured to:</w:t>
      </w:r>
    </w:p>
    <w:p w14:paraId="53014718" w14:textId="77777777" w:rsidR="006B0960" w:rsidRPr="006B0960" w:rsidRDefault="006B0960" w:rsidP="006B0960">
      <w:pPr>
        <w:numPr>
          <w:ilvl w:val="0"/>
          <w:numId w:val="4"/>
        </w:numPr>
      </w:pPr>
      <w:r w:rsidRPr="006B0960">
        <w:t>Continuously measure the distance between the user and the sensor.</w:t>
      </w:r>
    </w:p>
    <w:p w14:paraId="73114AAB" w14:textId="77777777" w:rsidR="006B0960" w:rsidRPr="006B0960" w:rsidRDefault="006B0960" w:rsidP="006B0960">
      <w:pPr>
        <w:numPr>
          <w:ilvl w:val="0"/>
          <w:numId w:val="4"/>
        </w:numPr>
      </w:pPr>
      <w:r w:rsidRPr="006B0960">
        <w:t>Check if the measured distance indicates bad posture.</w:t>
      </w:r>
    </w:p>
    <w:p w14:paraId="796A71FC" w14:textId="77777777" w:rsidR="006B0960" w:rsidRPr="006B0960" w:rsidRDefault="006B0960" w:rsidP="006B0960">
      <w:pPr>
        <w:numPr>
          <w:ilvl w:val="0"/>
          <w:numId w:val="4"/>
        </w:numPr>
      </w:pPr>
      <w:r w:rsidRPr="006B0960">
        <w:t>Trigger visual (LED) and auditory (buzzer) alerts if bad posture is detected.</w:t>
      </w:r>
    </w:p>
    <w:p w14:paraId="03A3D819" w14:textId="77777777" w:rsidR="006B0960" w:rsidRPr="006B0960" w:rsidRDefault="006B0960" w:rsidP="006B0960">
      <w:pPr>
        <w:numPr>
          <w:ilvl w:val="0"/>
          <w:numId w:val="4"/>
        </w:numPr>
      </w:pPr>
      <w:r w:rsidRPr="006B0960">
        <w:t>Allow the user to silence the alarm using a button.</w:t>
      </w:r>
    </w:p>
    <w:p w14:paraId="3FA5DAD3" w14:textId="77777777" w:rsidR="006B0960" w:rsidRPr="006B0960" w:rsidRDefault="006B0960" w:rsidP="006B0960">
      <w:pPr>
        <w:rPr>
          <w:b/>
          <w:bCs/>
        </w:rPr>
      </w:pPr>
      <w:r w:rsidRPr="006B0960">
        <w:rPr>
          <w:b/>
          <w:bCs/>
        </w:rPr>
        <w:t>Function Descriptions:</w:t>
      </w:r>
    </w:p>
    <w:p w14:paraId="58C89CC7" w14:textId="77777777" w:rsidR="006B0960" w:rsidRPr="006B0960" w:rsidRDefault="006B0960" w:rsidP="006B0960">
      <w:pPr>
        <w:numPr>
          <w:ilvl w:val="0"/>
          <w:numId w:val="5"/>
        </w:numPr>
      </w:pPr>
      <w:proofErr w:type="spellStart"/>
      <w:r w:rsidRPr="006B0960">
        <w:t>checkDistance</w:t>
      </w:r>
      <w:proofErr w:type="spellEnd"/>
      <w:r w:rsidRPr="006B0960">
        <w:t>(): Measures the distance in centimeters using the HC-SR04 sensor.</w:t>
      </w:r>
    </w:p>
    <w:p w14:paraId="23336D1D" w14:textId="77777777" w:rsidR="006B0960" w:rsidRPr="006B0960" w:rsidRDefault="006B0960" w:rsidP="006B0960">
      <w:pPr>
        <w:numPr>
          <w:ilvl w:val="0"/>
          <w:numId w:val="5"/>
        </w:numPr>
      </w:pPr>
      <w:proofErr w:type="spellStart"/>
      <w:r w:rsidRPr="006B0960">
        <w:t>triggerAlert</w:t>
      </w:r>
      <w:proofErr w:type="spellEnd"/>
      <w:r w:rsidRPr="006B0960">
        <w:t>(bool alert): Activates or deactivates the LED and buzzer based on posture status.</w:t>
      </w:r>
    </w:p>
    <w:p w14:paraId="06EDBDD1" w14:textId="77777777" w:rsidR="006B0960" w:rsidRPr="006B0960" w:rsidRDefault="006B0960" w:rsidP="006B0960">
      <w:pPr>
        <w:numPr>
          <w:ilvl w:val="0"/>
          <w:numId w:val="5"/>
        </w:numPr>
      </w:pPr>
      <w:proofErr w:type="spellStart"/>
      <w:r w:rsidRPr="006B0960">
        <w:t>handleButton</w:t>
      </w:r>
      <w:proofErr w:type="spellEnd"/>
      <w:r w:rsidRPr="006B0960">
        <w:t xml:space="preserve">(bool </w:t>
      </w:r>
      <w:proofErr w:type="spellStart"/>
      <w:r w:rsidRPr="006B0960">
        <w:t>badPosture</w:t>
      </w:r>
      <w:proofErr w:type="spellEnd"/>
      <w:r w:rsidRPr="006B0960">
        <w:t>): Monitors the button state to silence the alarm if bad posture is detected.</w:t>
      </w:r>
    </w:p>
    <w:p w14:paraId="6997AAF4" w14:textId="77777777" w:rsidR="006B0960" w:rsidRPr="006B0960" w:rsidRDefault="006B0960" w:rsidP="006B0960">
      <w:r w:rsidRPr="006B0960">
        <w:pict w14:anchorId="690FC6D2">
          <v:rect id="_x0000_i1076" style="width:0;height:1.5pt" o:hralign="center" o:hrstd="t" o:hr="t" fillcolor="#a0a0a0" stroked="f"/>
        </w:pict>
      </w:r>
    </w:p>
    <w:p w14:paraId="7A863D09" w14:textId="77777777" w:rsidR="006B0960" w:rsidRPr="006B0960" w:rsidRDefault="006B0960" w:rsidP="006B0960">
      <w:pPr>
        <w:rPr>
          <w:b/>
          <w:bCs/>
        </w:rPr>
      </w:pPr>
      <w:r w:rsidRPr="006B0960">
        <w:rPr>
          <w:b/>
          <w:bCs/>
        </w:rPr>
        <w:t>4. Ethics, Privacy, or Security Disclaimer</w:t>
      </w:r>
    </w:p>
    <w:p w14:paraId="0AE07FC7" w14:textId="77777777" w:rsidR="006B0960" w:rsidRPr="006B0960" w:rsidRDefault="006B0960" w:rsidP="006B0960">
      <w:r w:rsidRPr="006B0960">
        <w:t>This project does not collect or store personal data. Its sole purpose is to provide real-time feedback to the user regarding posture correction. The system is closed-loop and only interacts locally with the user, ensuring privacy and security.</w:t>
      </w:r>
    </w:p>
    <w:p w14:paraId="6192B25C" w14:textId="77777777" w:rsidR="006B0960" w:rsidRPr="006B0960" w:rsidRDefault="006B0960" w:rsidP="006B0960">
      <w:r w:rsidRPr="006B0960">
        <w:pict w14:anchorId="1D4B6465">
          <v:rect id="_x0000_i1077" style="width:0;height:1.5pt" o:hralign="center" o:hrstd="t" o:hr="t" fillcolor="#a0a0a0" stroked="f"/>
        </w:pict>
      </w:r>
    </w:p>
    <w:p w14:paraId="53D14EAF" w14:textId="77777777" w:rsidR="006B0960" w:rsidRPr="006B0960" w:rsidRDefault="006B0960" w:rsidP="006B0960">
      <w:pPr>
        <w:rPr>
          <w:b/>
          <w:bCs/>
        </w:rPr>
      </w:pPr>
      <w:r w:rsidRPr="006B0960">
        <w:rPr>
          <w:b/>
          <w:bCs/>
        </w:rPr>
        <w:t>5. References</w:t>
      </w:r>
    </w:p>
    <w:p w14:paraId="1FC4728F" w14:textId="77777777" w:rsidR="006B0960" w:rsidRPr="006B0960" w:rsidRDefault="006B0960" w:rsidP="006B0960">
      <w:pPr>
        <w:numPr>
          <w:ilvl w:val="0"/>
          <w:numId w:val="6"/>
        </w:numPr>
      </w:pPr>
      <w:proofErr w:type="spellStart"/>
      <w:r w:rsidRPr="006B0960">
        <w:t>Elegoo</w:t>
      </w:r>
      <w:proofErr w:type="spellEnd"/>
      <w:r w:rsidRPr="006B0960">
        <w:t xml:space="preserve"> Starter Kit Documentation</w:t>
      </w:r>
    </w:p>
    <w:p w14:paraId="4E6B8967" w14:textId="77777777" w:rsidR="006B0960" w:rsidRPr="006B0960" w:rsidRDefault="006B0960" w:rsidP="006B0960">
      <w:pPr>
        <w:numPr>
          <w:ilvl w:val="0"/>
          <w:numId w:val="6"/>
        </w:numPr>
      </w:pPr>
      <w:proofErr w:type="spellStart"/>
      <w:r w:rsidRPr="006B0960">
        <w:t>NewPing</w:t>
      </w:r>
      <w:proofErr w:type="spellEnd"/>
      <w:r w:rsidRPr="006B0960">
        <w:t xml:space="preserve"> Library Documentation</w:t>
      </w:r>
    </w:p>
    <w:p w14:paraId="0E8309C4" w14:textId="77777777" w:rsidR="006B0960" w:rsidRPr="006B0960" w:rsidRDefault="006B0960" w:rsidP="006B0960">
      <w:pPr>
        <w:numPr>
          <w:ilvl w:val="0"/>
          <w:numId w:val="6"/>
        </w:numPr>
      </w:pPr>
      <w:r w:rsidRPr="006B0960">
        <w:t>Arduino Reference Guide</w:t>
      </w:r>
    </w:p>
    <w:p w14:paraId="541A5368" w14:textId="77777777" w:rsidR="006B0960" w:rsidRPr="006B0960" w:rsidRDefault="006B0960" w:rsidP="006B0960">
      <w:pPr>
        <w:numPr>
          <w:ilvl w:val="0"/>
          <w:numId w:val="6"/>
        </w:numPr>
      </w:pPr>
      <w:r w:rsidRPr="006B0960">
        <w:lastRenderedPageBreak/>
        <w:t>(</w:t>
      </w:r>
      <w:r w:rsidRPr="006B0960">
        <w:rPr>
          <w:i/>
          <w:iCs/>
        </w:rPr>
        <w:t>Add any additional sources you referenced during development</w:t>
      </w:r>
      <w:r w:rsidRPr="006B0960">
        <w:t>)</w:t>
      </w:r>
    </w:p>
    <w:p w14:paraId="10FEA742" w14:textId="77777777" w:rsidR="006B0960" w:rsidRPr="006B0960" w:rsidRDefault="006B0960" w:rsidP="006B0960">
      <w:r w:rsidRPr="006B0960">
        <w:pict w14:anchorId="70574510">
          <v:rect id="_x0000_i1078" style="width:0;height:1.5pt" o:hralign="center" o:hrstd="t" o:hr="t" fillcolor="#a0a0a0" stroked="f"/>
        </w:pict>
      </w:r>
    </w:p>
    <w:p w14:paraId="146346BA" w14:textId="77777777" w:rsidR="006B0960" w:rsidRPr="006B0960" w:rsidRDefault="006B0960" w:rsidP="006B0960">
      <w:pPr>
        <w:rPr>
          <w:b/>
          <w:bCs/>
        </w:rPr>
      </w:pPr>
      <w:r w:rsidRPr="006B0960">
        <w:rPr>
          <w:b/>
          <w:bCs/>
        </w:rPr>
        <w:t>6. GitHub Repository</w:t>
      </w:r>
    </w:p>
    <w:p w14:paraId="060CF1B9" w14:textId="26763702" w:rsidR="006B0960" w:rsidRPr="006B0960" w:rsidRDefault="00294F6F" w:rsidP="006B0960">
      <w:hyperlink r:id="rId5" w:history="1">
        <w:r w:rsidRPr="00294F6F">
          <w:rPr>
            <w:rStyle w:val="Hyperlink"/>
          </w:rPr>
          <w:t>Editing PBL-/PBL - posture checker.docx at main · St4anza99/PBL-</w:t>
        </w:r>
      </w:hyperlink>
      <w:r w:rsidR="006B0960" w:rsidRPr="006B0960">
        <w:pict w14:anchorId="5F0176DD">
          <v:rect id="_x0000_i1079" style="width:0;height:1.5pt" o:hralign="center" o:hrstd="t" o:hr="t" fillcolor="#a0a0a0" stroked="f"/>
        </w:pict>
      </w:r>
    </w:p>
    <w:p w14:paraId="39A2036D" w14:textId="77777777" w:rsidR="006B0960" w:rsidRPr="006B0960" w:rsidRDefault="006B0960" w:rsidP="006B0960">
      <w:pPr>
        <w:rPr>
          <w:b/>
          <w:bCs/>
        </w:rPr>
      </w:pPr>
      <w:r w:rsidRPr="006B0960">
        <w:rPr>
          <w:b/>
          <w:bCs/>
        </w:rPr>
        <w:t>7. Demonstration Preparation</w:t>
      </w:r>
    </w:p>
    <w:p w14:paraId="176A2F70" w14:textId="77777777" w:rsidR="006B0960" w:rsidRPr="006B0960" w:rsidRDefault="006B0960" w:rsidP="006B0960">
      <w:r w:rsidRPr="006B0960">
        <w:t>During the demonstration, both team members should be ready to:</w:t>
      </w:r>
    </w:p>
    <w:p w14:paraId="5FAA9010" w14:textId="77777777" w:rsidR="006B0960" w:rsidRPr="006B0960" w:rsidRDefault="006B0960" w:rsidP="006B0960">
      <w:pPr>
        <w:numPr>
          <w:ilvl w:val="0"/>
          <w:numId w:val="7"/>
        </w:numPr>
      </w:pPr>
      <w:r w:rsidRPr="006B0960">
        <w:t xml:space="preserve">Explain the purpose and setup of the </w:t>
      </w:r>
      <w:r w:rsidRPr="006B0960">
        <w:rPr>
          <w:i/>
          <w:iCs/>
        </w:rPr>
        <w:t>Posture Checker</w:t>
      </w:r>
    </w:p>
    <w:p w14:paraId="2D658E61" w14:textId="77777777" w:rsidR="006B0960" w:rsidRPr="006B0960" w:rsidRDefault="006B0960" w:rsidP="006B0960">
      <w:pPr>
        <w:numPr>
          <w:ilvl w:val="0"/>
          <w:numId w:val="7"/>
        </w:numPr>
      </w:pPr>
      <w:r w:rsidRPr="006B0960">
        <w:t>Walk through the circuit diagram and its components</w:t>
      </w:r>
    </w:p>
    <w:p w14:paraId="2C13ED8A" w14:textId="77777777" w:rsidR="006B0960" w:rsidRPr="006B0960" w:rsidRDefault="006B0960" w:rsidP="006B0960">
      <w:pPr>
        <w:numPr>
          <w:ilvl w:val="0"/>
          <w:numId w:val="7"/>
        </w:numPr>
      </w:pPr>
      <w:r w:rsidRPr="006B0960">
        <w:t>Demonstrate how bad posture triggers alerts</w:t>
      </w:r>
    </w:p>
    <w:p w14:paraId="138C99DB" w14:textId="77777777" w:rsidR="006B0960" w:rsidRPr="006B0960" w:rsidRDefault="006B0960" w:rsidP="006B0960">
      <w:pPr>
        <w:numPr>
          <w:ilvl w:val="0"/>
          <w:numId w:val="7"/>
        </w:numPr>
      </w:pPr>
      <w:r w:rsidRPr="006B0960">
        <w:t>Show how the button silences the alarm</w:t>
      </w:r>
    </w:p>
    <w:p w14:paraId="13F72E6B" w14:textId="77777777" w:rsidR="006B0960" w:rsidRPr="006B0960" w:rsidRDefault="006B0960" w:rsidP="006B0960">
      <w:pPr>
        <w:numPr>
          <w:ilvl w:val="0"/>
          <w:numId w:val="7"/>
        </w:numPr>
      </w:pPr>
      <w:r w:rsidRPr="006B0960">
        <w:t>Answer questions about code logic and hardware configuration</w:t>
      </w:r>
    </w:p>
    <w:p w14:paraId="0CBC79C5" w14:textId="77777777" w:rsidR="006B0960" w:rsidRPr="006B0960" w:rsidRDefault="006B0960" w:rsidP="006B0960">
      <w:r w:rsidRPr="006B0960">
        <w:t>(</w:t>
      </w:r>
      <w:r w:rsidRPr="006B0960">
        <w:rPr>
          <w:i/>
          <w:iCs/>
        </w:rPr>
        <w:t>Prepare a brief script if necessary to ensure smooth delivery</w:t>
      </w:r>
      <w:r w:rsidRPr="006B0960">
        <w:t>)</w:t>
      </w:r>
    </w:p>
    <w:p w14:paraId="35982534" w14:textId="77777777" w:rsidR="006B0960" w:rsidRPr="006B0960" w:rsidRDefault="006B0960" w:rsidP="006B0960">
      <w:r w:rsidRPr="006B0960">
        <w:pict w14:anchorId="5639E675">
          <v:rect id="_x0000_i1080" style="width:0;height:1.5pt" o:hralign="center" o:hrstd="t" o:hr="t" fillcolor="#a0a0a0" stroked="f"/>
        </w:pict>
      </w:r>
    </w:p>
    <w:p w14:paraId="28D7FCEE" w14:textId="77777777" w:rsidR="006B0960" w:rsidRPr="006B0960" w:rsidRDefault="006B0960" w:rsidP="006B0960">
      <w:r w:rsidRPr="006B0960">
        <w:t>Prepared by: Kaeo Kloss and [Partner's Name]</w:t>
      </w:r>
      <w:r w:rsidRPr="006B0960">
        <w:br/>
        <w:t>Dawson College, 2025</w:t>
      </w:r>
    </w:p>
    <w:p w14:paraId="0E15E1B1" w14:textId="77777777" w:rsidR="00F020E6" w:rsidRPr="00F020E6" w:rsidRDefault="00F020E6"/>
    <w:sectPr w:rsidR="00F020E6" w:rsidRPr="00F0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BB1"/>
    <w:multiLevelType w:val="multilevel"/>
    <w:tmpl w:val="FCB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17F"/>
    <w:multiLevelType w:val="multilevel"/>
    <w:tmpl w:val="660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AA9"/>
    <w:multiLevelType w:val="multilevel"/>
    <w:tmpl w:val="FC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9EF"/>
    <w:multiLevelType w:val="multilevel"/>
    <w:tmpl w:val="504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4527"/>
    <w:multiLevelType w:val="multilevel"/>
    <w:tmpl w:val="6180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93DA5"/>
    <w:multiLevelType w:val="multilevel"/>
    <w:tmpl w:val="56E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F0B"/>
    <w:multiLevelType w:val="multilevel"/>
    <w:tmpl w:val="2BF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84787">
    <w:abstractNumId w:val="6"/>
  </w:num>
  <w:num w:numId="2" w16cid:durableId="927039033">
    <w:abstractNumId w:val="5"/>
  </w:num>
  <w:num w:numId="3" w16cid:durableId="39327572">
    <w:abstractNumId w:val="2"/>
  </w:num>
  <w:num w:numId="4" w16cid:durableId="700865118">
    <w:abstractNumId w:val="1"/>
  </w:num>
  <w:num w:numId="5" w16cid:durableId="1263487606">
    <w:abstractNumId w:val="0"/>
  </w:num>
  <w:num w:numId="6" w16cid:durableId="1080953109">
    <w:abstractNumId w:val="4"/>
  </w:num>
  <w:num w:numId="7" w16cid:durableId="24060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6"/>
    <w:rsid w:val="00294F6F"/>
    <w:rsid w:val="004D1E40"/>
    <w:rsid w:val="0060691F"/>
    <w:rsid w:val="006634EF"/>
    <w:rsid w:val="006B0960"/>
    <w:rsid w:val="00A35735"/>
    <w:rsid w:val="00AB4C42"/>
    <w:rsid w:val="00DA6C9B"/>
    <w:rsid w:val="00F0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2502"/>
  <w15:chartTrackingRefBased/>
  <w15:docId w15:val="{C7AC5087-D61A-4351-B904-328E93B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9B"/>
  </w:style>
  <w:style w:type="paragraph" w:styleId="Heading1">
    <w:name w:val="heading 1"/>
    <w:basedOn w:val="Normal"/>
    <w:next w:val="Normal"/>
    <w:link w:val="Heading1Char"/>
    <w:uiPriority w:val="9"/>
    <w:qFormat/>
    <w:rsid w:val="00F0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0E6"/>
    <w:rPr>
      <w:rFonts w:eastAsiaTheme="majorEastAsia" w:cstheme="majorBidi"/>
      <w:color w:val="272727" w:themeColor="text1" w:themeTint="D8"/>
    </w:rPr>
  </w:style>
  <w:style w:type="paragraph" w:styleId="Title">
    <w:name w:val="Title"/>
    <w:basedOn w:val="Normal"/>
    <w:next w:val="Normal"/>
    <w:link w:val="TitleChar"/>
    <w:uiPriority w:val="10"/>
    <w:qFormat/>
    <w:rsid w:val="00F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F020E6"/>
    <w:rPr>
      <w:i/>
      <w:iCs/>
      <w:color w:val="404040" w:themeColor="text1" w:themeTint="BF"/>
    </w:rPr>
  </w:style>
  <w:style w:type="paragraph" w:styleId="ListParagraph">
    <w:name w:val="List Paragraph"/>
    <w:basedOn w:val="Normal"/>
    <w:uiPriority w:val="34"/>
    <w:qFormat/>
    <w:rsid w:val="00F020E6"/>
    <w:pPr>
      <w:ind w:left="720"/>
      <w:contextualSpacing/>
    </w:pPr>
  </w:style>
  <w:style w:type="character" w:styleId="IntenseEmphasis">
    <w:name w:val="Intense Emphasis"/>
    <w:basedOn w:val="DefaultParagraphFont"/>
    <w:uiPriority w:val="21"/>
    <w:qFormat/>
    <w:rsid w:val="00F020E6"/>
    <w:rPr>
      <w:i/>
      <w:iCs/>
      <w:color w:val="0F4761" w:themeColor="accent1" w:themeShade="BF"/>
    </w:rPr>
  </w:style>
  <w:style w:type="paragraph" w:styleId="IntenseQuote">
    <w:name w:val="Intense Quote"/>
    <w:basedOn w:val="Normal"/>
    <w:next w:val="Normal"/>
    <w:link w:val="IntenseQuoteChar"/>
    <w:uiPriority w:val="30"/>
    <w:qFormat/>
    <w:rsid w:val="00F0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0E6"/>
    <w:rPr>
      <w:i/>
      <w:iCs/>
      <w:color w:val="0F4761" w:themeColor="accent1" w:themeShade="BF"/>
    </w:rPr>
  </w:style>
  <w:style w:type="character" w:styleId="IntenseReference">
    <w:name w:val="Intense Reference"/>
    <w:basedOn w:val="DefaultParagraphFont"/>
    <w:uiPriority w:val="32"/>
    <w:qFormat/>
    <w:rsid w:val="00F020E6"/>
    <w:rPr>
      <w:b/>
      <w:bCs/>
      <w:smallCaps/>
      <w:color w:val="0F4761" w:themeColor="accent1" w:themeShade="BF"/>
      <w:spacing w:val="5"/>
    </w:rPr>
  </w:style>
  <w:style w:type="character" w:styleId="Hyperlink">
    <w:name w:val="Hyperlink"/>
    <w:basedOn w:val="DefaultParagraphFont"/>
    <w:uiPriority w:val="99"/>
    <w:unhideWhenUsed/>
    <w:rsid w:val="00294F6F"/>
    <w:rPr>
      <w:color w:val="467886" w:themeColor="hyperlink"/>
      <w:u w:val="single"/>
    </w:rPr>
  </w:style>
  <w:style w:type="character" w:styleId="UnresolvedMention">
    <w:name w:val="Unresolved Mention"/>
    <w:basedOn w:val="DefaultParagraphFont"/>
    <w:uiPriority w:val="99"/>
    <w:semiHidden/>
    <w:unhideWhenUsed/>
    <w:rsid w:val="0029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4589">
      <w:bodyDiv w:val="1"/>
      <w:marLeft w:val="0"/>
      <w:marRight w:val="0"/>
      <w:marTop w:val="0"/>
      <w:marBottom w:val="0"/>
      <w:divBdr>
        <w:top w:val="none" w:sz="0" w:space="0" w:color="auto"/>
        <w:left w:val="none" w:sz="0" w:space="0" w:color="auto"/>
        <w:bottom w:val="none" w:sz="0" w:space="0" w:color="auto"/>
        <w:right w:val="none" w:sz="0" w:space="0" w:color="auto"/>
      </w:divBdr>
    </w:div>
    <w:div w:id="15785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4anza99/PB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Avila Ramirez</dc:creator>
  <cp:keywords/>
  <dc:description/>
  <cp:lastModifiedBy>Kaeo Kloss</cp:lastModifiedBy>
  <cp:revision>6</cp:revision>
  <dcterms:created xsi:type="dcterms:W3CDTF">2025-05-06T14:43:00Z</dcterms:created>
  <dcterms:modified xsi:type="dcterms:W3CDTF">2025-05-12T23:27:00Z</dcterms:modified>
</cp:coreProperties>
</file>