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Project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 123 | 0101 | Library | October 2025 | Team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Tianhui Hou, </w:t>
            </w:r>
            <w:r w:rsidDel="00000000" w:rsidR="00000000" w:rsidRPr="00000000">
              <w:rPr>
                <w:rFonts w:ascii="Times New Roman" w:cs="Times New Roman" w:eastAsia="Times New Roman" w:hAnsi="Times New Roman"/>
                <w:sz w:val="24"/>
                <w:szCs w:val="24"/>
                <w:rtl w:val="0"/>
              </w:rPr>
              <w:t xml:space="preserve">Lillian Ma, Anthony Yang, Hanxuan Yang, Yiyu Zhang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Maryland, College Park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C">
      <w:pPr>
        <w:pStyle w:val="Heading1"/>
        <w:rPr/>
      </w:pPr>
      <w:bookmarkStart w:colFirst="0" w:colLast="0" w:name="_ezzm4mxvgabi" w:id="0"/>
      <w:bookmarkEnd w:id="0"/>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database will be a course materials library for STEM courses. The database will have both course websites and student notes, as well as other resources like optional textbooks and YouTube videos. It will also have practice materials and answers for students to feel more prepared. Of course, we will make sure to comply with the university’s guidelines on copyright and academic integrity by only using legal and public resources that anyone can find on the internet — we simply want to compile the relevant resources for each specific course. Our main motive for doing this project is that we know what it feels like to be falling behind in a course and not know how to catch back up, and we want to help students have a comprehensive guide on how to succeed in any class that they need help with. </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STEM courses at the University of Maryland. For some courses, we will not have access to any course materials other than textbooks, so our database will not be comprehensive, but we aim to provide as much information as possible. Specifically, for courses required for our respective majors, we are more likely to have extensive resources because we or our friends have already taken those courses. Therefore, our database, while we aim for it to contain resources for every STEM subject, will probably contain the most computer science or math related course resources. However, with enough time, we hope to expand our database to be a comprehensive resource guide. </w:t>
      </w:r>
    </w:p>
    <w:p w:rsidR="00000000" w:rsidDel="00000000" w:rsidP="00000000" w:rsidRDefault="00000000" w:rsidRPr="00000000" w14:paraId="0000001F">
      <w:pPr>
        <w:pStyle w:val="Heading1"/>
        <w:rPr>
          <w:sz w:val="24"/>
          <w:szCs w:val="24"/>
        </w:rPr>
      </w:pPr>
      <w:bookmarkStart w:colFirst="0" w:colLast="0" w:name="_f7c5gv4fctr8" w:id="1"/>
      <w:bookmarkEnd w:id="1"/>
      <w:r w:rsidDel="00000000" w:rsidR="00000000" w:rsidRPr="00000000">
        <w:rPr>
          <w:rFonts w:ascii="Times New Roman" w:cs="Times New Roman" w:eastAsia="Times New Roman" w:hAnsi="Times New Roman"/>
          <w:b w:val="1"/>
          <w:bCs w:val="1"/>
          <w:sz w:val="24"/>
          <w:szCs w:val="24"/>
          <w:rtl w:val="0"/>
        </w:rPr>
        <w:t xml:space="preserve">Target audience:</w:t>
      </w: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primary users are students who have declared a STEM major/minor or intend to get enrolled in one or more STEM courses at University of Maryland. STEM courses are usually regarded as more challenging technical courses, and in order to succeed, students need to seek accessible, well-organized resources to supplement lecture materials, clarify difficult concepts, and prepare for exams. By centralizing required textbooks, course websites, and external resources like practice tests and Youtube videos, our database will support different learning styles to help students with different learning habits learn best.</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this database may also benefit course instructors, who can use it to understand common student difficulties or identify their own lags in their teaching styles. Ultimately, this database will be an essential part of the university’s collaborative and transparent learning ecosystem.</w:t>
      </w:r>
    </w:p>
    <w:p w:rsidR="00000000" w:rsidDel="00000000" w:rsidP="00000000" w:rsidRDefault="00000000" w:rsidRPr="00000000" w14:paraId="00000022">
      <w:pPr>
        <w:pStyle w:val="Heading1"/>
        <w:rPr/>
      </w:pPr>
      <w:bookmarkStart w:colFirst="0" w:colLast="0" w:name="_yq7x9zmuq3mn" w:id="2"/>
      <w:bookmarkEnd w:id="2"/>
      <w:r w:rsidDel="00000000" w:rsidR="00000000" w:rsidRPr="00000000">
        <w:rPr>
          <w:rFonts w:ascii="Times New Roman" w:cs="Times New Roman" w:eastAsia="Times New Roman" w:hAnsi="Times New Roman"/>
          <w:b w:val="1"/>
          <w:bCs w:val="1"/>
          <w:sz w:val="24"/>
          <w:szCs w:val="24"/>
          <w:rtl w:val="0"/>
        </w:rPr>
        <w:t xml:space="preserve"> Sample data:</w:t>
      </w:r>
      <w:r w:rsidDel="00000000" w:rsidR="00000000" w:rsidRPr="00000000">
        <w:rPr>
          <w:rtl w:val="0"/>
        </w:rPr>
      </w:r>
    </w:p>
    <w:p w:rsidR="00000000" w:rsidDel="00000000" w:rsidP="00000000" w:rsidRDefault="00000000" w:rsidRPr="00000000" w14:paraId="0000002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are planning to build up a database for the existing STEM courses in UMD, then it is clear that we are working on a database that will hold real data. </w:t>
      </w:r>
    </w:p>
    <w:p w:rsidR="00000000" w:rsidDel="00000000" w:rsidP="00000000" w:rsidRDefault="00000000" w:rsidRPr="00000000" w14:paraId="0000002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the STEM courses, we can always find the most basic related course materials and resources on the website of UMD bookstore. For more advanced details, we are currently gathering information among our group members about unofficial resources (YouTube, GitHub, etc.) that we found useful when we were taking those courses. If this is not enough, we are also planning to distribute Google Form across the campus and gather sufficient data for us to build up a comprehensive database for STEM courses. This would let us build up a database that pairs each official, instructor-assigned class material with clearly labeled, community-recommended unofficial resources. To keep the database trustworthy, we will assign different tables to official textbooks and unofficial resources. </w:t>
      </w:r>
    </w:p>
    <w:p w:rsidR="00000000" w:rsidDel="00000000" w:rsidP="00000000" w:rsidRDefault="00000000" w:rsidRPr="00000000" w14:paraId="0000002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because we are working with real data, privacy matters. In our sample data, we will not include any student grades or private course materials. Instructors’ personal information will also be limited to what has already been released by the college. Unofficial resources will carry a disclaimer like “Not affiliated with UMD; use at your discretion” and a relevance window like “valid for MATH240, Fall 2024”. </w:t>
      </w:r>
    </w:p>
    <w:p w:rsidR="00000000" w:rsidDel="00000000" w:rsidP="00000000" w:rsidRDefault="00000000" w:rsidRPr="00000000" w14:paraId="0000002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reduce link rot, we will also schedule periodic checks for our databases and mark dead resources as “deprecated” rather than deleting them. </w:t>
      </w:r>
    </w:p>
    <w:p w:rsidR="00000000" w:rsidDel="00000000" w:rsidP="00000000" w:rsidRDefault="00000000" w:rsidRPr="00000000" w14:paraId="00000027">
      <w:pPr>
        <w:pStyle w:val="Heading1"/>
        <w:rPr/>
      </w:pPr>
      <w:bookmarkStart w:colFirst="0" w:colLast="0" w:name="_7934uumx2xy5" w:id="3"/>
      <w:bookmarkEnd w:id="3"/>
      <w:r w:rsidDel="00000000" w:rsidR="00000000" w:rsidRPr="00000000">
        <w:rPr>
          <w:rFonts w:ascii="Times New Roman" w:cs="Times New Roman" w:eastAsia="Times New Roman" w:hAnsi="Times New Roman"/>
          <w:b w:val="1"/>
          <w:bCs w:val="1"/>
          <w:sz w:val="24"/>
          <w:szCs w:val="24"/>
          <w:rtl w:val="0"/>
        </w:rPr>
        <w:t xml:space="preserve">Potential entities/tables with potential attributes/columns:</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(Eg. INST)</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course_code (Eg. 123)</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course_name (Eg. Intro to Databases)</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grad_req </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gen_ed</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has_prereqs</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prereqs</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credits</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is_lab</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required_texts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Unofficial resources</w:t>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resource_name</w:t>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resource_type (Eg. student notes, YouTube)</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(Eg. INST)</w:t>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course_code (Eg. 123)</w:t>
      </w:r>
    </w:p>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resource_link</w:t>
      </w:r>
    </w:p>
    <w:p w:rsidR="00000000" w:rsidDel="00000000" w:rsidP="00000000" w:rsidRDefault="00000000" w:rsidRPr="00000000" w14:paraId="0000003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texts:</w:t>
      </w:r>
    </w:p>
    <w:p w:rsidR="00000000" w:rsidDel="00000000" w:rsidP="00000000" w:rsidRDefault="00000000" w:rsidRPr="00000000" w14:paraId="0000003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text_name</w:t>
      </w:r>
    </w:p>
    <w:p w:rsidR="00000000" w:rsidDel="00000000" w:rsidP="00000000" w:rsidRDefault="00000000" w:rsidRPr="00000000" w14:paraId="0000003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(Eg. INST)</w:t>
      </w:r>
    </w:p>
    <w:p w:rsidR="00000000" w:rsidDel="00000000" w:rsidP="00000000" w:rsidRDefault="00000000" w:rsidRPr="00000000" w14:paraId="0000003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course_code (Eg. 123)</w:t>
      </w:r>
    </w:p>
    <w:p w:rsidR="00000000" w:rsidDel="00000000" w:rsidP="00000000" w:rsidRDefault="00000000" w:rsidRPr="00000000" w14:paraId="0000004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has_practice</w:t>
      </w:r>
    </w:p>
    <w:p w:rsidR="00000000" w:rsidDel="00000000" w:rsidP="00000000" w:rsidRDefault="00000000" w:rsidRPr="00000000" w14:paraId="0000004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ISBN/link</w:t>
      </w:r>
    </w:p>
    <w:p w:rsidR="00000000" w:rsidDel="00000000" w:rsidP="00000000" w:rsidRDefault="00000000" w:rsidRPr="00000000" w14:paraId="0000004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(Eg. at the library or online for free)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irkguugnoufc" w:id="4"/>
      <w:bookmarkEnd w:id="4"/>
      <w:r w:rsidDel="00000000" w:rsidR="00000000" w:rsidRPr="00000000">
        <w:rPr>
          <w:rFonts w:ascii="Times New Roman" w:cs="Times New Roman" w:eastAsia="Times New Roman" w:hAnsi="Times New Roman"/>
          <w:b w:val="1"/>
          <w:bCs w:val="1"/>
          <w:sz w:val="24"/>
          <w:szCs w:val="24"/>
          <w:rtl w:val="0"/>
        </w:rPr>
        <w:t xml:space="preserve"> Entities/tables we will not include in the database:</w:t>
      </w:r>
      <w:r w:rsidDel="00000000" w:rsidR="00000000" w:rsidRPr="00000000">
        <w:rPr>
          <w:rtl w:val="0"/>
        </w:rPr>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not be including information about any non-STEM courses; our project only targets students that are taking STEM courses. The database will get insanely large if it includes all the available courses offered here at UMD. We also plan on not excluding any course information that is not up to date (for example, before and during the pandemic), or any courses that have been removed.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1"/>
        <w:rPr/>
      </w:pPr>
      <w:bookmarkStart w:colFirst="0" w:colLast="0" w:name="_jc7kr7vxuuhk" w:id="5"/>
      <w:bookmarkEnd w:id="5"/>
      <w:r w:rsidDel="00000000" w:rsidR="00000000" w:rsidRPr="00000000">
        <w:rPr>
          <w:rFonts w:ascii="Times New Roman" w:cs="Times New Roman" w:eastAsia="Times New Roman" w:hAnsi="Times New Roman"/>
          <w:b w:val="1"/>
          <w:bCs w:val="1"/>
          <w:sz w:val="24"/>
          <w:szCs w:val="24"/>
          <w:rtl w:val="0"/>
        </w:rPr>
        <w:t xml:space="preserve"> Questions that the database will be able to answer:</w:t>
      </w:r>
      <w:r w:rsidDel="00000000" w:rsidR="00000000" w:rsidRPr="00000000">
        <w:rPr>
          <w:rtl w:val="0"/>
        </w:rPr>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planning to take the course ENEE447 next semester and I heard that it is difficult. Do they have a required textbook that I can have a preview with at my own pace?</w:t>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I do not have the best professor for the course CMSC420 this semester. His homework problems are too easy and I do not learn anything from them. I am afraid that I am not prepared for the coming exam. Can I find some resources that contain practice problems that could help me?</w:t>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going to be a senior next semester, and I know that I can take a lot of elective courses. However, I would prefer a course with some lab exercises to build my research skills and/or projects on my resume. Can I see a list of such courses in my dep</w:t>
      </w:r>
      <w:r w:rsidDel="00000000" w:rsidR="00000000" w:rsidRPr="00000000">
        <w:rPr>
          <w:rFonts w:ascii="Times New Roman" w:cs="Times New Roman" w:eastAsia="Times New Roman" w:hAnsi="Times New Roman"/>
          <w:sz w:val="24"/>
          <w:szCs w:val="24"/>
          <w:rtl w:val="0"/>
        </w:rPr>
        <w:t xml:space="preserve">artment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courses have my favorite professor taught, and what are they?</w:t>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debugging this piece of code for 10 hours. Is there a Youtube video that explains the theory of how such a data structure works so that I can check if I have understood something correctly?</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