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91D5B" w14:textId="27D0BA0B" w:rsidR="008D2655" w:rsidRDefault="00A91CCF">
      <w:r>
        <w:t>CS 330</w:t>
      </w:r>
    </w:p>
    <w:p w14:paraId="0D7DF00C" w14:textId="1930939C" w:rsidR="00A91CCF" w:rsidRDefault="00A91CCF">
      <w:r>
        <w:t>Final Project Milestone 1</w:t>
      </w:r>
    </w:p>
    <w:p w14:paraId="779B9465" w14:textId="57A2F9CF" w:rsidR="00A91CCF" w:rsidRDefault="00A91CCF">
      <w:r>
        <w:t>Stephen Cardone</w:t>
      </w:r>
    </w:p>
    <w:p w14:paraId="22567083" w14:textId="69272429" w:rsidR="00A91CCF" w:rsidRDefault="00A91CCF"/>
    <w:p w14:paraId="1DA3192E" w14:textId="35043901" w:rsidR="00A91CCF" w:rsidRDefault="00A91CCF" w:rsidP="00A91CCF">
      <w:pPr>
        <w:jc w:val="center"/>
      </w:pPr>
      <w:r>
        <w:t>Object Selection</w:t>
      </w:r>
    </w:p>
    <w:p w14:paraId="7E0B9FC5" w14:textId="54310B0D" w:rsidR="00A91CCF" w:rsidRDefault="00A91CCF" w:rsidP="00A91CCF">
      <w:r>
        <w:tab/>
        <w:t>For the final project in this course, I have chosen a frying pan as the object I will model. This object fits into the category of “Kitchen appliances”. As far as complexity, I can’t say I can accurately predict how difficult this will be at this point, but I expect it should be similar in complexity to a mug with a handle or something of that sort. I think a particularly interesting aspect of my selection is the gold texture. Also, the shape will allow for some interesting interactions with a light source. I do not expect to have the text that is written on the pan in my final project, however It could be a stretch goal to achieve that pending difficulty. As far as a plan for modeling this object in open GL, I would need to explore drawing circles, and conical shapes. I will also need to look in to how I can reproduce the color, and if it would be possible to add any reflectivity to the object’s texture.</w:t>
      </w:r>
      <w:bookmarkStart w:id="0" w:name="_GoBack"/>
      <w:bookmarkEnd w:id="0"/>
    </w:p>
    <w:sectPr w:rsidR="00A9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CF"/>
    <w:rsid w:val="00267F85"/>
    <w:rsid w:val="00626A77"/>
    <w:rsid w:val="0085310C"/>
    <w:rsid w:val="00A01836"/>
    <w:rsid w:val="00A21F35"/>
    <w:rsid w:val="00A9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BB39"/>
  <w15:chartTrackingRefBased/>
  <w15:docId w15:val="{B94C4130-B13E-40F0-A690-DC72E9F7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Cardone</dc:creator>
  <cp:keywords/>
  <dc:description/>
  <cp:lastModifiedBy>Stephen Cardone</cp:lastModifiedBy>
  <cp:revision>1</cp:revision>
  <dcterms:created xsi:type="dcterms:W3CDTF">2020-03-22T22:49:00Z</dcterms:created>
  <dcterms:modified xsi:type="dcterms:W3CDTF">2020-03-22T22:56:00Z</dcterms:modified>
</cp:coreProperties>
</file>