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27" w:rsidRDefault="00282427" w:rsidP="00282427">
      <w:r>
        <w:t>Вопросы:</w:t>
      </w:r>
      <w:bookmarkStart w:id="0" w:name="_GoBack"/>
      <w:bookmarkEnd w:id="0"/>
    </w:p>
    <w:p w:rsidR="007A1392" w:rsidRDefault="00E17EFC" w:rsidP="00282427">
      <w:pPr>
        <w:pStyle w:val="a3"/>
        <w:numPr>
          <w:ilvl w:val="0"/>
          <w:numId w:val="1"/>
        </w:numPr>
      </w:pPr>
      <w:r>
        <w:t>Основные факторы, оказывающие влияние на эффективность контроля в организации.</w:t>
      </w:r>
    </w:p>
    <w:p w:rsidR="00E17EFC" w:rsidRDefault="00E17EFC" w:rsidP="00282427">
      <w:pPr>
        <w:pStyle w:val="a3"/>
        <w:numPr>
          <w:ilvl w:val="0"/>
          <w:numId w:val="1"/>
        </w:numPr>
      </w:pPr>
      <w:r>
        <w:t>Какие известные теории лидерства применяются в практике менеджмента.</w:t>
      </w:r>
    </w:p>
    <w:p w:rsidR="00E17EFC" w:rsidRDefault="00E17EFC">
      <w:r w:rsidRPr="00E17EFC">
        <w:t>Задание 5. Ознакомив</w:t>
      </w:r>
      <w:r>
        <w:t>шись с ситуациями 1, 2, 3, раз</w:t>
      </w:r>
      <w:r w:rsidRPr="00E17EFC">
        <w:t>работайте управленческие решени</w:t>
      </w:r>
      <w:r>
        <w:t>я в сфере гостиничного бизнеса.</w:t>
      </w:r>
    </w:p>
    <w:p w:rsidR="00E17EFC" w:rsidRDefault="00E17EFC">
      <w:r w:rsidRPr="00E17EFC">
        <w:t>Ситуация 1 Вам нужно принять решение, целесообразно л</w:t>
      </w:r>
      <w:r>
        <w:t>и откры</w:t>
      </w:r>
      <w:r w:rsidRPr="00E17EFC">
        <w:t>вать в городе новую гостиницу. Укажите ваши действи</w:t>
      </w:r>
      <w:r>
        <w:t>я по выбору цели и сбору информации.</w:t>
      </w:r>
    </w:p>
    <w:p w:rsidR="00E17EFC" w:rsidRDefault="00E17EFC">
      <w:r w:rsidRPr="00E17EFC">
        <w:t>Ситуация 2 Исходя из данных, изл</w:t>
      </w:r>
      <w:r>
        <w:t>оженных в ситуации 1, и собран</w:t>
      </w:r>
      <w:r w:rsidRPr="00E17EFC">
        <w:t>ной информации проведи</w:t>
      </w:r>
      <w:r>
        <w:t>те подготовительный анализ альтернатив для принятия решения.</w:t>
      </w:r>
    </w:p>
    <w:p w:rsidR="00E17EFC" w:rsidRDefault="00E17EFC">
      <w:r w:rsidRPr="00E17EFC">
        <w:t xml:space="preserve">Ситуация 3 Предположим, что в процессе подготовительного этапа принятия решения вы </w:t>
      </w:r>
      <w:r>
        <w:t>пришли к предварительному выво</w:t>
      </w:r>
      <w:r w:rsidRPr="00E17EFC">
        <w:t>ду, что лучшей альтернативой является открытие новой гостиницы, рассчитанной</w:t>
      </w:r>
      <w:r>
        <w:t xml:space="preserve"> на 30 номеров «люкс». Раскрой</w:t>
      </w:r>
      <w:r w:rsidRPr="00E17EFC">
        <w:t>те процесс принятия окончательного решения.</w:t>
      </w:r>
    </w:p>
    <w:sectPr w:rsidR="00E1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1E0B"/>
    <w:multiLevelType w:val="hybridMultilevel"/>
    <w:tmpl w:val="8CC6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FC"/>
    <w:rsid w:val="00282427"/>
    <w:rsid w:val="007A1392"/>
    <w:rsid w:val="00E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0FB0"/>
  <w15:chartTrackingRefBased/>
  <w15:docId w15:val="{21E726CD-C265-404B-B6FA-B954CA57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2019-12-08T07:52:00Z</dcterms:created>
  <dcterms:modified xsi:type="dcterms:W3CDTF">2019-12-08T08:00:00Z</dcterms:modified>
</cp:coreProperties>
</file>