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3E" w:rsidRPr="00F85C8D" w:rsidRDefault="00765396" w:rsidP="00F85C8D">
      <w:pPr>
        <w:pStyle w:val="Header"/>
        <w:ind w:right="-279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45260" cy="460375"/>
            <wp:effectExtent l="19050" t="0" r="2540" b="0"/>
            <wp:docPr id="2" name="Picture 2" descr="aw_biotec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_biotec_b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DB" w:rsidRPr="00F85C8D" w:rsidRDefault="00C31DDB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C353E" w:rsidRPr="00F85C8D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0C353E" w:rsidRPr="00F85C8D" w:rsidRDefault="000C353E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5C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C353E" w:rsidRPr="001C6FCC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0C353E" w:rsidRPr="001C6FCC" w:rsidRDefault="000C353E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C6FCC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C6FCC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0C353E" w:rsidRPr="001C6FCC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</w:tcPr>
          <w:p w:rsidR="000C353E" w:rsidRPr="001C6FCC" w:rsidRDefault="000C353E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C6FC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C6FCC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C6FCC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1C6FCC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C6FCC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0C353E" w:rsidRPr="00F85C8D" w:rsidRDefault="000C353E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C353E" w:rsidRPr="00ED4FB6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</w:tcPr>
          <w:p w:rsidR="000C353E" w:rsidRPr="00ED4FB6" w:rsidRDefault="000C353E" w:rsidP="00035C6A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D4FB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บันทึกข้อความ</w:t>
            </w:r>
          </w:p>
        </w:tc>
      </w:tr>
    </w:tbl>
    <w:p w:rsidR="000C353E" w:rsidRPr="00ED4FB6" w:rsidRDefault="000C353E" w:rsidP="000C353E">
      <w:pPr>
        <w:rPr>
          <w:rFonts w:ascii="TH SarabunPSK" w:hAnsi="TH SarabunPSK" w:cs="TH SarabunPSK"/>
          <w:sz w:val="30"/>
          <w:szCs w:val="30"/>
        </w:rPr>
      </w:pPr>
    </w:p>
    <w:tbl>
      <w:tblPr>
        <w:tblW w:w="8925" w:type="dxa"/>
        <w:tblLayout w:type="fixed"/>
        <w:tblLook w:val="0000"/>
      </w:tblPr>
      <w:tblGrid>
        <w:gridCol w:w="3936"/>
        <w:gridCol w:w="4989"/>
      </w:tblGrid>
      <w:tr w:rsidR="00B04CB4" w:rsidRPr="001C6FCC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B04CB4" w:rsidRPr="001C6FCC" w:rsidRDefault="00B04CB4" w:rsidP="00462B2B">
            <w:pPr>
              <w:spacing w:before="100" w:beforeAutospacing="1"/>
              <w:rPr>
                <w:rFonts w:ascii="TH SarabunPSK" w:hAnsi="TH SarabunPSK" w:cs="TH SarabunPSK"/>
                <w:sz w:val="30"/>
                <w:szCs w:val="30"/>
              </w:rPr>
            </w:pPr>
            <w:r w:rsidRPr="001C6FCC">
              <w:rPr>
                <w:rFonts w:ascii="TH SarabunPSK" w:hAnsi="TH SarabunPSK" w:cs="TH SarabunPSK"/>
                <w:sz w:val="30"/>
                <w:szCs w:val="30"/>
                <w:cs/>
              </w:rPr>
              <w:t>ที่  วท 5402</w:t>
            </w:r>
            <w:r w:rsidRPr="001C6FCC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462B2B">
              <w:rPr>
                <w:rFonts w:ascii="TH SarabunPSK" w:hAnsi="TH SarabunPSK" w:cs="TH SarabunPSK"/>
                <w:sz w:val="30"/>
                <w:szCs w:val="30"/>
              </w:rPr>
              <w:t>#{Value01}/</w:t>
            </w:r>
          </w:p>
        </w:tc>
        <w:tc>
          <w:tcPr>
            <w:tcW w:w="4989" w:type="dxa"/>
          </w:tcPr>
          <w:p w:rsidR="00B04CB4" w:rsidRPr="001C6FCC" w:rsidRDefault="009B6BC6" w:rsidP="00462B2B">
            <w:pPr>
              <w:spacing w:before="100" w:beforeAutospacing="1"/>
              <w:rPr>
                <w:rFonts w:ascii="TH SarabunPSK" w:hAnsi="TH SarabunPSK" w:cs="TH SarabunPSK"/>
                <w:sz w:val="30"/>
                <w:szCs w:val="30"/>
              </w:rPr>
            </w:pPr>
            <w:r w:rsidRPr="001C6FC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1C6FCC" w:rsidRPr="001C6FC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</w:t>
            </w:r>
            <w:r w:rsidR="00F859F6" w:rsidRPr="001C6FCC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="002E4A9A" w:rsidRPr="001C6FC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62B2B">
              <w:rPr>
                <w:rFonts w:ascii="TH SarabunPSK" w:hAnsi="TH SarabunPSK" w:cs="TH SarabunPSK"/>
                <w:sz w:val="30"/>
                <w:szCs w:val="30"/>
              </w:rPr>
              <w:t>#{Date01}</w:t>
            </w:r>
          </w:p>
        </w:tc>
      </w:tr>
      <w:tr w:rsidR="00B04CB4" w:rsidRPr="001C6FCC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2"/>
          </w:tcPr>
          <w:p w:rsidR="00B04CB4" w:rsidRPr="001C6FCC" w:rsidRDefault="00B04CB4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1C6FCC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เรื่อง  ขอ</w:t>
            </w:r>
            <w:r w:rsidR="00C76932" w:rsidRPr="001C6FCC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อนุมัติซื้อบัตรโดยสารเครื่องบิน</w:t>
            </w:r>
            <w:r w:rsidR="00462B2B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ของ</w:t>
            </w:r>
            <w:r w:rsidR="0010686F" w:rsidRPr="001C6FCC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สายการบิน</w:t>
            </w:r>
            <w:r w:rsidR="00C76932" w:rsidRPr="001C6FCC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อื่นที่ไม่ใช่</w:t>
            </w:r>
            <w:r w:rsidR="00E772DC" w:rsidRPr="001C6FCC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</w:t>
            </w:r>
            <w:r w:rsidR="00690820" w:rsidRPr="001C6FCC">
              <w:rPr>
                <w:rFonts w:ascii="TH SarabunPSK" w:hAnsi="TH SarabunPSK" w:cs="TH SarabunPSK"/>
                <w:sz w:val="30"/>
                <w:szCs w:val="30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B04CB4" w:rsidRPr="001C6FCC" w:rsidTr="00035C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2"/>
          </w:tcPr>
          <w:p w:rsidR="00B04CB4" w:rsidRPr="001C6FCC" w:rsidRDefault="00B04CB4" w:rsidP="00035C6A">
            <w:pPr>
              <w:spacing w:before="100" w:beforeAutospacing="1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C6FC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เรียน  </w:t>
            </w:r>
            <w:r w:rsidR="00C76932" w:rsidRPr="001C6FCC">
              <w:rPr>
                <w:rFonts w:ascii="TH SarabunPSK" w:hAnsi="TH SarabunPSK" w:cs="TH SarabunPSK"/>
                <w:sz w:val="30"/>
                <w:szCs w:val="30"/>
                <w:cs/>
              </w:rPr>
              <w:t>ผศช.</w:t>
            </w:r>
          </w:p>
        </w:tc>
      </w:tr>
    </w:tbl>
    <w:p w:rsidR="000C353E" w:rsidRPr="001C6FCC" w:rsidRDefault="000C353E" w:rsidP="000C353E">
      <w:pPr>
        <w:pStyle w:val="a"/>
        <w:ind w:right="-51"/>
        <w:rPr>
          <w:rFonts w:ascii="TH SarabunPSK" w:hAnsi="TH SarabunPSK" w:cs="TH SarabunPSK"/>
          <w:sz w:val="30"/>
          <w:szCs w:val="30"/>
        </w:rPr>
      </w:pPr>
    </w:p>
    <w:p w:rsidR="00462B2B" w:rsidRDefault="000C353E" w:rsidP="00003310">
      <w:pPr>
        <w:jc w:val="thaiDistribute"/>
        <w:rPr>
          <w:rFonts w:ascii="TH SarabunPSK" w:hAnsi="TH SarabunPSK" w:cs="TH SarabunPSK" w:hint="cs"/>
          <w:sz w:val="30"/>
          <w:szCs w:val="30"/>
        </w:rPr>
      </w:pPr>
      <w:r w:rsidRPr="001C6FCC">
        <w:rPr>
          <w:rFonts w:ascii="TH SarabunPSK" w:hAnsi="TH SarabunPSK" w:cs="TH SarabunPSK"/>
          <w:sz w:val="30"/>
          <w:szCs w:val="30"/>
          <w:cs/>
        </w:rPr>
        <w:tab/>
      </w:r>
      <w:r w:rsidR="006454F2" w:rsidRPr="001C6FCC">
        <w:rPr>
          <w:rFonts w:ascii="TH SarabunPSK" w:hAnsi="TH SarabunPSK" w:cs="TH SarabunPSK"/>
          <w:sz w:val="30"/>
          <w:szCs w:val="30"/>
          <w:cs/>
        </w:rPr>
        <w:t>ตามที่</w:t>
      </w:r>
      <w:r w:rsidR="00824E94" w:rsidRPr="001C6FC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2B2B">
        <w:rPr>
          <w:rFonts w:ascii="TH SarabunPSK" w:hAnsi="TH SarabunPSK" w:cs="TH SarabunPSK"/>
          <w:sz w:val="30"/>
          <w:szCs w:val="30"/>
        </w:rPr>
        <w:t>#{Selecttitle01}#{Value02}</w:t>
      </w:r>
      <w:r w:rsidR="0037046F" w:rsidRPr="001C6FC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2B2B">
        <w:rPr>
          <w:rFonts w:ascii="TH SarabunPSK" w:hAnsi="TH SarabunPSK" w:cs="TH SarabunPSK" w:hint="cs"/>
          <w:sz w:val="30"/>
          <w:szCs w:val="30"/>
          <w:cs/>
        </w:rPr>
        <w:t xml:space="preserve">ตำแหน่ง </w:t>
      </w:r>
      <w:r w:rsidR="00462B2B">
        <w:rPr>
          <w:rFonts w:ascii="TH SarabunPSK" w:hAnsi="TH SarabunPSK" w:cs="TH SarabunPSK"/>
          <w:sz w:val="30"/>
          <w:szCs w:val="30"/>
        </w:rPr>
        <w:t>#{Value0</w:t>
      </w:r>
      <w:r w:rsidR="00462B2B">
        <w:rPr>
          <w:rFonts w:ascii="TH SarabunPSK" w:hAnsi="TH SarabunPSK" w:cs="TH SarabunPSK" w:hint="cs"/>
          <w:sz w:val="30"/>
          <w:szCs w:val="30"/>
          <w:cs/>
        </w:rPr>
        <w:t>3</w:t>
      </w:r>
      <w:r w:rsidR="00462B2B">
        <w:rPr>
          <w:rFonts w:ascii="TH SarabunPSK" w:hAnsi="TH SarabunPSK" w:cs="TH SarabunPSK"/>
          <w:sz w:val="30"/>
          <w:szCs w:val="30"/>
        </w:rPr>
        <w:t>}</w:t>
      </w:r>
      <w:r w:rsidR="00462B2B" w:rsidRPr="001C6FC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824E94" w:rsidRPr="001C6FCC">
        <w:rPr>
          <w:rFonts w:ascii="TH SarabunPSK" w:hAnsi="TH SarabunPSK" w:cs="TH SarabunPSK"/>
          <w:sz w:val="30"/>
          <w:szCs w:val="30"/>
          <w:cs/>
        </w:rPr>
        <w:t>ได้รับอนุมัติ</w:t>
      </w:r>
      <w:r w:rsidR="00462B2B">
        <w:rPr>
          <w:rFonts w:ascii="TH SarabunPSK" w:hAnsi="TH SarabunPSK" w:cs="TH SarabunPSK" w:hint="cs"/>
          <w:sz w:val="30"/>
          <w:szCs w:val="30"/>
          <w:cs/>
        </w:rPr>
        <w:t>ให้</w:t>
      </w:r>
      <w:r w:rsidR="00824E94" w:rsidRPr="001C6FCC">
        <w:rPr>
          <w:rFonts w:ascii="TH SarabunPSK" w:hAnsi="TH SarabunPSK" w:cs="TH SarabunPSK"/>
          <w:sz w:val="30"/>
          <w:szCs w:val="30"/>
          <w:cs/>
        </w:rPr>
        <w:t>เดินทาง</w:t>
      </w:r>
      <w:r w:rsidR="00462B2B">
        <w:rPr>
          <w:rFonts w:ascii="TH SarabunPSK" w:hAnsi="TH SarabunPSK" w:cs="TH SarabunPSK" w:hint="cs"/>
          <w:sz w:val="30"/>
          <w:szCs w:val="30"/>
          <w:cs/>
        </w:rPr>
        <w:t>ไป</w:t>
      </w:r>
      <w:r w:rsidR="00462B2B">
        <w:rPr>
          <w:rFonts w:ascii="TH SarabunPSK" w:hAnsi="TH SarabunPSK" w:cs="TH SarabunPSK"/>
          <w:sz w:val="30"/>
          <w:szCs w:val="30"/>
        </w:rPr>
        <w:t>#{Value0</w:t>
      </w:r>
      <w:r w:rsidR="00462B2B">
        <w:rPr>
          <w:rFonts w:ascii="TH SarabunPSK" w:hAnsi="TH SarabunPSK" w:cs="TH SarabunPSK" w:hint="cs"/>
          <w:sz w:val="30"/>
          <w:szCs w:val="30"/>
          <w:cs/>
        </w:rPr>
        <w:t>4</w:t>
      </w:r>
      <w:r w:rsidR="00462B2B">
        <w:rPr>
          <w:rFonts w:ascii="TH SarabunPSK" w:hAnsi="TH SarabunPSK" w:cs="TH SarabunPSK"/>
          <w:sz w:val="30"/>
          <w:szCs w:val="30"/>
        </w:rPr>
        <w:t>}</w:t>
      </w:r>
      <w:r w:rsidR="00462B2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F2263C" w:rsidRPr="001C6FCC">
        <w:rPr>
          <w:rFonts w:ascii="TH SarabunPSK" w:hAnsi="TH SarabunPSK" w:cs="TH SarabunPSK"/>
          <w:sz w:val="30"/>
          <w:szCs w:val="30"/>
          <w:cs/>
        </w:rPr>
        <w:t xml:space="preserve">ณ </w:t>
      </w:r>
      <w:r w:rsidR="00462B2B">
        <w:rPr>
          <w:rFonts w:ascii="TH SarabunPSK" w:hAnsi="TH SarabunPSK" w:cs="TH SarabunPSK"/>
          <w:sz w:val="30"/>
          <w:szCs w:val="30"/>
        </w:rPr>
        <w:t>#{Value05}</w:t>
      </w:r>
      <w:r w:rsidR="00462B2B" w:rsidRPr="001C6FC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2263C" w:rsidRPr="001C6FCC">
        <w:rPr>
          <w:rFonts w:ascii="TH SarabunPSK" w:hAnsi="TH SarabunPSK" w:cs="TH SarabunPSK"/>
          <w:sz w:val="30"/>
          <w:szCs w:val="30"/>
          <w:cs/>
        </w:rPr>
        <w:t>ประเทศ</w:t>
      </w:r>
      <w:r w:rsidR="00462B2B">
        <w:rPr>
          <w:rFonts w:ascii="TH SarabunPSK" w:hAnsi="TH SarabunPSK" w:cs="TH SarabunPSK"/>
          <w:sz w:val="30"/>
          <w:szCs w:val="30"/>
        </w:rPr>
        <w:t>#{Value06}</w:t>
      </w:r>
      <w:r w:rsidR="00462B2B" w:rsidRPr="001C6FCC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2B2B">
        <w:rPr>
          <w:rFonts w:ascii="TH SarabunPSK" w:hAnsi="TH SarabunPSK" w:cs="TH SarabunPSK" w:hint="cs"/>
          <w:sz w:val="30"/>
          <w:szCs w:val="30"/>
          <w:cs/>
        </w:rPr>
        <w:t>ระหว่าง</w:t>
      </w:r>
      <w:r w:rsidR="00F2263C" w:rsidRPr="001C6FCC">
        <w:rPr>
          <w:rFonts w:ascii="TH SarabunPSK" w:hAnsi="TH SarabunPSK" w:cs="TH SarabunPSK"/>
          <w:sz w:val="30"/>
          <w:szCs w:val="30"/>
          <w:cs/>
        </w:rPr>
        <w:t xml:space="preserve">วันที่ </w:t>
      </w:r>
      <w:r w:rsidR="00462B2B">
        <w:rPr>
          <w:rFonts w:ascii="TH SarabunPSK" w:hAnsi="TH SarabunPSK" w:cs="TH SarabunPSK"/>
          <w:sz w:val="30"/>
          <w:szCs w:val="30"/>
        </w:rPr>
        <w:t>#{Date02}</w:t>
      </w:r>
      <w:r w:rsidR="00462B2B">
        <w:rPr>
          <w:rFonts w:ascii="TH SarabunPSK" w:hAnsi="TH SarabunPSK" w:cs="TH SarabunPSK" w:hint="cs"/>
          <w:sz w:val="30"/>
          <w:szCs w:val="30"/>
          <w:cs/>
        </w:rPr>
        <w:t xml:space="preserve"> - </w:t>
      </w:r>
      <w:r w:rsidR="00462B2B">
        <w:rPr>
          <w:rFonts w:ascii="TH SarabunPSK" w:hAnsi="TH SarabunPSK" w:cs="TH SarabunPSK"/>
          <w:sz w:val="30"/>
          <w:szCs w:val="30"/>
        </w:rPr>
        <w:t>#{Date03}</w:t>
      </w:r>
      <w:r w:rsidR="00462B2B">
        <w:rPr>
          <w:rFonts w:ascii="TH SarabunPSK" w:hAnsi="TH SarabunPSK" w:cs="TH SarabunPSK" w:hint="cs"/>
          <w:sz w:val="30"/>
          <w:szCs w:val="30"/>
          <w:cs/>
        </w:rPr>
        <w:t xml:space="preserve"> ตามความที่ทราบแล้ว นั้น</w:t>
      </w:r>
    </w:p>
    <w:p w:rsidR="00462B2B" w:rsidRDefault="00462B2B" w:rsidP="00003310">
      <w:pPr>
        <w:jc w:val="thaiDistribute"/>
        <w:rPr>
          <w:rFonts w:ascii="TH SarabunPSK" w:hAnsi="TH SarabunPSK" w:cs="TH SarabunPSK" w:hint="cs"/>
          <w:sz w:val="30"/>
          <w:szCs w:val="30"/>
        </w:rPr>
      </w:pPr>
    </w:p>
    <w:p w:rsidR="00C76932" w:rsidRPr="001C6FCC" w:rsidRDefault="00462B2B" w:rsidP="00413E8B">
      <w:pPr>
        <w:ind w:firstLine="720"/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ทั้งนี้ </w:t>
      </w: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>บริษัท การบินไทย จำกัด (มหาชน)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ได้แจ้ง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>ไม่มีบริการ</w:t>
      </w:r>
      <w:r>
        <w:rPr>
          <w:rFonts w:ascii="TH SarabunPSK" w:hAnsi="TH SarabunPSK" w:cs="TH SarabunPSK" w:hint="cs"/>
          <w:sz w:val="30"/>
          <w:szCs w:val="30"/>
          <w:cs/>
          <w:lang w:val="th-TH"/>
        </w:rPr>
        <w:t>เที่ยวบินไปยังจุดหมายปลายทางข้างต้น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  <w:lang w:val="th-TH"/>
        </w:rPr>
        <w:t xml:space="preserve"> 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>ทำให้เกิดความไม่สะดวก</w:t>
      </w:r>
      <w:r>
        <w:rPr>
          <w:rFonts w:ascii="TH SarabunPSK" w:hAnsi="TH SarabunPSK" w:cs="TH SarabunPSK" w:hint="cs"/>
          <w:sz w:val="30"/>
          <w:szCs w:val="30"/>
          <w:cs/>
          <w:lang w:val="th-TH"/>
        </w:rPr>
        <w:t xml:space="preserve">ในการเดินทาง </w:t>
      </w:r>
      <w:r w:rsidR="00765396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รายละเอียดตามเอกสารแนบ 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>จึง</w:t>
      </w:r>
      <w:r>
        <w:rPr>
          <w:rFonts w:ascii="TH SarabunPSK" w:hAnsi="TH SarabunPSK" w:cs="TH SarabunPSK" w:hint="cs"/>
          <w:sz w:val="30"/>
          <w:szCs w:val="30"/>
          <w:cs/>
          <w:lang w:val="th-TH"/>
        </w:rPr>
        <w:t>มีความประสงค์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>ขอนุมัติ</w:t>
      </w:r>
      <w:r w:rsidR="00C76932" w:rsidRPr="001C6FCC">
        <w:rPr>
          <w:rFonts w:ascii="TH SarabunPSK" w:hAnsi="TH SarabunPSK" w:cs="TH SarabunPSK"/>
          <w:sz w:val="30"/>
          <w:szCs w:val="30"/>
          <w:cs/>
          <w:lang w:val="th-TH"/>
        </w:rPr>
        <w:t>ซื้อบัตรโดยสารเครื่องบินจาก</w:t>
      </w:r>
      <w:r w:rsidR="00413E8B" w:rsidRPr="001C6FCC">
        <w:rPr>
          <w:rFonts w:ascii="TH SarabunPSK" w:hAnsi="TH SarabunPSK" w:cs="TH SarabunPSK"/>
          <w:sz w:val="30"/>
          <w:szCs w:val="30"/>
          <w:cs/>
          <w:lang w:val="th-TH"/>
        </w:rPr>
        <w:t>ตัวแทนจำหน่าย</w:t>
      </w:r>
      <w:r w:rsidR="00765396">
        <w:rPr>
          <w:rFonts w:ascii="TH SarabunPSK" w:hAnsi="TH SarabunPSK" w:cs="TH SarabunPSK" w:hint="cs"/>
          <w:sz w:val="30"/>
          <w:szCs w:val="30"/>
          <w:cs/>
          <w:lang w:val="th-TH"/>
        </w:rPr>
        <w:t>อื่น</w:t>
      </w:r>
      <w:r w:rsidR="00C76932" w:rsidRPr="001C6FCC">
        <w:rPr>
          <w:rFonts w:ascii="TH SarabunPSK" w:hAnsi="TH SarabunPSK" w:cs="TH SarabunPSK"/>
          <w:sz w:val="30"/>
          <w:szCs w:val="30"/>
          <w:cs/>
          <w:lang w:val="th-TH"/>
        </w:rPr>
        <w:t>ซึ่งไม่ใช่</w:t>
      </w:r>
      <w:r w:rsidR="00765396">
        <w:rPr>
          <w:rFonts w:ascii="TH SarabunPSK" w:hAnsi="TH SarabunPSK" w:cs="TH SarabunPSK" w:hint="cs"/>
          <w:sz w:val="30"/>
          <w:szCs w:val="30"/>
          <w:cs/>
          <w:lang w:val="th-TH"/>
        </w:rPr>
        <w:t xml:space="preserve"> </w:t>
      </w:r>
      <w:r w:rsidR="00765396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บริษัท การบินไทย จำกัด (มหาชน) </w:t>
      </w:r>
      <w:r w:rsidR="00A42922" w:rsidRPr="001C6FCC">
        <w:rPr>
          <w:rFonts w:ascii="TH SarabunPSK" w:hAnsi="TH SarabunPSK" w:cs="TH SarabunPSK"/>
          <w:sz w:val="30"/>
          <w:szCs w:val="30"/>
          <w:cs/>
          <w:lang w:val="th-TH"/>
        </w:rPr>
        <w:t>ทั้งนี้เป็นไป</w:t>
      </w:r>
      <w:r w:rsidR="00E772DC" w:rsidRPr="001C6FCC">
        <w:rPr>
          <w:rFonts w:ascii="TH SarabunPSK" w:hAnsi="TH SarabunPSK" w:cs="TH SarabunPSK"/>
          <w:sz w:val="30"/>
          <w:szCs w:val="30"/>
          <w:cs/>
          <w:lang w:val="th-TH"/>
        </w:rPr>
        <w:t>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</w:t>
      </w:r>
      <w:r w:rsidR="00410CA1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 </w:t>
      </w:r>
      <w:r w:rsidR="00E772DC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ในข้อ </w:t>
      </w:r>
      <w:r w:rsidR="00AB03F4" w:rsidRPr="001C6FCC">
        <w:rPr>
          <w:rFonts w:ascii="TH SarabunPSK" w:hAnsi="TH SarabunPSK" w:cs="TH SarabunPSK"/>
          <w:sz w:val="30"/>
          <w:szCs w:val="30"/>
          <w:cs/>
          <w:lang w:val="th-TH"/>
        </w:rPr>
        <w:t>ก.</w:t>
      </w:r>
      <w:r w:rsidR="00E772DC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 </w:t>
      </w:r>
      <w:r w:rsidR="00AB03F4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0202/ว 70 ลงวันที่ 9 พฤษภาคม 2523 ที่ นร 0218/ว 268 ลงวันที่ 20 ธันวาคม 2538 และที่ นร 0205/ว 139 ลงวันที่ 2 กันยายน 2542 </w:t>
      </w:r>
      <w:r w:rsidR="00A42922" w:rsidRPr="001C6FCC">
        <w:rPr>
          <w:rFonts w:ascii="TH SarabunPSK" w:hAnsi="TH SarabunPSK" w:cs="TH SarabunPSK"/>
          <w:sz w:val="30"/>
          <w:szCs w:val="30"/>
          <w:cs/>
          <w:lang w:val="th-TH"/>
        </w:rPr>
        <w:t>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</w:t>
      </w:r>
      <w:r w:rsidR="00765396">
        <w:rPr>
          <w:rFonts w:ascii="TH SarabunPSK" w:hAnsi="TH SarabunPSK" w:cs="TH SarabunPSK" w:hint="cs"/>
          <w:sz w:val="30"/>
          <w:szCs w:val="30"/>
          <w:cs/>
          <w:lang w:val="th-TH"/>
        </w:rPr>
        <w:t xml:space="preserve"> </w:t>
      </w:r>
      <w:r w:rsidR="00A42922"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จะเดินทางโดยเครื่องบินของสายการบินอื่นก็ได้ </w:t>
      </w:r>
    </w:p>
    <w:p w:rsidR="00C76932" w:rsidRPr="001C6FCC" w:rsidRDefault="00C76932" w:rsidP="00C76932">
      <w:pPr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</w:p>
    <w:p w:rsidR="00C76932" w:rsidRPr="001C6FCC" w:rsidRDefault="00C76932" w:rsidP="00C76932">
      <w:pPr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ab/>
        <w:t>จึงเรียนมาเพื่อโปรดพิจารณา</w:t>
      </w:r>
    </w:p>
    <w:p w:rsidR="00C76932" w:rsidRPr="001C6FCC" w:rsidRDefault="00C76932" w:rsidP="00C76932">
      <w:pPr>
        <w:jc w:val="thaiDistribute"/>
        <w:rPr>
          <w:rFonts w:ascii="TH SarabunPSK" w:hAnsi="TH SarabunPSK" w:cs="TH SarabunPSK"/>
          <w:sz w:val="30"/>
          <w:szCs w:val="30"/>
          <w:lang w:val="th-TH"/>
        </w:rPr>
      </w:pPr>
    </w:p>
    <w:p w:rsidR="00ED4FB6" w:rsidRPr="001C6FCC" w:rsidRDefault="00ED4FB6" w:rsidP="00C76932">
      <w:pPr>
        <w:jc w:val="thaiDistribute"/>
        <w:rPr>
          <w:rFonts w:ascii="TH SarabunPSK" w:hAnsi="TH SarabunPSK" w:cs="TH SarabunPSK"/>
          <w:sz w:val="30"/>
          <w:szCs w:val="30"/>
          <w:lang w:val="th-TH"/>
        </w:rPr>
      </w:pPr>
    </w:p>
    <w:p w:rsidR="00F2263C" w:rsidRPr="001C6FCC" w:rsidRDefault="00F2263C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0"/>
          <w:szCs w:val="30"/>
          <w:lang w:val="th-TH"/>
        </w:rPr>
      </w:pPr>
    </w:p>
    <w:p w:rsidR="00C76932" w:rsidRPr="001C6FCC" w:rsidRDefault="00F2263C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ab/>
      </w:r>
      <w:r w:rsidR="00C76932" w:rsidRPr="001C6FCC">
        <w:rPr>
          <w:rFonts w:ascii="TH SarabunPSK" w:hAnsi="TH SarabunPSK" w:cs="TH SarabunPSK"/>
          <w:sz w:val="30"/>
          <w:szCs w:val="30"/>
          <w:cs/>
          <w:lang w:val="th-TH"/>
        </w:rPr>
        <w:t>(</w:t>
      </w:r>
      <w:r w:rsidR="00765396">
        <w:rPr>
          <w:rFonts w:ascii="TH SarabunPSK" w:hAnsi="TH SarabunPSK" w:cs="TH SarabunPSK"/>
          <w:sz w:val="30"/>
          <w:szCs w:val="30"/>
        </w:rPr>
        <w:t>#{Selecttitle0</w:t>
      </w:r>
      <w:r w:rsidR="00765396">
        <w:rPr>
          <w:rFonts w:ascii="TH SarabunPSK" w:hAnsi="TH SarabunPSK" w:cs="TH SarabunPSK" w:hint="cs"/>
          <w:sz w:val="30"/>
          <w:szCs w:val="30"/>
          <w:cs/>
        </w:rPr>
        <w:t>2</w:t>
      </w:r>
      <w:r w:rsidR="00765396">
        <w:rPr>
          <w:rFonts w:ascii="TH SarabunPSK" w:hAnsi="TH SarabunPSK" w:cs="TH SarabunPSK"/>
          <w:sz w:val="30"/>
          <w:szCs w:val="30"/>
        </w:rPr>
        <w:t>}#{Value0</w:t>
      </w:r>
      <w:r w:rsidR="00765396">
        <w:rPr>
          <w:rFonts w:ascii="TH SarabunPSK" w:hAnsi="TH SarabunPSK" w:cs="TH SarabunPSK" w:hint="cs"/>
          <w:sz w:val="30"/>
          <w:szCs w:val="30"/>
          <w:cs/>
        </w:rPr>
        <w:t>7</w:t>
      </w:r>
      <w:r w:rsidR="00765396">
        <w:rPr>
          <w:rFonts w:ascii="TH SarabunPSK" w:hAnsi="TH SarabunPSK" w:cs="TH SarabunPSK"/>
          <w:sz w:val="30"/>
          <w:szCs w:val="30"/>
        </w:rPr>
        <w:t>}</w:t>
      </w:r>
      <w:r w:rsidR="00C76932" w:rsidRPr="001C6FCC">
        <w:rPr>
          <w:rFonts w:ascii="TH SarabunPSK" w:hAnsi="TH SarabunPSK" w:cs="TH SarabunPSK"/>
          <w:sz w:val="30"/>
          <w:szCs w:val="30"/>
          <w:cs/>
          <w:lang w:val="th-TH"/>
        </w:rPr>
        <w:t>)</w:t>
      </w:r>
    </w:p>
    <w:p w:rsidR="00C76932" w:rsidRPr="001C6FCC" w:rsidRDefault="00F2263C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ab/>
      </w:r>
      <w:r w:rsidR="00765396">
        <w:rPr>
          <w:rFonts w:ascii="TH SarabunPSK" w:hAnsi="TH SarabunPSK" w:cs="TH SarabunPSK"/>
          <w:sz w:val="30"/>
          <w:szCs w:val="30"/>
        </w:rPr>
        <w:t>#{Value0</w:t>
      </w:r>
      <w:r w:rsidR="00765396">
        <w:rPr>
          <w:rFonts w:ascii="TH SarabunPSK" w:hAnsi="TH SarabunPSK" w:cs="TH SarabunPSK" w:hint="cs"/>
          <w:sz w:val="30"/>
          <w:szCs w:val="30"/>
          <w:cs/>
        </w:rPr>
        <w:t>8</w:t>
      </w:r>
      <w:r w:rsidR="00765396">
        <w:rPr>
          <w:rFonts w:ascii="TH SarabunPSK" w:hAnsi="TH SarabunPSK" w:cs="TH SarabunPSK"/>
          <w:sz w:val="30"/>
          <w:szCs w:val="30"/>
        </w:rPr>
        <w:t>}</w:t>
      </w:r>
    </w:p>
    <w:p w:rsidR="001F15E0" w:rsidRPr="001C6FCC" w:rsidRDefault="001F15E0" w:rsidP="00C76932">
      <w:pPr>
        <w:jc w:val="thaiDistribute"/>
        <w:rPr>
          <w:rFonts w:ascii="TH SarabunPSK" w:hAnsi="TH SarabunPSK" w:cs="TH SarabunPSK"/>
          <w:sz w:val="30"/>
          <w:szCs w:val="30"/>
          <w:lang w:val="th-TH"/>
        </w:rPr>
      </w:pPr>
    </w:p>
    <w:p w:rsidR="00C76932" w:rsidRPr="001C6FCC" w:rsidRDefault="0050603A" w:rsidP="00C76932">
      <w:pPr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>งาน</w:t>
      </w:r>
      <w:r w:rsidR="00765396">
        <w:rPr>
          <w:rFonts w:ascii="TH SarabunPSK" w:hAnsi="TH SarabunPSK" w:cs="TH SarabunPSK"/>
          <w:sz w:val="30"/>
          <w:szCs w:val="30"/>
        </w:rPr>
        <w:t>#{Value0</w:t>
      </w:r>
      <w:r w:rsidR="00765396">
        <w:rPr>
          <w:rFonts w:ascii="TH SarabunPSK" w:hAnsi="TH SarabunPSK" w:cs="TH SarabunPSK" w:hint="cs"/>
          <w:sz w:val="30"/>
          <w:szCs w:val="30"/>
          <w:cs/>
        </w:rPr>
        <w:t>9</w:t>
      </w:r>
      <w:r w:rsidR="00765396">
        <w:rPr>
          <w:rFonts w:ascii="TH SarabunPSK" w:hAnsi="TH SarabunPSK" w:cs="TH SarabunPSK"/>
          <w:sz w:val="30"/>
          <w:szCs w:val="30"/>
        </w:rPr>
        <w:t>}</w:t>
      </w:r>
    </w:p>
    <w:p w:rsidR="00C76932" w:rsidRPr="001C6FCC" w:rsidRDefault="00B20B08" w:rsidP="00C76932">
      <w:pPr>
        <w:jc w:val="thaiDistribute"/>
        <w:rPr>
          <w:rFonts w:ascii="TH SarabunPSK" w:hAnsi="TH SarabunPSK" w:cs="TH SarabunPSK"/>
          <w:sz w:val="30"/>
          <w:szCs w:val="30"/>
          <w:cs/>
          <w:lang w:val="th-TH"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โทร.  0 2564 6700 ต่อ </w:t>
      </w:r>
      <w:r w:rsidR="00765396">
        <w:rPr>
          <w:rFonts w:ascii="TH SarabunPSK" w:hAnsi="TH SarabunPSK" w:cs="TH SarabunPSK"/>
          <w:sz w:val="30"/>
          <w:szCs w:val="30"/>
        </w:rPr>
        <w:t>#{Value</w:t>
      </w:r>
      <w:r w:rsidR="00765396">
        <w:rPr>
          <w:rFonts w:ascii="TH SarabunPSK" w:hAnsi="TH SarabunPSK" w:cs="TH SarabunPSK" w:hint="cs"/>
          <w:sz w:val="30"/>
          <w:szCs w:val="30"/>
          <w:cs/>
        </w:rPr>
        <w:t>10</w:t>
      </w:r>
      <w:r w:rsidR="00765396">
        <w:rPr>
          <w:rFonts w:ascii="TH SarabunPSK" w:hAnsi="TH SarabunPSK" w:cs="TH SarabunPSK"/>
          <w:sz w:val="30"/>
          <w:szCs w:val="30"/>
        </w:rPr>
        <w:t>}</w:t>
      </w:r>
    </w:p>
    <w:p w:rsidR="00F85C8D" w:rsidRPr="001C6FCC" w:rsidRDefault="00CA60C0" w:rsidP="00F85C8D">
      <w:pPr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C6FCC">
        <w:rPr>
          <w:rFonts w:ascii="TH SarabunPSK" w:hAnsi="TH SarabunPSK" w:cs="TH SarabunPSK"/>
          <w:sz w:val="30"/>
          <w:szCs w:val="30"/>
          <w:cs/>
          <w:lang w:val="th-TH"/>
        </w:rPr>
        <w:t xml:space="preserve">โทรสาร  0 2564 </w:t>
      </w:r>
      <w:r w:rsidR="00765396">
        <w:rPr>
          <w:rFonts w:ascii="TH SarabunPSK" w:hAnsi="TH SarabunPSK" w:cs="TH SarabunPSK"/>
          <w:sz w:val="30"/>
          <w:szCs w:val="30"/>
        </w:rPr>
        <w:t>#{Value</w:t>
      </w:r>
      <w:r w:rsidR="00765396">
        <w:rPr>
          <w:rFonts w:ascii="TH SarabunPSK" w:hAnsi="TH SarabunPSK" w:cs="TH SarabunPSK" w:hint="cs"/>
          <w:sz w:val="30"/>
          <w:szCs w:val="30"/>
          <w:cs/>
        </w:rPr>
        <w:t>11</w:t>
      </w:r>
      <w:r w:rsidR="00765396">
        <w:rPr>
          <w:rFonts w:ascii="TH SarabunPSK" w:hAnsi="TH SarabunPSK" w:cs="TH SarabunPSK"/>
          <w:sz w:val="30"/>
          <w:szCs w:val="30"/>
        </w:rPr>
        <w:t>}</w:t>
      </w:r>
    </w:p>
    <w:p w:rsidR="00F85C8D" w:rsidRPr="001C6FCC" w:rsidRDefault="00F85C8D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0"/>
          <w:szCs w:val="30"/>
        </w:rPr>
      </w:pPr>
    </w:p>
    <w:p w:rsidR="00A42922" w:rsidRPr="001C6FCC" w:rsidRDefault="00A42922" w:rsidP="00003310">
      <w:pPr>
        <w:rPr>
          <w:rFonts w:ascii="TH SarabunPSK" w:eastAsia="Times New Roman" w:hAnsi="TH SarabunPSK" w:cs="TH SarabunPSK"/>
          <w:sz w:val="30"/>
          <w:szCs w:val="30"/>
          <w:cs/>
        </w:rPr>
      </w:pPr>
    </w:p>
    <w:sectPr w:rsidR="00A42922" w:rsidRPr="001C6FCC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B2B" w:rsidRDefault="00462B2B">
      <w:r>
        <w:separator/>
      </w:r>
    </w:p>
  </w:endnote>
  <w:endnote w:type="continuationSeparator" w:id="0">
    <w:p w:rsidR="00462B2B" w:rsidRDefault="00462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B2B" w:rsidRDefault="00462B2B">
      <w:r>
        <w:separator/>
      </w:r>
    </w:p>
  </w:footnote>
  <w:footnote w:type="continuationSeparator" w:id="0">
    <w:p w:rsidR="00462B2B" w:rsidRDefault="00462B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72227"/>
    <w:rsid w:val="000C353E"/>
    <w:rsid w:val="000F71DD"/>
    <w:rsid w:val="0010686F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B6465"/>
    <w:rsid w:val="006C32FD"/>
    <w:rsid w:val="006D6976"/>
    <w:rsid w:val="006E6925"/>
    <w:rsid w:val="006F4B75"/>
    <w:rsid w:val="006F4EE0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351ED"/>
    <w:rsid w:val="00944917"/>
    <w:rsid w:val="00963DE2"/>
    <w:rsid w:val="009743CC"/>
    <w:rsid w:val="00980F7D"/>
    <w:rsid w:val="009A128B"/>
    <w:rsid w:val="009A14AB"/>
    <w:rsid w:val="009A397E"/>
    <w:rsid w:val="009B6BC6"/>
    <w:rsid w:val="009D1154"/>
    <w:rsid w:val="009F0268"/>
    <w:rsid w:val="009F59DA"/>
    <w:rsid w:val="00A3657D"/>
    <w:rsid w:val="00A42922"/>
    <w:rsid w:val="00A57063"/>
    <w:rsid w:val="00AA1FB4"/>
    <w:rsid w:val="00AB03F4"/>
    <w:rsid w:val="00AD08D1"/>
    <w:rsid w:val="00AD0E06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เนื้อเรื่อง"/>
    <w:basedOn w:val="Normal"/>
    <w:pPr>
      <w:ind w:right="386"/>
    </w:pPr>
    <w:rPr>
      <w:rFonts w:eastAsia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49A4"/>
    <w:pPr>
      <w:jc w:val="both"/>
    </w:pPr>
    <w:rPr>
      <w:lang w:val="th-TH"/>
    </w:rPr>
  </w:style>
  <w:style w:type="paragraph" w:styleId="BodyText2">
    <w:name w:val="Body Text 2"/>
    <w:basedOn w:val="Normal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paragraph" w:styleId="BalloonText">
    <w:name w:val="Balloon Text"/>
    <w:basedOn w:val="Normal"/>
    <w:semiHidden/>
    <w:rsid w:val="00FE4DC9"/>
    <w:rPr>
      <w:rFonts w:ascii="Tahoma" w:hAnsi="Tahoma" w:cs="Angsana New"/>
      <w:sz w:val="16"/>
      <w:szCs w:val="18"/>
    </w:rPr>
  </w:style>
  <w:style w:type="character" w:customStyle="1" w:styleId="Administrator">
    <w:name w:val="Administrator"/>
    <w:semiHidden/>
    <w:rsid w:val="00A42922"/>
    <w:rPr>
      <w:rFonts w:ascii="Arial" w:hAnsi="Arial" w:cs="Cordia New"/>
      <w:color w:val="000080"/>
      <w:sz w:val="20"/>
      <w:szCs w:val="23"/>
    </w:rPr>
  </w:style>
  <w:style w:type="character" w:styleId="Hyperlink">
    <w:name w:val="Hyperlink"/>
    <w:rsid w:val="009743CC"/>
    <w:rPr>
      <w:color w:val="0000FF"/>
      <w:u w:val="single"/>
    </w:rPr>
  </w:style>
  <w:style w:type="character" w:customStyle="1" w:styleId="apple-converted-space">
    <w:name w:val="apple-converted-space"/>
    <w:rsid w:val="00327FF1"/>
  </w:style>
  <w:style w:type="paragraph" w:styleId="NormalWeb">
    <w:name w:val="Normal (Web)"/>
    <w:basedOn w:val="Normal"/>
    <w:uiPriority w:val="99"/>
    <w:unhideWhenUsed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uiPriority w:val="22"/>
    <w:qFormat/>
    <w:rsid w:val="00327F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7711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5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3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1914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7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5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2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60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69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95838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3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3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3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9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65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315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9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9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1510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5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1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14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25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5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95188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7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4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3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2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44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79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2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90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15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4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4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3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05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74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62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23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68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07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35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47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10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72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780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392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8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7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15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2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21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85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61821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03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622929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325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5342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226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5603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899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68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1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1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38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91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57559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30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75841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36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264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7230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6868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7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0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&#3585;&#3634;&#3619;&#3648;&#3604;&#3636;&#3609;&#3607;&#3634;&#3591;&#3652;&#3611;&#3605;&#3656;&#3634;&#3591;&#3611;&#3619;&#3632;&#3648;&#3607;&#3624;\&#3585;&#3634;&#3619;&#3595;&#3639;&#3657;&#3629;&#3605;&#3633;&#3659;&#3623;&#3592;&#3634;&#3585;&#3626;&#3634;&#3618;&#3585;&#3634;&#3619;&#3610;&#3636;&#3609;&#3627;&#3619;&#3639;&#3629;&#3605;&#3633;&#3623;&#3649;&#3607;&#3609;&#3629;&#3639;&#3656;&#3609;%20&#3607;&#3637;&#3656;&#3652;&#3617;&#3656;&#3651;&#3594;&#3656;&#3585;&#3634;&#3619;&#3610;&#3636;&#3609;&#3652;&#3607;&#3618;\&#3610;&#3633;&#3609;&#3607;&#3638;&#3585;&#3606;&#3638;&#3591;%20&#3612;&#3624;&#3594;.%20&#3648;&#3614;&#3639;&#3656;&#3629;&#3586;&#3629;&#3629;&#3609;&#3640;&#3617;&#3633;&#3605;&#3636;&#3595;&#3639;&#3657;&#3629;&#3605;&#3633;&#3659;&#3623;&#3626;&#3634;&#3618;&#3585;&#3634;&#3619;&#3610;&#3636;&#3609;&#3629;&#3639;&#3656;&#360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บันทึกถึง ผศช. เพื่อขออนุมัติซื้อตั๋วสายการบินอื่น.dot</Template>
  <TotalTime>9</TotalTime>
  <Pages>1</Pages>
  <Words>274</Words>
  <Characters>1263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biotec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cp:lastModifiedBy>MISAdmin</cp:lastModifiedBy>
  <cp:revision>3</cp:revision>
  <cp:lastPrinted>2015-07-16T07:15:00Z</cp:lastPrinted>
  <dcterms:created xsi:type="dcterms:W3CDTF">2016-03-16T02:01:00Z</dcterms:created>
  <dcterms:modified xsi:type="dcterms:W3CDTF">2016-03-16T02:01:00Z</dcterms:modified>
</cp:coreProperties>
</file>