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17 มีนาคม 2560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2041171497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18 มกราคม 2560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IV1703593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15 มีนาคม 2560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12,593.90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หนึ่งหมื่นสองพันห้าร้อยเก้าสิบสามบาทเก้าสิบสตางค์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11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45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15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4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100.75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หนึ่งร้อยบาทเจ็ดสิบห้าสตางค์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กชกร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