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อาจารย์พิเศษร่วมสอน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ผศ.ดร. จินตนา อันอาตม์งาม หัวหน้าภาควิชาโรคพืช 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คณะเกษตร กำแพงแสน มหาวิทยาลัยเกษตรศาสตร์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0513.20207/0138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14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คณะเกษตร กำแพงแสน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ดร.ยี่โถ ฉวีวรรณ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อาจารย์พิเศษร่วมสอนวิชา Pre Clinic I (01031271) ในหัวข้อเรื่อง "การถ่ายภาพเพื่องานด้านสุขอนามัยพืช"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6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15:45 - 15:45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คลินิกสุขภาพพืช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ยี่โถ ฉวีวรรณ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อาจารย์พิเศษร่วมสอน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