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อธบดีกรมวิทยาศาสตร์บริการ กรมวิทยาศาสตร์บริการ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กรมวิทยาศาสตร์บริการ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วท 0304/1939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17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กรมวิทยาศาสตร์บริการ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ดร.ชาญวิทย์ สุริยฉัตรกุล นักวิจัย และนางสาววิภาวัลย์ อุนใจ เจ้าหน้าที่ห้องปฏิบัติการ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วิทยากรในการฝึกอบรมหลักสูตร "การเก็บรักษาเชื้อจุลินทรีย์อ้างอิง"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16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16:30 - 16:30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กรมวิทยาศาสตร์บริการ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ชาญวิทย์ สุริยฉัตรกุล นักวิจัย และนางสาววิภาวัลย์ อุนใจ เจ้าหน้าที่ห้องปฏิบัติการ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