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25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คณบดีคณะวิทยาศาสตร์การแพทย์ มหาวิทยาลัยนเรศวร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คณะวิทยาศาสตร์การแพทย์ มหาวิทยาลัยนเรศวร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0527.16.03/0569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คณะวิทยาศาสตร์การแพทย์ มหาวิทยาลัยนเรศวร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ดร.เจนนิเฟอร์ เหลืองสอาด และนาง สุชาดา มงคลสัมฤทธิ์ ผู้ช่วยวิจัยอาวุโส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อาจารย์ที่ปรึกษาวิทยานิพนธ์ของ นายสิรภาพ ภูมิภูติกุล นักศึกษาระดับปริญญาตรี ภาควิชาจุลชีววิทยาและปรสิตวิทยา คณะวิทยาศาสตร์การแพทย์ มหาวิทยาลัยนเรศวร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13:00 - 13:00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เจนนิเฟอร์ เหลืองสอาด และนาง สุชาดา มงคลสัมฤทธิ์ ผู้ช่วยวิจัยอาวุโส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อาจารย์ที่ปรึกษาวิทยานิพนธ์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