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27" w:rsidRDefault="00216B27" w:rsidP="00B42E3A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B42E3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เอกสารทดสอบการแปลงข้อมูลตัวเลขเป็นจำนวนเงินและวิธีใช้</w:t>
      </w:r>
    </w:p>
    <w:p w:rsidR="00216B27" w:rsidRDefault="00216B27" w:rsidP="00B42E3A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:rsidR="00216B27" w:rsidRDefault="00216B27" w:rsidP="00B42E3A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:rsidR="00216B27" w:rsidRDefault="00216B27" w:rsidP="00B42E3A">
      <w:pPr>
        <w:ind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B42E3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เป็นแท็คพิเศษที่ใช้ในการแปลงค่าตัวเลขเป็นจำนวนเงินตัวอักษรอัตโนมัติ </w:t>
      </w:r>
      <w:r w:rsidRPr="00B42E3A">
        <w:rPr>
          <w:rFonts w:ascii="TH SarabunPSK" w:hAnsi="TH SarabunPSK" w:cs="TH SarabunPSK"/>
          <w:color w:val="000000"/>
          <w:sz w:val="32"/>
          <w:szCs w:val="32"/>
          <w:cs/>
        </w:rPr>
        <w:br/>
        <w:t xml:space="preserve">สามารถใส่ตัวเลข </w:t>
      </w:r>
      <w:r w:rsidRPr="00B42E3A">
        <w:rPr>
          <w:rFonts w:ascii="TH SarabunPSK" w:hAnsi="TH SarabunPSK" w:cs="TH SarabunPSK"/>
          <w:color w:val="000000"/>
          <w:sz w:val="32"/>
          <w:szCs w:val="32"/>
        </w:rPr>
        <w:t xml:space="preserve">0-9, </w:t>
      </w:r>
      <w:r w:rsidRPr="00B42E3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เครื่องหมาย </w:t>
      </w:r>
      <w:r w:rsidRPr="00B42E3A">
        <w:rPr>
          <w:rFonts w:ascii="TH SarabunPSK" w:hAnsi="TH SarabunPSK" w:cs="TH SarabunPSK"/>
          <w:color w:val="000000"/>
          <w:sz w:val="32"/>
          <w:szCs w:val="32"/>
        </w:rPr>
        <w:t xml:space="preserve">(,), </w:t>
      </w:r>
      <w:r w:rsidRPr="00B42E3A">
        <w:rPr>
          <w:rFonts w:ascii="TH SarabunPSK" w:hAnsi="TH SarabunPSK" w:cs="TH SarabunPSK"/>
          <w:color w:val="000000"/>
          <w:sz w:val="32"/>
          <w:szCs w:val="32"/>
          <w:cs/>
        </w:rPr>
        <w:t>จุด</w:t>
      </w:r>
      <w:r w:rsidRPr="00B42E3A">
        <w:rPr>
          <w:rFonts w:ascii="TH SarabunPSK" w:hAnsi="TH SarabunPSK" w:cs="TH SarabunPSK"/>
          <w:color w:val="000000"/>
          <w:sz w:val="32"/>
          <w:szCs w:val="32"/>
        </w:rPr>
        <w:t xml:space="preserve"> (.)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สามารถใส่จำนวนติดลบได้ และรองรับจำนวนเงินได้สูงสุด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999,999,999,999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และสามารถใช้ได้หลายช่อง</w:t>
      </w:r>
    </w:p>
    <w:p w:rsidR="00216B27" w:rsidRDefault="00216B27" w:rsidP="00B42E3A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วิธีใช้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br/>
        <w:t xml:space="preserve">ใช้แท็ค ชื่อว่า </w:t>
      </w:r>
      <w:r>
        <w:rPr>
          <w:rFonts w:ascii="TH SarabunPSK" w:hAnsi="TH SarabunPSK" w:cs="TH SarabunPSK"/>
          <w:color w:val="000000"/>
          <w:sz w:val="32"/>
          <w:szCs w:val="32"/>
        </w:rPr>
        <w:t># {Num01} ,</w:t>
      </w:r>
      <w:r w:rsidRPr="00B42E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# {Num02} ,</w:t>
      </w:r>
      <w:r w:rsidRPr="00B42E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# {Num03},…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เพื่อแสดงเป็นกล่องไว้กรอกข้อมูลเลข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ใช้แท็ค ชื่อว่า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# {Numtext01}, # {Numtext01}, # {Numtext01},…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เพื่อเป็นช่องแปลงข้อมูล</w:t>
      </w:r>
    </w:p>
    <w:p w:rsidR="00216B27" w:rsidRDefault="00216B27" w:rsidP="00B42E3A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Pr="00B42E3A" w:rsidRDefault="00216B27" w:rsidP="00B42E3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เช่น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จำนวนเงิน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{Num0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{Numtext0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B42E3A">
        <w:rPr>
          <w:rFonts w:ascii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จะแสดงผล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ทดสอบ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  <w:r>
        <w:rPr>
          <w:rFonts w:ascii="TH SarabunPSK" w:hAnsi="TH SarabunPSK" w:cs="TH SarabunPSK"/>
          <w:color w:val="000000"/>
          <w:sz w:val="32"/>
          <w:szCs w:val="32"/>
        </w:rPr>
        <w:br/>
      </w:r>
    </w:p>
    <w:p w:rsidR="00216B27" w:rsidRDefault="00216B27" w:rsidP="00385070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จำนวนเงิน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#{Num01}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#{Numtext01}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216B27" w:rsidRDefault="00216B27" w:rsidP="00385070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จำนวนเงิน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#{Num02}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#{Numtext02}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216B27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Pr="00385070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จำนวนเงิน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#{Num03}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#{Numtext03}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216B27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จำนวนเงิน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#{Num04}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#{Numtext04}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216B27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Pr="00385070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จำนวนเงิน 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#{Num05}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385070">
        <w:rPr>
          <w:rFonts w:ascii="TH SarabunPSK" w:hAnsi="TH SarabunPSK" w:cs="TH SarabunPSK"/>
          <w:color w:val="000000"/>
          <w:sz w:val="32"/>
          <w:szCs w:val="32"/>
        </w:rPr>
        <w:t>#{Numtext05}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216B27" w:rsidRPr="00385070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Pr="00385070" w:rsidRDefault="00216B27" w:rsidP="0049023C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16B27" w:rsidRPr="00385070" w:rsidRDefault="00216B27" w:rsidP="00385070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216B27" w:rsidRPr="00385070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B27" w:rsidRDefault="00216B27">
      <w:r>
        <w:separator/>
      </w:r>
    </w:p>
  </w:endnote>
  <w:endnote w:type="continuationSeparator" w:id="1">
    <w:p w:rsidR="00216B27" w:rsidRDefault="00216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B27" w:rsidRDefault="00216B27">
      <w:r>
        <w:separator/>
      </w:r>
    </w:p>
  </w:footnote>
  <w:footnote w:type="continuationSeparator" w:id="1">
    <w:p w:rsidR="00216B27" w:rsidRDefault="00216B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B27" w:rsidRDefault="00216B27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02D1F"/>
    <w:rsid w:val="00121B5B"/>
    <w:rsid w:val="001422CF"/>
    <w:rsid w:val="001569F1"/>
    <w:rsid w:val="00176CCD"/>
    <w:rsid w:val="001A7BA3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81455"/>
    <w:rsid w:val="002A114E"/>
    <w:rsid w:val="002D2CF5"/>
    <w:rsid w:val="002E1B9B"/>
    <w:rsid w:val="003158FC"/>
    <w:rsid w:val="00321652"/>
    <w:rsid w:val="003238F4"/>
    <w:rsid w:val="0036100C"/>
    <w:rsid w:val="00364246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241C"/>
    <w:rsid w:val="00755BB7"/>
    <w:rsid w:val="007E6C42"/>
    <w:rsid w:val="00801FE2"/>
    <w:rsid w:val="008149AC"/>
    <w:rsid w:val="00816D78"/>
    <w:rsid w:val="00832BEB"/>
    <w:rsid w:val="008543C3"/>
    <w:rsid w:val="00885261"/>
    <w:rsid w:val="008A3DF0"/>
    <w:rsid w:val="008D42F0"/>
    <w:rsid w:val="008D4971"/>
    <w:rsid w:val="008E43CF"/>
    <w:rsid w:val="008F10D2"/>
    <w:rsid w:val="00940BD1"/>
    <w:rsid w:val="009770CE"/>
    <w:rsid w:val="00A05EAA"/>
    <w:rsid w:val="00A11B09"/>
    <w:rsid w:val="00A24FC6"/>
    <w:rsid w:val="00A92595"/>
    <w:rsid w:val="00A959DD"/>
    <w:rsid w:val="00AB3688"/>
    <w:rsid w:val="00AD237D"/>
    <w:rsid w:val="00AE5152"/>
    <w:rsid w:val="00AF6141"/>
    <w:rsid w:val="00B242BD"/>
    <w:rsid w:val="00B30415"/>
    <w:rsid w:val="00B40327"/>
    <w:rsid w:val="00B42E3A"/>
    <w:rsid w:val="00BB23BF"/>
    <w:rsid w:val="00BC1354"/>
    <w:rsid w:val="00BE2961"/>
    <w:rsid w:val="00C3780B"/>
    <w:rsid w:val="00C73DCD"/>
    <w:rsid w:val="00C748C4"/>
    <w:rsid w:val="00C752E7"/>
    <w:rsid w:val="00C765FD"/>
    <w:rsid w:val="00CC27B8"/>
    <w:rsid w:val="00D15A0F"/>
    <w:rsid w:val="00D54184"/>
    <w:rsid w:val="00DB1233"/>
    <w:rsid w:val="00DB1A73"/>
    <w:rsid w:val="00DE279A"/>
    <w:rsid w:val="00DF0D0E"/>
    <w:rsid w:val="00E70F5F"/>
    <w:rsid w:val="00EF6F79"/>
    <w:rsid w:val="00F07FCF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1</Pages>
  <Words>105</Words>
  <Characters>601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22</cp:revision>
  <cp:lastPrinted>2012-05-08T08:29:00Z</cp:lastPrinted>
  <dcterms:created xsi:type="dcterms:W3CDTF">2016-06-20T02:57:00Z</dcterms:created>
  <dcterms:modified xsi:type="dcterms:W3CDTF">2016-08-10T07:20:00Z</dcterms:modified>
</cp:coreProperties>
</file>