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F3C" w:rsidRPr="006D2FD3" w:rsidRDefault="003D2F3C" w:rsidP="00CB4635">
      <w:pPr>
        <w:rPr>
          <w:rFonts w:ascii="Cambria" w:hAnsi="Cambria"/>
          <w:sz w:val="24"/>
          <w:szCs w:val="24"/>
        </w:rPr>
      </w:pPr>
      <w:r w:rsidRPr="006D2FD3">
        <w:rPr>
          <w:rFonts w:ascii="Cambria" w:hAnsi="Cambria"/>
          <w:sz w:val="24"/>
          <w:szCs w:val="24"/>
        </w:rPr>
        <w:t>No. BIOTEC 5402/</w:t>
      </w:r>
    </w:p>
    <w:p w:rsidR="003D2F3C" w:rsidRDefault="003D2F3C" w:rsidP="00CB4635">
      <w:pPr>
        <w:rPr>
          <w:rFonts w:ascii="Cambria" w:hAnsi="Cambria"/>
          <w:sz w:val="24"/>
          <w:szCs w:val="24"/>
        </w:rPr>
      </w:pPr>
    </w:p>
    <w:p w:rsidR="003D2F3C" w:rsidRDefault="003D2F3C" w:rsidP="00CB4635">
      <w:pPr>
        <w:rPr>
          <w:rStyle w:val="rphighlightallclassrphighlightsubjectclass"/>
          <w:rFonts w:ascii="Cambria" w:hAnsi="Cambria" w:cs="TH SarabunPSK"/>
          <w:sz w:val="24"/>
          <w:szCs w:val="24"/>
        </w:rPr>
      </w:pPr>
      <w:r w:rsidRPr="006D2FD3">
        <w:rPr>
          <w:rStyle w:val="rphighlightallclassrphighlightsubjectclass"/>
          <w:rFonts w:ascii="Cambria" w:hAnsi="Cambria" w:cs="TH SarabunPSK"/>
          <w:sz w:val="24"/>
          <w:szCs w:val="24"/>
        </w:rPr>
        <w:t/>
      </w:r>
    </w:p>
    <w:p w:rsidR="003D2F3C" w:rsidRDefault="003D2F3C" w:rsidP="00CB4635">
      <w:pPr>
        <w:rPr>
          <w:rStyle w:val="rphighlightallclassrphighlightsubjectclass"/>
          <w:rFonts w:ascii="Cambria" w:hAnsi="Cambria" w:cs="TH SarabunPSK"/>
          <w:sz w:val="24"/>
          <w:szCs w:val="24"/>
        </w:rPr>
      </w:pPr>
    </w:p>
    <w:p w:rsidR="003D2F3C" w:rsidRDefault="003D2F3C" w:rsidP="00CB4635">
      <w:pPr>
        <w:rPr>
          <w:rFonts w:ascii="Cambria" w:hAnsi="Cambria"/>
          <w:sz w:val="24"/>
          <w:szCs w:val="24"/>
        </w:rPr>
      </w:pPr>
      <w:r w:rsidRPr="006D2FD3">
        <w:rPr>
          <w:rFonts w:ascii="Cambria" w:hAnsi="Cambria"/>
          <w:sz w:val="24"/>
          <w:szCs w:val="24"/>
        </w:rPr>
        <w:t/>
      </w:r>
    </w:p>
    <w:p w:rsidR="003D2F3C" w:rsidRDefault="003D2F3C" w:rsidP="00CB4635">
      <w:pPr>
        <w:rPr>
          <w:rFonts w:ascii="Cambria" w:hAnsi="Cambria"/>
          <w:sz w:val="24"/>
          <w:szCs w:val="24"/>
        </w:rPr>
      </w:pPr>
      <w:r w:rsidRPr="006D2FD3">
        <w:rPr>
          <w:rFonts w:ascii="Cambria" w:hAnsi="Cambria"/>
          <w:sz w:val="24"/>
          <w:szCs w:val="24"/>
        </w:rPr>
        <w:t/>
      </w:r>
    </w:p>
    <w:p w:rsidR="003D2F3C" w:rsidRDefault="003D2F3C" w:rsidP="00CB4635">
      <w:pPr>
        <w:rPr>
          <w:rFonts w:ascii="Cambria" w:hAnsi="Cambria"/>
          <w:sz w:val="24"/>
          <w:szCs w:val="24"/>
        </w:rPr>
      </w:pPr>
      <w:r w:rsidRPr="006D2FD3">
        <w:rPr>
          <w:rFonts w:ascii="Cambria" w:hAnsi="Cambria"/>
          <w:sz w:val="24"/>
          <w:szCs w:val="24"/>
        </w:rPr>
        <w:t/>
      </w:r>
    </w:p>
    <w:p w:rsidR="003D2F3C" w:rsidRDefault="003D2F3C" w:rsidP="00CB4635">
      <w:pPr>
        <w:rPr>
          <w:rFonts w:ascii="Cambria" w:hAnsi="Cambria"/>
          <w:sz w:val="24"/>
          <w:szCs w:val="24"/>
        </w:rPr>
      </w:pPr>
      <w:r w:rsidRPr="006D2FD3">
        <w:rPr>
          <w:rFonts w:ascii="Cambria" w:hAnsi="Cambria"/>
          <w:sz w:val="24"/>
          <w:szCs w:val="24"/>
        </w:rPr>
        <w:t/>
      </w:r>
    </w:p>
    <w:p w:rsidR="003D2F3C" w:rsidRDefault="003D2F3C" w:rsidP="00CB4635">
      <w:pPr>
        <w:rPr>
          <w:rFonts w:ascii="Cambria" w:hAnsi="Cambria"/>
          <w:sz w:val="24"/>
          <w:szCs w:val="24"/>
        </w:rPr>
      </w:pPr>
    </w:p>
    <w:p w:rsidR="003D2F3C" w:rsidRPr="004A3530" w:rsidRDefault="003D2F3C" w:rsidP="00CB4635">
      <w:pPr>
        <w:jc w:val="center"/>
        <w:rPr>
          <w:rFonts w:ascii="Cambria" w:hAnsi="Cambria"/>
          <w:b/>
          <w:bCs/>
          <w:sz w:val="24"/>
          <w:szCs w:val="24"/>
        </w:rPr>
      </w:pPr>
      <w:r w:rsidRPr="004A3530">
        <w:rPr>
          <w:rFonts w:ascii="Cambria" w:hAnsi="Cambria"/>
          <w:b/>
          <w:bCs/>
          <w:sz w:val="24"/>
          <w:szCs w:val="24"/>
        </w:rPr>
        <w:t xml:space="preserve">Subject: the </w:t>
      </w:r>
      <w:r>
        <w:rPr>
          <w:rFonts w:ascii="Cambria" w:hAnsi="Cambria"/>
          <w:b/>
          <w:bCs/>
          <w:sz w:val="24"/>
          <w:szCs w:val="24"/>
        </w:rPr>
        <w:t>Research Collaboration Agreement</w:t>
      </w:r>
    </w:p>
    <w:p w:rsidR="003D2F3C" w:rsidRDefault="003D2F3C" w:rsidP="00CB4635">
      <w:pPr>
        <w:rPr>
          <w:rFonts w:ascii="Cambria" w:hAnsi="Cambria"/>
          <w:sz w:val="24"/>
          <w:szCs w:val="24"/>
        </w:rPr>
      </w:pPr>
    </w:p>
    <w:p w:rsidR="003D2F3C" w:rsidRDefault="003D2F3C" w:rsidP="00CB4635">
      <w:pPr>
        <w:rPr>
          <w:rFonts w:ascii="Cambria" w:hAnsi="Cambria"/>
          <w:sz w:val="24"/>
          <w:szCs w:val="24"/>
        </w:rPr>
      </w:pPr>
      <w:r>
        <w:rPr>
          <w:rFonts w:ascii="Cambria" w:hAnsi="Cambria"/>
          <w:sz w:val="24"/>
          <w:szCs w:val="24"/>
        </w:rPr>
        <w:t xml:space="preserve">Dear </w:t>
      </w:r>
      <w:r w:rsidRPr="006D2FD3">
        <w:rPr>
          <w:rFonts w:ascii="Cambria" w:hAnsi="Cambria"/>
          <w:sz w:val="24"/>
          <w:szCs w:val="24"/>
        </w:rPr>
        <w:t/>
      </w:r>
      <w:r>
        <w:rPr>
          <w:rFonts w:ascii="Cambria" w:hAnsi="Cambria"/>
          <w:sz w:val="24"/>
          <w:szCs w:val="24"/>
        </w:rPr>
        <w:t>,</w:t>
      </w:r>
    </w:p>
    <w:p w:rsidR="003D2F3C" w:rsidRDefault="003D2F3C" w:rsidP="00CB4635">
      <w:pPr>
        <w:rPr>
          <w:rFonts w:ascii="Cambria" w:hAnsi="Cambria"/>
          <w:sz w:val="24"/>
          <w:szCs w:val="24"/>
        </w:rPr>
      </w:pPr>
    </w:p>
    <w:p w:rsidR="003D2F3C" w:rsidRDefault="003D2F3C" w:rsidP="007A4BD7">
      <w:pPr>
        <w:jc w:val="thaiDistribute"/>
        <w:rPr>
          <w:rFonts w:ascii="Cambria" w:hAnsi="Cambria"/>
          <w:sz w:val="24"/>
          <w:szCs w:val="24"/>
        </w:rPr>
      </w:pPr>
      <w:r>
        <w:rPr>
          <w:rFonts w:ascii="Cambria" w:hAnsi="Cambria"/>
          <w:sz w:val="24"/>
          <w:szCs w:val="24"/>
        </w:rPr>
        <w:t xml:space="preserve">Enclosed please find the two originals of </w:t>
      </w:r>
      <w:r w:rsidRPr="004A3530">
        <w:rPr>
          <w:rFonts w:ascii="Cambria" w:hAnsi="Cambria"/>
          <w:sz w:val="24"/>
          <w:szCs w:val="24"/>
        </w:rPr>
        <w:t>the Research Collaboration Agreement</w:t>
      </w:r>
      <w:r>
        <w:rPr>
          <w:rFonts w:ascii="Cambria" w:hAnsi="Cambria"/>
          <w:sz w:val="24"/>
          <w:szCs w:val="24"/>
        </w:rPr>
        <w:t xml:space="preserve"> of the project titled “</w:t>
      </w:r>
      <w:r w:rsidRPr="006D2FD3">
        <w:rPr>
          <w:rFonts w:ascii="Cambria" w:hAnsi="Cambria"/>
          <w:sz w:val="24"/>
          <w:szCs w:val="24"/>
        </w:rPr>
        <w:t/>
      </w:r>
      <w:r>
        <w:rPr>
          <w:rFonts w:ascii="Cambria" w:hAnsi="Cambria"/>
          <w:sz w:val="24"/>
          <w:szCs w:val="24"/>
        </w:rPr>
        <w:t xml:space="preserve">” between </w:t>
      </w:r>
      <w:r w:rsidRPr="006D2FD3">
        <w:rPr>
          <w:rFonts w:ascii="Cambria" w:hAnsi="Cambria"/>
          <w:sz w:val="24"/>
          <w:szCs w:val="24"/>
        </w:rPr>
        <w:t/>
      </w:r>
      <w:r>
        <w:rPr>
          <w:rFonts w:ascii="Cambria" w:hAnsi="Cambria"/>
          <w:sz w:val="24"/>
          <w:szCs w:val="24"/>
        </w:rPr>
        <w:t xml:space="preserve"> and the National Center for Genetic Engineering and Biotechnology (BIOTEC), the National Science and Technology Development Agency, please sign where indicated on very page of both documents with company seal then return one signed original back via courier to the attention of </w:t>
      </w:r>
      <w:r w:rsidRPr="006D2FD3">
        <w:rPr>
          <w:rFonts w:ascii="Cambria" w:hAnsi="Cambria"/>
          <w:sz w:val="24"/>
          <w:szCs w:val="24"/>
        </w:rPr>
        <w:t/>
      </w:r>
      <w:r>
        <w:rPr>
          <w:rFonts w:ascii="Cambria" w:hAnsi="Cambria"/>
          <w:sz w:val="24"/>
          <w:szCs w:val="24"/>
        </w:rPr>
        <w:t xml:space="preserve"> </w:t>
      </w:r>
      <w:r w:rsidRPr="006D2FD3">
        <w:rPr>
          <w:rFonts w:ascii="Cambria" w:hAnsi="Cambria"/>
          <w:sz w:val="24"/>
          <w:szCs w:val="24"/>
        </w:rPr>
        <w:t/>
      </w:r>
      <w:r>
        <w:rPr>
          <w:rFonts w:ascii="Cambria" w:hAnsi="Cambria"/>
          <w:sz w:val="24"/>
          <w:szCs w:val="24"/>
        </w:rPr>
        <w:t xml:space="preserve"> at BIOTEC, 113 Thailand Science Park, Phahonyothin Road, Khlong Nueng, Khlong Luang, Pathumthani 12120 Thailand.</w:t>
      </w:r>
    </w:p>
    <w:p w:rsidR="003D2F3C" w:rsidRDefault="003D2F3C" w:rsidP="007A4BD7">
      <w:pPr>
        <w:jc w:val="thaiDistribute"/>
        <w:rPr>
          <w:rFonts w:ascii="Cambria" w:hAnsi="Cambria"/>
          <w:sz w:val="24"/>
          <w:szCs w:val="24"/>
        </w:rPr>
      </w:pPr>
    </w:p>
    <w:p w:rsidR="003D2F3C" w:rsidRDefault="003D2F3C" w:rsidP="007A4BD7">
      <w:pPr>
        <w:jc w:val="thaiDistribute"/>
        <w:rPr>
          <w:rFonts w:ascii="Cambria" w:hAnsi="Cambria"/>
          <w:sz w:val="24"/>
          <w:szCs w:val="24"/>
        </w:rPr>
      </w:pPr>
      <w:r>
        <w:rPr>
          <w:rFonts w:ascii="Cambria" w:hAnsi="Cambria"/>
          <w:sz w:val="24"/>
          <w:szCs w:val="24"/>
        </w:rPr>
        <w:t xml:space="preserve">According to the agreement, the company agrees to pay for the service charge amount THB </w:t>
      </w:r>
      <w:r w:rsidRPr="006D2FD3">
        <w:rPr>
          <w:rFonts w:ascii="Cambria" w:hAnsi="Cambria"/>
          <w:sz w:val="24"/>
          <w:szCs w:val="24"/>
        </w:rPr>
        <w:t/>
      </w:r>
      <w:r>
        <w:rPr>
          <w:rFonts w:ascii="Cambria" w:hAnsi="Cambria"/>
          <w:sz w:val="24"/>
          <w:szCs w:val="24"/>
        </w:rPr>
        <w:t xml:space="preserve"> () including VAT 7%. The payment shall be paid to BIOTEC within </w:t>
      </w:r>
      <w:r>
        <w:rPr>
          <w:rStyle w:val="rphighlightallclassrphighlightsubjectclass"/>
          <w:rFonts w:ascii="Cambria" w:hAnsi="Cambria" w:cs="TH SarabunPSK"/>
          <w:sz w:val="24"/>
          <w:szCs w:val="24"/>
        </w:rPr>
        <w:t/>
      </w:r>
      <w:r>
        <w:rPr>
          <w:rStyle w:val="rphighlightallclassrphighlightsubjectclass"/>
          <w:rFonts w:ascii="Cambria" w:hAnsi="Cambria" w:cs="TH SarabunPSK"/>
          <w:sz w:val="24"/>
          <w:szCs w:val="24"/>
        </w:rPr>
        <w:t xml:space="preserve">. The invoice no. </w:t>
      </w:r>
      <w:r w:rsidRPr="006D2FD3">
        <w:rPr>
          <w:rFonts w:ascii="Cambria" w:hAnsi="Cambria"/>
          <w:sz w:val="24"/>
          <w:szCs w:val="24"/>
        </w:rPr>
        <w:t/>
      </w:r>
      <w:r>
        <w:rPr>
          <w:rFonts w:ascii="Cambria" w:hAnsi="Cambria"/>
          <w:sz w:val="24"/>
          <w:szCs w:val="24"/>
        </w:rPr>
        <w:t xml:space="preserve"> is enclosed to further process.</w:t>
      </w:r>
    </w:p>
    <w:p w:rsidR="003D2F3C" w:rsidRDefault="003D2F3C" w:rsidP="007A4BD7">
      <w:pPr>
        <w:jc w:val="thaiDistribute"/>
        <w:rPr>
          <w:rFonts w:ascii="Cambria" w:hAnsi="Cambria"/>
          <w:sz w:val="24"/>
          <w:szCs w:val="24"/>
        </w:rPr>
      </w:pPr>
    </w:p>
    <w:p w:rsidR="003D2F3C" w:rsidRDefault="003D2F3C" w:rsidP="007A4BD7">
      <w:pPr>
        <w:jc w:val="thaiDistribute"/>
        <w:rPr>
          <w:rFonts w:ascii="Cambria" w:hAnsi="Cambria"/>
          <w:sz w:val="24"/>
          <w:szCs w:val="24"/>
        </w:rPr>
      </w:pPr>
      <w:r w:rsidRPr="007A4BD7">
        <w:rPr>
          <w:rFonts w:ascii="Cambria" w:hAnsi="Cambria"/>
          <w:sz w:val="24"/>
          <w:szCs w:val="24"/>
          <w:u w:val="single"/>
        </w:rPr>
        <w:t>Bank information</w:t>
      </w:r>
      <w:r>
        <w:rPr>
          <w:rFonts w:ascii="Cambria" w:hAnsi="Cambria"/>
          <w:sz w:val="24"/>
          <w:szCs w:val="24"/>
        </w:rPr>
        <w:t>:</w:t>
      </w:r>
    </w:p>
    <w:p w:rsidR="003D2F3C" w:rsidRDefault="003D2F3C" w:rsidP="007A4BD7">
      <w:pPr>
        <w:jc w:val="thaiDistribute"/>
        <w:rPr>
          <w:rFonts w:ascii="Cambria" w:hAnsi="Cambria"/>
          <w:sz w:val="24"/>
          <w:szCs w:val="24"/>
        </w:rPr>
      </w:pPr>
      <w:r>
        <w:rPr>
          <w:rFonts w:ascii="Cambria" w:hAnsi="Cambria"/>
          <w:sz w:val="24"/>
          <w:szCs w:val="24"/>
        </w:rPr>
        <w:t xml:space="preserve">Bank: </w:t>
      </w:r>
      <w:r>
        <w:rPr>
          <w:rFonts w:ascii="Cambria" w:hAnsi="Cambria"/>
          <w:sz w:val="24"/>
          <w:szCs w:val="24"/>
        </w:rPr>
        <w:tab/>
      </w:r>
      <w:r>
        <w:rPr>
          <w:rFonts w:ascii="Cambria" w:hAnsi="Cambria"/>
          <w:sz w:val="24"/>
          <w:szCs w:val="24"/>
        </w:rPr>
        <w:tab/>
        <w:t>Bangkok Bank PCL. Head Office</w:t>
      </w:r>
    </w:p>
    <w:p w:rsidR="003D2F3C" w:rsidRDefault="003D2F3C" w:rsidP="007A4BD7">
      <w:pPr>
        <w:jc w:val="thaiDistribute"/>
        <w:rPr>
          <w:rFonts w:ascii="Cambria" w:hAnsi="Cambria"/>
          <w:sz w:val="24"/>
          <w:szCs w:val="24"/>
        </w:rPr>
      </w:pPr>
      <w:r>
        <w:rPr>
          <w:rFonts w:ascii="Cambria" w:hAnsi="Cambria"/>
          <w:sz w:val="24"/>
          <w:szCs w:val="24"/>
        </w:rPr>
        <w:t>Address:</w:t>
      </w:r>
      <w:r>
        <w:rPr>
          <w:rFonts w:ascii="Cambria" w:hAnsi="Cambria"/>
          <w:sz w:val="24"/>
          <w:szCs w:val="24"/>
        </w:rPr>
        <w:tab/>
        <w:t xml:space="preserve">333, </w:t>
      </w:r>
      <w:smartTag w:uri="urn:schemas-microsoft-com:office:smarttags" w:element="place">
        <w:r>
          <w:rPr>
            <w:rFonts w:ascii="Cambria" w:hAnsi="Cambria"/>
            <w:sz w:val="24"/>
            <w:szCs w:val="24"/>
          </w:rPr>
          <w:t xml:space="preserve">Silom Road, </w:t>
        </w:r>
        <w:smartTag w:uri="urn:schemas-microsoft-com:office:smarttags" w:element="City">
          <w:r>
            <w:rPr>
              <w:rFonts w:ascii="Cambria" w:hAnsi="Cambria"/>
              <w:sz w:val="24"/>
              <w:szCs w:val="24"/>
            </w:rPr>
            <w:t>Bangkok</w:t>
          </w:r>
        </w:smartTag>
        <w:r>
          <w:rPr>
            <w:rFonts w:ascii="Cambria" w:hAnsi="Cambria"/>
            <w:sz w:val="24"/>
            <w:szCs w:val="24"/>
          </w:rPr>
          <w:t xml:space="preserve"> </w:t>
        </w:r>
        <w:smartTag w:uri="urn:schemas-microsoft-com:office:smarttags" w:element="PostalCode">
          <w:r>
            <w:rPr>
              <w:rFonts w:ascii="Cambria" w:hAnsi="Cambria"/>
              <w:sz w:val="24"/>
              <w:szCs w:val="24"/>
            </w:rPr>
            <w:t>10500</w:t>
          </w:r>
        </w:smartTag>
        <w:r>
          <w:rPr>
            <w:rFonts w:ascii="Cambria" w:hAnsi="Cambria"/>
            <w:sz w:val="24"/>
            <w:szCs w:val="24"/>
          </w:rPr>
          <w:t xml:space="preserve">, </w:t>
        </w:r>
        <w:smartTag w:uri="urn:schemas-microsoft-com:office:smarttags" w:element="country-region">
          <w:r>
            <w:rPr>
              <w:rFonts w:ascii="Cambria" w:hAnsi="Cambria"/>
              <w:sz w:val="24"/>
              <w:szCs w:val="24"/>
            </w:rPr>
            <w:t>Thailand</w:t>
          </w:r>
        </w:smartTag>
      </w:smartTag>
    </w:p>
    <w:p w:rsidR="003D2F3C" w:rsidRDefault="003D2F3C" w:rsidP="007A4BD7">
      <w:pPr>
        <w:jc w:val="thaiDistribute"/>
        <w:rPr>
          <w:rFonts w:ascii="Cambria" w:hAnsi="Cambria"/>
          <w:sz w:val="24"/>
          <w:szCs w:val="24"/>
        </w:rPr>
      </w:pPr>
      <w:r>
        <w:rPr>
          <w:rFonts w:ascii="Cambria" w:hAnsi="Cambria"/>
          <w:sz w:val="24"/>
          <w:szCs w:val="24"/>
        </w:rPr>
        <w:t>SWIFT:</w:t>
      </w:r>
      <w:r>
        <w:rPr>
          <w:rFonts w:ascii="Cambria" w:hAnsi="Cambria"/>
          <w:sz w:val="24"/>
          <w:szCs w:val="24"/>
        </w:rPr>
        <w:tab/>
        <w:t>BKKBTHBK</w:t>
      </w:r>
    </w:p>
    <w:p w:rsidR="003D2F3C" w:rsidRDefault="003D2F3C" w:rsidP="007A4BD7">
      <w:pPr>
        <w:jc w:val="thaiDistribute"/>
        <w:rPr>
          <w:rFonts w:ascii="Cambria" w:hAnsi="Cambria"/>
          <w:sz w:val="24"/>
          <w:szCs w:val="24"/>
        </w:rPr>
      </w:pPr>
      <w:r>
        <w:rPr>
          <w:rFonts w:ascii="Cambria" w:hAnsi="Cambria"/>
          <w:sz w:val="24"/>
          <w:szCs w:val="24"/>
        </w:rPr>
        <w:t>Acct. Name:</w:t>
      </w:r>
      <w:r>
        <w:rPr>
          <w:rFonts w:ascii="Cambria" w:hAnsi="Cambria"/>
          <w:sz w:val="24"/>
          <w:szCs w:val="24"/>
        </w:rPr>
        <w:tab/>
      </w:r>
      <w:smartTag w:uri="urn:schemas-microsoft-com:office:smarttags" w:element="place">
        <w:smartTag w:uri="urn:schemas-microsoft-com:office:smarttags" w:element="PlaceName">
          <w:r>
            <w:rPr>
              <w:rFonts w:ascii="Cambria" w:hAnsi="Cambria"/>
              <w:sz w:val="24"/>
              <w:szCs w:val="24"/>
            </w:rPr>
            <w:t>BIOTEC-National</w:t>
          </w:r>
        </w:smartTag>
        <w:r>
          <w:rPr>
            <w:rFonts w:ascii="Cambria" w:hAnsi="Cambria"/>
            <w:sz w:val="24"/>
            <w:szCs w:val="24"/>
          </w:rPr>
          <w:t xml:space="preserve"> </w:t>
        </w:r>
        <w:smartTag w:uri="urn:schemas-microsoft-com:office:smarttags" w:element="PlaceType">
          <w:r>
            <w:rPr>
              <w:rFonts w:ascii="Cambria" w:hAnsi="Cambria"/>
              <w:sz w:val="24"/>
              <w:szCs w:val="24"/>
            </w:rPr>
            <w:t>Center</w:t>
          </w:r>
        </w:smartTag>
      </w:smartTag>
      <w:r>
        <w:rPr>
          <w:rFonts w:ascii="Cambria" w:hAnsi="Cambria"/>
          <w:sz w:val="24"/>
          <w:szCs w:val="24"/>
        </w:rPr>
        <w:t xml:space="preserve"> for Genetic Engineering and Biotechnology</w:t>
      </w:r>
    </w:p>
    <w:p w:rsidR="003D2F3C" w:rsidRDefault="003D2F3C" w:rsidP="007A4BD7">
      <w:pPr>
        <w:jc w:val="thaiDistribute"/>
        <w:rPr>
          <w:rFonts w:ascii="Cambria" w:hAnsi="Cambria"/>
          <w:sz w:val="24"/>
          <w:szCs w:val="24"/>
        </w:rPr>
      </w:pPr>
      <w:r>
        <w:rPr>
          <w:rFonts w:ascii="Cambria" w:hAnsi="Cambria"/>
          <w:sz w:val="24"/>
          <w:szCs w:val="24"/>
        </w:rPr>
        <w:t>Acct. No.:</w:t>
      </w:r>
      <w:r>
        <w:rPr>
          <w:rFonts w:ascii="Cambria" w:hAnsi="Cambria"/>
          <w:sz w:val="24"/>
          <w:szCs w:val="24"/>
        </w:rPr>
        <w:tab/>
        <w:t>080 0 00280 0</w:t>
      </w: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r>
        <w:rPr>
          <w:rFonts w:ascii="Cambria" w:hAnsi="Cambria"/>
          <w:sz w:val="24"/>
          <w:szCs w:val="24"/>
        </w:rPr>
        <w:t>Thank you very much for your consideration and cooperation on this matter. We look forward to your advice of the payment remittance date. Please do not hesitate to contact us if you have any questions.</w:t>
      </w: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r>
        <w:rPr>
          <w:rFonts w:ascii="Cambria" w:hAnsi="Cambria"/>
          <w:sz w:val="24"/>
          <w:szCs w:val="24"/>
        </w:rPr>
        <w:t>Sincerely yours,</w:t>
      </w: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r>
        <w:rPr>
          <w:rFonts w:ascii="Cambria" w:hAnsi="Cambria"/>
          <w:sz w:val="24"/>
          <w:szCs w:val="24"/>
        </w:rPr>
        <w:t/>
      </w:r>
    </w:p>
    <w:p w:rsidR="003D2F3C" w:rsidRDefault="003D2F3C" w:rsidP="00CB4635">
      <w:pPr>
        <w:jc w:val="thaiDistribute"/>
        <w:rPr>
          <w:rFonts w:ascii="Cambria" w:hAnsi="Cambria"/>
          <w:sz w:val="24"/>
          <w:szCs w:val="24"/>
        </w:rPr>
      </w:pPr>
      <w:r>
        <w:rPr>
          <w:rFonts w:ascii="Cambria" w:hAnsi="Cambria"/>
          <w:sz w:val="24"/>
          <w:szCs w:val="24"/>
        </w:rPr>
        <w:t>, BIOTEC</w:t>
      </w: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r w:rsidRPr="006D2FD3">
        <w:rPr>
          <w:rFonts w:ascii="Cambria" w:hAnsi="Cambria"/>
          <w:sz w:val="24"/>
          <w:szCs w:val="24"/>
        </w:rPr>
        <w:t/>
      </w:r>
    </w:p>
    <w:p w:rsidR="003D2F3C" w:rsidRDefault="003D2F3C"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
      </w:r>
    </w:p>
    <w:p w:rsidR="003D2F3C" w:rsidRDefault="003D2F3C" w:rsidP="00CB4635">
      <w:pPr>
        <w:jc w:val="thaiDistribute"/>
        <w:rPr>
          <w:rFonts w:ascii="Cambria" w:hAnsi="Cambria"/>
          <w:sz w:val="24"/>
          <w:szCs w:val="24"/>
        </w:rPr>
      </w:pPr>
      <w:r>
        <w:rPr>
          <w:rFonts w:ascii="Cambria" w:hAnsi="Cambria"/>
          <w:sz w:val="24"/>
          <w:szCs w:val="24"/>
        </w:rPr>
        <w:t>Fax: + 66 2564 6701</w:t>
      </w:r>
    </w:p>
    <w:p w:rsidR="003D2F3C" w:rsidRDefault="003D2F3C" w:rsidP="00CB4635">
      <w:pPr>
        <w:jc w:val="thaiDistribute"/>
        <w:rPr>
          <w:rFonts w:ascii="Cambria" w:hAnsi="Cambria"/>
          <w:sz w:val="24"/>
          <w:szCs w:val="24"/>
        </w:rPr>
      </w:pPr>
    </w:p>
    <w:p w:rsidR="003D2F3C" w:rsidRDefault="003D2F3C" w:rsidP="00CB4635">
      <w:pPr>
        <w:jc w:val="thaiDistribute"/>
        <w:rPr>
          <w:rFonts w:ascii="Cambria" w:hAnsi="Cambria"/>
          <w:sz w:val="24"/>
          <w:szCs w:val="24"/>
        </w:rPr>
      </w:pPr>
      <w:r>
        <w:rPr>
          <w:rFonts w:ascii="Cambria" w:hAnsi="Cambria"/>
          <w:sz w:val="24"/>
          <w:szCs w:val="24"/>
        </w:rPr>
        <w:t>Encl. Two originals of the Research Collaboration Agreement</w:t>
      </w:r>
    </w:p>
    <w:p w:rsidR="003D2F3C" w:rsidRDefault="003D2F3C" w:rsidP="00CB4635">
      <w:pPr>
        <w:jc w:val="thaiDistribute"/>
        <w:rPr>
          <w:rFonts w:ascii="Cambria" w:hAnsi="Cambria"/>
          <w:sz w:val="24"/>
          <w:szCs w:val="24"/>
        </w:rPr>
      </w:pPr>
    </w:p>
    <w:p w:rsidR="003D2F3C" w:rsidRPr="006D2FD3" w:rsidRDefault="003D2F3C" w:rsidP="004A3530">
      <w:pPr>
        <w:jc w:val="thaiDistribute"/>
        <w:rPr>
          <w:rFonts w:ascii="Cambria" w:hAnsi="Cambria"/>
          <w:sz w:val="24"/>
          <w:szCs w:val="24"/>
        </w:rPr>
      </w:pPr>
    </w:p>
    <w:p w:rsidR="003D2F3C" w:rsidRPr="006D2FD3" w:rsidRDefault="003D2F3C" w:rsidP="006D2FD3">
      <w:pPr>
        <w:rPr>
          <w:rFonts w:ascii="Cambria" w:hAnsi="Cambria"/>
          <w:sz w:val="24"/>
          <w:szCs w:val="24"/>
        </w:rPr>
      </w:pPr>
    </w:p>
    <w:p w:rsidR="003D2F3C" w:rsidRPr="006D2FD3" w:rsidRDefault="003D2F3C" w:rsidP="006D2FD3">
      <w:pPr>
        <w:rPr>
          <w:rFonts w:ascii="Cambria" w:hAnsi="Cambria"/>
          <w:sz w:val="24"/>
          <w:szCs w:val="24"/>
        </w:rPr>
      </w:pPr>
    </w:p>
    <w:p w:rsidR="003D2F3C" w:rsidRPr="006D2FD3" w:rsidRDefault="003D2F3C" w:rsidP="006D2FD3">
      <w:pPr>
        <w:rPr>
          <w:rFonts w:ascii="Cambria" w:hAnsi="Cambria"/>
          <w:sz w:val="24"/>
          <w:szCs w:val="24"/>
        </w:rPr>
      </w:pPr>
    </w:p>
    <w:p w:rsidR="003D2F3C" w:rsidRPr="006D2FD3" w:rsidRDefault="003D2F3C" w:rsidP="006D2FD3">
      <w:pPr>
        <w:rPr>
          <w:rFonts w:ascii="Cambria" w:hAnsi="Cambria"/>
          <w:sz w:val="24"/>
          <w:szCs w:val="24"/>
        </w:rPr>
      </w:pPr>
    </w:p>
    <w:sectPr w:rsidR="003D2F3C" w:rsidRPr="006D2FD3" w:rsidSect="004A3530">
      <w:pgSz w:w="11906" w:h="16838"/>
      <w:pgMar w:top="1440"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32272F"/>
    <w:rsid w:val="0034153D"/>
    <w:rsid w:val="00387D3D"/>
    <w:rsid w:val="003B5D10"/>
    <w:rsid w:val="003D2F3C"/>
    <w:rsid w:val="004300CB"/>
    <w:rsid w:val="004479E3"/>
    <w:rsid w:val="004A3530"/>
    <w:rsid w:val="00532654"/>
    <w:rsid w:val="00556540"/>
    <w:rsid w:val="00664804"/>
    <w:rsid w:val="006D2FD3"/>
    <w:rsid w:val="0076189F"/>
    <w:rsid w:val="007A4BD7"/>
    <w:rsid w:val="00A640A9"/>
    <w:rsid w:val="00B53B5F"/>
    <w:rsid w:val="00B60CA6"/>
    <w:rsid w:val="00CB4635"/>
    <w:rsid w:val="00D57DCC"/>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243</Words>
  <Characters>1389</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biotec</cp:lastModifiedBy>
  <cp:revision>2</cp:revision>
  <dcterms:created xsi:type="dcterms:W3CDTF">2016-10-25T11:07:00Z</dcterms:created>
  <dcterms:modified xsi:type="dcterms:W3CDTF">2016-10-25T11:07:00Z</dcterms:modified>
</cp:coreProperties>
</file>