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845941" w:rsidRPr="0006655C" w:rsidRDefault="00845941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845941" w:rsidRPr="0006655C" w:rsidRDefault="00845941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7 เมษายน 2560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 เคมีคอล ซัพพลาย จำกัด</w:t>
      </w:r>
    </w:p>
    <w:p w:rsidR="00845941" w:rsidRPr="0006655C" w:rsidRDefault="00845941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2041171568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23 มกราคม 2560</w:t>
      </w:r>
    </w:p>
    <w:p w:rsidR="00845941" w:rsidRPr="0006655C" w:rsidRDefault="00845941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14,049.10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หนึ่งหมื่นสี่พันสี่สิบเก้าบาทสิบสตางค์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</w:t>
      </w:r>
      <w:r w:rsidR="004C45B8">
        <w:rPr>
          <w:rFonts w:ascii="TH SarabunPSK" w:hAnsi="TH SarabunPSK" w:cs="TH SarabunPSK" w:hint="cs"/>
          <w:sz w:val="32"/>
          <w:szCs w:val="32"/>
          <w:cs/>
        </w:rPr>
        <w:t>/ห้างฯ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25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="008259D5"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845941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45941" w:rsidRPr="00A007D4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บัดนี้ครบกำหนดส่งมอบสินค้าให้ ศูนย์ฯ แล้ว แต่บริษัท ฯ</w:t>
      </w:r>
      <w:r w:rsidR="004C45B8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26 มีนาคม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จนกว่าบริษัทฯ</w:t>
      </w:r>
      <w:r w:rsidR="00D47254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28.10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ยี่สิบแปดบาทสิบสตางค์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45941" w:rsidRPr="0006655C" w:rsidRDefault="00845941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45941" w:rsidRPr="0006655C" w:rsidRDefault="00845941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45941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</w:t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sectPr w:rsidR="00845941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941" w:rsidRDefault="00845941">
      <w:r>
        <w:separator/>
      </w:r>
    </w:p>
  </w:endnote>
  <w:endnote w:type="continuationSeparator" w:id="0">
    <w:p w:rsidR="00845941" w:rsidRDefault="0084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941" w:rsidRDefault="00845941">
      <w:r>
        <w:separator/>
      </w:r>
    </w:p>
  </w:footnote>
  <w:footnote w:type="continuationSeparator" w:id="0">
    <w:p w:rsidR="00845941" w:rsidRDefault="00845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3AC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53D34D0-D554-46E3-9D9E-FE90F76C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21</TotalTime>
  <Pages>1</Pages>
  <Words>222</Words>
  <Characters>1270</Characters>
  <Application>Microsoft Office Word</Application>
  <DocSecurity>0</DocSecurity>
  <Lines>10</Lines>
  <Paragraphs>2</Paragraphs>
  <ScaleCrop>false</ScaleCrop>
  <Company>biotec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Sunee Prasert</cp:lastModifiedBy>
  <cp:revision>7</cp:revision>
  <cp:lastPrinted>2015-10-26T09:18:00Z</cp:lastPrinted>
  <dcterms:created xsi:type="dcterms:W3CDTF">2017-03-31T12:47:00Z</dcterms:created>
  <dcterms:modified xsi:type="dcterms:W3CDTF">2017-04-03T11:17:00Z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