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กิบไทย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2041172208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กุมภาพันธ์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กิบไทย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14,926.50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หนึ่งหมื่นสี่พันเก้าร้อยยี่สิบหกบาทห้าสิบสตางค์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29.85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ยี่สิบเก้าบาทแปดสิบห้าสตางค์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