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22 มิถุนายน 2560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กิบไทย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2041173089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12 เมษายน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กิบไทย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7,115.50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เจ็ดพันหนึ่งร้อยสิบห้าบาทห้าสิบสตางค์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17 มิถุนายน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18 มิถุนายน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14.23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สิบสี่บาทยี่สิบสามสตางค์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