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5F54" w:rsidRDefault="004F362E" w:rsidP="004F362E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4F362E">
        <w:rPr>
          <w:rFonts w:ascii="Times New Roman" w:hAnsi="Times New Roman" w:cs="Times New Roman"/>
          <w:b/>
          <w:sz w:val="40"/>
          <w:szCs w:val="40"/>
        </w:rPr>
        <w:t>Карточка пациента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4F362E" w:rsidTr="004F362E">
        <w:tc>
          <w:tcPr>
            <w:tcW w:w="2336" w:type="dxa"/>
          </w:tcPr>
          <w:p w:rsidR="004F362E" w:rsidRPr="004F362E" w:rsidRDefault="004F362E" w:rsidP="004F362E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4F362E">
              <w:rPr>
                <w:rFonts w:ascii="Times New Roman" w:hAnsi="Times New Roman" w:cs="Times New Roman"/>
                <w:b/>
                <w:sz w:val="32"/>
                <w:szCs w:val="32"/>
              </w:rPr>
              <w:t>Дата</w:t>
            </w:r>
          </w:p>
        </w:tc>
        <w:tc>
          <w:tcPr>
            <w:tcW w:w="2336" w:type="dxa"/>
          </w:tcPr>
          <w:p w:rsidR="004F362E" w:rsidRPr="004F362E" w:rsidRDefault="004F362E" w:rsidP="004F362E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4F362E">
              <w:rPr>
                <w:rFonts w:ascii="Times New Roman" w:hAnsi="Times New Roman" w:cs="Times New Roman"/>
                <w:b/>
                <w:sz w:val="32"/>
                <w:szCs w:val="32"/>
              </w:rPr>
              <w:t>Отделение</w:t>
            </w:r>
          </w:p>
        </w:tc>
        <w:tc>
          <w:tcPr>
            <w:tcW w:w="2336" w:type="dxa"/>
          </w:tcPr>
          <w:p w:rsidR="004F362E" w:rsidRPr="004F362E" w:rsidRDefault="004F362E" w:rsidP="004F362E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4F362E">
              <w:rPr>
                <w:rFonts w:ascii="Times New Roman" w:hAnsi="Times New Roman" w:cs="Times New Roman"/>
                <w:b/>
                <w:sz w:val="32"/>
                <w:szCs w:val="32"/>
              </w:rPr>
              <w:t>Диагноз</w:t>
            </w:r>
          </w:p>
        </w:tc>
        <w:tc>
          <w:tcPr>
            <w:tcW w:w="2337" w:type="dxa"/>
          </w:tcPr>
          <w:p w:rsidR="004F362E" w:rsidRPr="004F362E" w:rsidRDefault="004F362E" w:rsidP="004F362E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4F362E">
              <w:rPr>
                <w:rFonts w:ascii="Times New Roman" w:hAnsi="Times New Roman" w:cs="Times New Roman"/>
                <w:b/>
                <w:sz w:val="32"/>
                <w:szCs w:val="32"/>
              </w:rPr>
              <w:t>Лечение</w:t>
            </w:r>
          </w:p>
        </w:tc>
      </w:tr>
      <w:tr w:rsidR="004F362E" w:rsidTr="004F362E">
        <w:tc>
          <w:tcPr>
            <w:tcW w:w="2336" w:type="dxa"/>
          </w:tcPr>
          <w:p w:rsidR="004F362E" w:rsidRPr="004F362E" w:rsidRDefault="004F362E" w:rsidP="004F362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21.12.2017</w:t>
            </w:r>
          </w:p>
        </w:tc>
        <w:tc>
          <w:tcPr>
            <w:tcW w:w="2336" w:type="dxa"/>
          </w:tcPr>
          <w:p w:rsidR="004F362E" w:rsidRPr="004F362E" w:rsidRDefault="004F362E" w:rsidP="004F362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Интенсивная терапия</w:t>
            </w:r>
          </w:p>
        </w:tc>
        <w:tc>
          <w:tcPr>
            <w:tcW w:w="2336" w:type="dxa"/>
          </w:tcPr>
          <w:p w:rsidR="004F362E" w:rsidRPr="004F362E" w:rsidRDefault="004F362E" w:rsidP="004F362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Глубокая кома</w:t>
            </w:r>
          </w:p>
        </w:tc>
        <w:tc>
          <w:tcPr>
            <w:tcW w:w="2337" w:type="dxa"/>
          </w:tcPr>
          <w:p w:rsidR="004F362E" w:rsidRPr="004F362E" w:rsidRDefault="004F362E" w:rsidP="004F362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Стационарное лечение</w:t>
            </w:r>
          </w:p>
        </w:tc>
      </w:tr>
    </w:tbl>
    <w:p w:rsidR="004F362E" w:rsidRPr="004F362E" w:rsidRDefault="004F362E" w:rsidP="004F362E">
      <w:pPr>
        <w:jc w:val="center"/>
        <w:rPr>
          <w:rFonts w:ascii="Times New Roman" w:hAnsi="Times New Roman" w:cs="Times New Roman"/>
          <w:b/>
          <w:sz w:val="40"/>
          <w:szCs w:val="40"/>
        </w:rPr>
      </w:pPr>
      <w:bookmarkStart w:id="0" w:name="_GoBack"/>
      <w:bookmarkEnd w:id="0"/>
    </w:p>
    <w:sectPr w:rsidR="004F362E" w:rsidRPr="004F36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792"/>
    <w:rsid w:val="004F362E"/>
    <w:rsid w:val="00555F54"/>
    <w:rsid w:val="00896B34"/>
    <w:rsid w:val="00E04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33B4F0"/>
  <w15:chartTrackingRefBased/>
  <w15:docId w15:val="{B2C7C47C-3DF8-4A1C-B59A-2E7F90CC1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autoRedefine/>
    <w:uiPriority w:val="9"/>
    <w:qFormat/>
    <w:rsid w:val="00896B34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autoRedefine/>
    <w:uiPriority w:val="10"/>
    <w:qFormat/>
    <w:rsid w:val="00896B34"/>
    <w:pPr>
      <w:spacing w:after="0" w:line="240" w:lineRule="auto"/>
      <w:contextualSpacing/>
      <w:jc w:val="center"/>
    </w:pPr>
    <w:rPr>
      <w:rFonts w:ascii="Times New Roman" w:eastAsiaTheme="majorEastAsia" w:hAnsi="Times New Roman" w:cstheme="majorBidi"/>
      <w:b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96B34"/>
    <w:rPr>
      <w:rFonts w:ascii="Times New Roman" w:eastAsiaTheme="majorEastAsia" w:hAnsi="Times New Roman" w:cstheme="majorBidi"/>
      <w:b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896B34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table" w:styleId="a5">
    <w:name w:val="Table Grid"/>
    <w:basedOn w:val="a1"/>
    <w:uiPriority w:val="39"/>
    <w:rsid w:val="004F36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Spitcyn</dc:creator>
  <cp:keywords/>
  <dc:description/>
  <cp:lastModifiedBy>Ilya Spitcyn</cp:lastModifiedBy>
  <cp:revision>2</cp:revision>
  <dcterms:created xsi:type="dcterms:W3CDTF">2017-12-21T10:11:00Z</dcterms:created>
  <dcterms:modified xsi:type="dcterms:W3CDTF">2017-12-21T10:13:00Z</dcterms:modified>
</cp:coreProperties>
</file>