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2A" w:rsidRPr="00A56898" w:rsidRDefault="0017062A" w:rsidP="0017062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6898">
        <w:rPr>
          <w:rFonts w:ascii="Times New Roman" w:hAnsi="Times New Roman" w:cs="Times New Roman"/>
          <w:b/>
          <w:sz w:val="40"/>
          <w:szCs w:val="40"/>
        </w:rPr>
        <w:t>Карта пациента</w:t>
      </w:r>
    </w:p>
    <w:p w:rsidR="0017062A" w:rsidRDefault="0017062A" w:rsidP="0017062A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3"/>
        <w:gridCol w:w="2425"/>
        <w:gridCol w:w="2052"/>
        <w:gridCol w:w="2455"/>
      </w:tblGrid>
      <w:tr w:rsidR="0017062A" w:rsidTr="00D11102">
        <w:tc>
          <w:tcPr>
            <w:tcW w:w="2413" w:type="dxa"/>
          </w:tcPr>
          <w:p w:rsidR="0017062A" w:rsidRPr="00A56898" w:rsidRDefault="0017062A" w:rsidP="00D11102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25" w:type="dxa"/>
          </w:tcPr>
          <w:p w:rsidR="0017062A" w:rsidRPr="00A56898" w:rsidRDefault="0017062A" w:rsidP="00D11102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Диагноз</w:t>
            </w:r>
          </w:p>
        </w:tc>
        <w:tc>
          <w:tcPr>
            <w:tcW w:w="2052" w:type="dxa"/>
          </w:tcPr>
          <w:p w:rsidR="0017062A" w:rsidRPr="00A56898" w:rsidRDefault="0017062A" w:rsidP="00D1110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Отделение</w:t>
            </w:r>
          </w:p>
        </w:tc>
        <w:tc>
          <w:tcPr>
            <w:tcW w:w="2455" w:type="dxa"/>
          </w:tcPr>
          <w:p w:rsidR="0017062A" w:rsidRPr="00A56898" w:rsidRDefault="0017062A" w:rsidP="00D11102">
            <w:pPr>
              <w:rPr>
                <w:rFonts w:ascii="Times New Roman" w:hAnsi="Times New Roman" w:cs="Times New Roman"/>
                <w:b/>
              </w:rPr>
            </w:pPr>
            <w:r w:rsidRPr="00A56898">
              <w:rPr>
                <w:rFonts w:ascii="Times New Roman" w:hAnsi="Times New Roman" w:cs="Times New Roman"/>
                <w:b/>
              </w:rPr>
              <w:t>Лечение</w:t>
            </w:r>
          </w:p>
        </w:tc>
      </w:tr>
      <w:tr w:rsidR="0017062A" w:rsidTr="00D11102">
        <w:tc>
          <w:tcPr>
            <w:tcW w:w="2413" w:type="dxa"/>
          </w:tcPr>
          <w:p w:rsidR="0017062A" w:rsidRPr="00A56898" w:rsidRDefault="0017062A" w:rsidP="00D11102">
            <w:pPr>
              <w:rPr>
                <w:rFonts w:ascii="Times New Roman" w:hAnsi="Times New Roman" w:cs="Times New Roman"/>
              </w:rPr>
            </w:pPr>
            <w:r w:rsidRPr="00A56898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2425" w:type="dxa"/>
          </w:tcPr>
          <w:p w:rsidR="0017062A" w:rsidRPr="00A56898" w:rsidRDefault="0017062A" w:rsidP="00D111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Обширная травма верхних дыхательных путей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52" w:type="dxa"/>
          </w:tcPr>
          <w:p w:rsidR="0017062A" w:rsidRPr="00A56898" w:rsidRDefault="0017062A" w:rsidP="00D111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Хирургия</w:t>
            </w:r>
          </w:p>
        </w:tc>
        <w:tc>
          <w:tcPr>
            <w:tcW w:w="2455" w:type="dxa"/>
          </w:tcPr>
          <w:p w:rsidR="0017062A" w:rsidRPr="0017062A" w:rsidRDefault="0017062A" w:rsidP="00D11102">
            <w:pPr>
              <w:rPr>
                <w:rFonts w:ascii="Times New Roman" w:hAnsi="Times New Roman" w:cs="Times New Roman"/>
              </w:rPr>
            </w:pPr>
            <w:r w:rsidRPr="0017062A">
              <w:rPr>
                <w:rFonts w:ascii="Times New Roman" w:hAnsi="Times New Roman" w:cs="Times New Roman"/>
              </w:rPr>
              <w:t>Дрен</w:t>
            </w:r>
            <w:bookmarkStart w:id="0" w:name="_GoBack"/>
            <w:bookmarkEnd w:id="0"/>
            <w:r w:rsidRPr="0017062A">
              <w:rPr>
                <w:rFonts w:ascii="Times New Roman" w:hAnsi="Times New Roman" w:cs="Times New Roman"/>
              </w:rPr>
              <w:t>аж</w:t>
            </w:r>
          </w:p>
        </w:tc>
      </w:tr>
    </w:tbl>
    <w:p w:rsidR="00555F54" w:rsidRDefault="00555F54"/>
    <w:sectPr w:rsidR="00555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87"/>
    <w:rsid w:val="0017062A"/>
    <w:rsid w:val="00555F54"/>
    <w:rsid w:val="00896B34"/>
    <w:rsid w:val="0090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3D57"/>
  <w15:chartTrackingRefBased/>
  <w15:docId w15:val="{2CE03F6D-B086-49DE-9ABB-BD78E8D0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62A"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170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2</cp:revision>
  <dcterms:created xsi:type="dcterms:W3CDTF">2017-12-21T10:14:00Z</dcterms:created>
  <dcterms:modified xsi:type="dcterms:W3CDTF">2017-12-21T10:16:00Z</dcterms:modified>
</cp:coreProperties>
</file>