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000000" w:themeColor="text1"/>
        </w:rPr>
        <w:id w:val="2022112347"/>
        <w:docPartObj>
          <w:docPartGallery w:val="Cover Pages"/>
          <w:docPartUnique/>
        </w:docPartObj>
      </w:sdtPr>
      <w:sdtEndPr/>
      <w:sdtContent>
        <w:p w:rsidR="004407C4" w:rsidRDefault="004407C4">
          <w:pPr>
            <w:spacing w:line="259" w:lineRule="auto"/>
            <w:rPr>
              <w:color w:val="000000" w:themeColor="text1"/>
            </w:rPr>
          </w:pPr>
          <w:r w:rsidRPr="004407C4">
            <w:rPr>
              <w:rFonts w:asciiTheme="majorHAnsi" w:eastAsiaTheme="majorEastAsia" w:hAnsiTheme="majorHAnsi" w:cstheme="majorBidi"/>
              <w:noProof/>
              <w:color w:val="2E74B5" w:themeColor="accent1" w:themeShade="BF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-76199</wp:posOffset>
                    </wp:positionH>
                    <wp:positionV relativeFrom="page">
                      <wp:posOffset>-114300</wp:posOffset>
                    </wp:positionV>
                    <wp:extent cx="7905750" cy="10248900"/>
                    <wp:effectExtent l="0" t="0" r="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05750" cy="102489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2F61" w:rsidRDefault="00EB2F61"/>
                              <w:tbl>
                                <w:tblPr>
                                  <w:tblW w:w="4917" w:type="pct"/>
                                  <w:jc w:val="center"/>
                                  <w:tblBorders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09"/>
                                  <w:gridCol w:w="4724"/>
                                </w:tblGrid>
                                <w:tr w:rsidR="000E1E55" w:rsidTr="00EB2F61">
                                  <w:trPr>
                                    <w:trHeight w:val="14589"/>
                                    <w:jc w:val="center"/>
                                  </w:trPr>
                                  <w:tc>
                                    <w:tcPr>
                                      <w:tcW w:w="3069" w:type="pct"/>
                                      <w:tcBorders>
                                        <w:top w:val="nil"/>
                                        <w:bottom w:val="single" w:sz="4" w:space="0" w:color="343A40"/>
                                        <w:right w:val="single" w:sz="4" w:space="0" w:color="F2F2F2" w:themeColor="background1" w:themeShade="F2"/>
                                      </w:tcBorders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w:rsidR="004407C4" w:rsidRPr="000E1E55" w:rsidRDefault="004407C4">
                                      <w:pPr>
                                        <w:jc w:val="right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  <w:p w:rsidR="00D228E2" w:rsidRPr="00EB2F61" w:rsidRDefault="006372F6" w:rsidP="00D228E2">
                                      <w:pPr>
                                        <w:pStyle w:val="Title"/>
                                        <w:jc w:val="right"/>
                                        <w:rPr>
                                          <w:rStyle w:val="TitleChar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Style w:val="TitleChar"/>
                                          <w:b/>
                                        </w:rPr>
                                        <w:t>Concept Paper Template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ajorEastAsia" w:cstheme="majorBidi"/>
                                          <w:i/>
                                          <w:color w:val="5F656C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4407C4" w:rsidRPr="00B10114" w:rsidRDefault="006372F6" w:rsidP="00EB2F61">
                                          <w:pPr>
                                            <w:spacing w:before="240"/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eastAsiaTheme="majorEastAsia" w:cstheme="majorBidi"/>
                                              <w:i/>
                                              <w:color w:val="5F656C"/>
                                            </w:rPr>
                                            <w:t>2018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931" w:type="pct"/>
                                      <w:tcBorders>
                                        <w:left w:val="single" w:sz="4" w:space="0" w:color="F2F2F2" w:themeColor="background1" w:themeShade="F2"/>
                                      </w:tcBorders>
                                      <w:shd w:val="clear" w:color="auto" w:fill="FFFFFF" w:themeFill="background1"/>
                                      <w:vAlign w:val="center"/>
                                    </w:tcPr>
                                    <w:p w:rsidR="00D71AD1" w:rsidRDefault="00D71AD1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44546A" w:themeColor="text2"/>
                                        </w:rPr>
                                      </w:pPr>
                                    </w:p>
                                    <w:p w:rsidR="000E1E55" w:rsidRPr="00EB2F61" w:rsidRDefault="00D94F3F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olor w:val="44546A" w:themeColor="text2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</w:rPr>
                                        <w:pi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026" type="#_x0000_t75" style="width:186.75pt;height:40.5pt">
                                            <v:imagedata r:id="rId9" o:title="SCTL-Charcoal@4x"/>
                                          </v:shape>
                                        </w:pict>
                                      </w:r>
                                    </w:p>
                                    <w:p w:rsidR="004407C4" w:rsidRPr="00326922" w:rsidRDefault="00D94F3F" w:rsidP="000E1E55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5F656C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Asap" w:hAnsi="Asap"/>
                                            <w:i/>
                                            <w:color w:val="5F656C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71AD1" w:rsidRPr="00EB2F61">
                                            <w:rPr>
                                              <w:rFonts w:ascii="Asap" w:hAnsi="Asap"/>
                                              <w:i/>
                                              <w:color w:val="5F656C"/>
                                            </w:rPr>
                                            <w:t>St. Lawrence College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4407C4" w:rsidRDefault="004407C4" w:rsidP="000E1E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-6pt;margin-top:-9pt;width:622.5pt;height:80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" fillcolor="#f2f2f2 [3052]" stroked="f" strokeweight=".5pt">
                    <v:textbox inset="0,0,0,0">
                      <w:txbxContent>
                        <w:p w:rsidR="00EB2F61" w:rsidRDefault="00EB2F61"/>
                        <w:tbl>
                          <w:tblPr>
                            <w:tblW w:w="4917" w:type="pct"/>
                            <w:jc w:val="center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09"/>
                            <w:gridCol w:w="4724"/>
                          </w:tblGrid>
                          <w:tr w:rsidR="000E1E55" w:rsidTr="00EB2F61">
                            <w:trPr>
                              <w:trHeight w:val="14589"/>
                              <w:jc w:val="center"/>
                            </w:trPr>
                            <w:tc>
                              <w:tcPr>
                                <w:tcW w:w="3069" w:type="pct"/>
                                <w:tcBorders>
                                  <w:top w:val="nil"/>
                                  <w:bottom w:val="single" w:sz="4" w:space="0" w:color="343A40"/>
                                  <w:right w:val="single" w:sz="4" w:space="0" w:color="F2F2F2" w:themeColor="background1" w:themeShade="F2"/>
                                </w:tcBorders>
                                <w:shd w:val="clear" w:color="auto" w:fill="F2F2F2" w:themeFill="background1" w:themeFillShade="F2"/>
                                <w:vAlign w:val="center"/>
                              </w:tcPr>
                              <w:p w:rsidR="004407C4" w:rsidRPr="000E1E55" w:rsidRDefault="004407C4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:rsidR="00D228E2" w:rsidRPr="00EB2F61" w:rsidRDefault="006372F6" w:rsidP="00D228E2">
                                <w:pPr>
                                  <w:pStyle w:val="Title"/>
                                  <w:jc w:val="right"/>
                                  <w:rPr>
                                    <w:rStyle w:val="TitleChar"/>
                                    <w:b/>
                                  </w:rPr>
                                </w:pPr>
                                <w:r>
                                  <w:rPr>
                                    <w:rStyle w:val="TitleChar"/>
                                    <w:b/>
                                  </w:rPr>
                                  <w:t>Concept Paper Template</w:t>
                                </w:r>
                              </w:p>
                              <w:sdt>
                                <w:sdtPr>
                                  <w:rPr>
                                    <w:rFonts w:eastAsiaTheme="majorEastAsia" w:cstheme="majorBidi"/>
                                    <w:i/>
                                    <w:color w:val="5F656C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407C4" w:rsidRPr="00B10114" w:rsidRDefault="006372F6" w:rsidP="00EB2F61">
                                    <w:pPr>
                                      <w:spacing w:before="240"/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  <w:i/>
                                        <w:color w:val="5F656C"/>
                                      </w:rPr>
                                      <w:t>2018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931" w:type="pct"/>
                                <w:tcBorders>
                                  <w:left w:val="single" w:sz="4" w:space="0" w:color="F2F2F2" w:themeColor="background1" w:themeShade="F2"/>
                                </w:tcBorders>
                                <w:shd w:val="clear" w:color="auto" w:fill="FFFFFF" w:themeFill="background1"/>
                                <w:vAlign w:val="center"/>
                              </w:tcPr>
                              <w:p w:rsidR="00D71AD1" w:rsidRDefault="00D71AD1" w:rsidP="00B10114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44546A" w:themeColor="text2"/>
                                  </w:rPr>
                                </w:pPr>
                              </w:p>
                              <w:p w:rsidR="000E1E55" w:rsidRPr="00EB2F61" w:rsidRDefault="00D94F3F" w:rsidP="00B10114">
                                <w:pPr>
                                  <w:pStyle w:val="NoSpacing"/>
                                  <w:spacing w:before="240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pict>
                                    <v:shape id="_x0000_i1026" type="#_x0000_t75" style="width:186.75pt;height:40.5pt">
                                      <v:imagedata r:id="rId9" o:title="SCTL-Charcoal@4x"/>
                                    </v:shape>
                                  </w:pict>
                                </w:r>
                              </w:p>
                              <w:p w:rsidR="004407C4" w:rsidRPr="00326922" w:rsidRDefault="00D94F3F" w:rsidP="000E1E55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5F656C"/>
                                  </w:rPr>
                                </w:pPr>
                                <w:sdt>
                                  <w:sdtPr>
                                    <w:rPr>
                                      <w:rFonts w:ascii="Asap" w:hAnsi="Asap"/>
                                      <w:i/>
                                      <w:color w:val="5F656C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71AD1" w:rsidRPr="00EB2F61">
                                      <w:rPr>
                                        <w:rFonts w:ascii="Asap" w:hAnsi="Asap"/>
                                        <w:i/>
                                        <w:color w:val="5F656C"/>
                                      </w:rPr>
                                      <w:t>St. Lawrence College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4407C4" w:rsidRDefault="004407C4" w:rsidP="000E1E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olor w:val="000000" w:themeColor="text1"/>
            </w:rPr>
            <w:br w:type="page"/>
          </w:r>
        </w:p>
      </w:sdtContent>
    </w:sdt>
    <w:sdt>
      <w:sdtPr>
        <w:rPr>
          <w:rFonts w:ascii="Asap" w:eastAsiaTheme="minorHAnsi" w:hAnsi="Asap" w:cstheme="minorBidi"/>
          <w:color w:val="343A40"/>
          <w:sz w:val="20"/>
          <w:szCs w:val="22"/>
        </w:rPr>
        <w:id w:val="1893697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12AB0" w:rsidRPr="00D228E2" w:rsidRDefault="00E12AB0">
          <w:pPr>
            <w:pStyle w:val="TOCHeading"/>
            <w:rPr>
              <w:rStyle w:val="TitleChar"/>
            </w:rPr>
          </w:pPr>
          <w:r w:rsidRPr="00D228E2">
            <w:rPr>
              <w:rStyle w:val="TitleChar"/>
            </w:rPr>
            <w:t>Table of Contents</w:t>
          </w:r>
        </w:p>
        <w:p w:rsidR="00701529" w:rsidRDefault="00E12AB0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701529" w:rsidRDefault="00701529">
          <w:pPr>
            <w:pStyle w:val="TOC1"/>
            <w:tabs>
              <w:tab w:val="left" w:pos="40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4" w:history="1">
            <w:r w:rsidRPr="00E023F5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Program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5" w:history="1">
            <w:r w:rsidRPr="00E023F5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Synopsis of Program (200 words maximum)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6" w:history="1">
            <w:r w:rsidRPr="00E023F5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Program Outline and Delivery Options (f2f, online, hybrid,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7" w:history="1">
            <w:r w:rsidRPr="00E023F5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Fit of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8" w:history="1">
            <w:r w:rsidRPr="00E023F5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 xml:space="preserve">Program Demand (provide </w:t>
            </w:r>
            <w:r w:rsidRPr="00E023F5">
              <w:rPr>
                <w:rStyle w:val="Hyperlink"/>
                <w:b/>
                <w:noProof/>
              </w:rPr>
              <w:t>evidence</w:t>
            </w:r>
            <w:r w:rsidRPr="00E023F5">
              <w:rPr>
                <w:rStyle w:val="Hyperlink"/>
                <w:noProof/>
              </w:rPr>
              <w:t xml:space="preserve"> for student and employer demand)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89" w:history="1">
            <w:r w:rsidRPr="00E023F5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Consideration of Additional Resources/Context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1529" w:rsidRDefault="00701529">
          <w:pPr>
            <w:pStyle w:val="TOC1"/>
            <w:tabs>
              <w:tab w:val="left" w:pos="66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521663090" w:history="1">
            <w:r w:rsidRPr="00E023F5">
              <w:rPr>
                <w:rStyle w:val="Hyperlink"/>
                <w:noProof/>
              </w:rPr>
              <w:t>VII.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E023F5">
              <w:rPr>
                <w:rStyle w:val="Hyperlink"/>
                <w:noProof/>
              </w:rPr>
              <w:t>Consultation (Internal and External)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_Toc521663090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2AB0" w:rsidRDefault="00E12AB0">
          <w:r>
            <w:rPr>
              <w:b/>
              <w:bCs/>
              <w:noProof/>
            </w:rPr>
            <w:fldChar w:fldCharType="end"/>
          </w:r>
        </w:p>
      </w:sdtContent>
    </w:sdt>
    <w:p w:rsidR="00E12AB0" w:rsidRDefault="00E12AB0" w:rsidP="00841145">
      <w:pPr>
        <w:pStyle w:val="Title"/>
        <w:sectPr w:rsidR="00E12AB0" w:rsidSect="00E12AB0">
          <w:headerReference w:type="default" r:id="rId10"/>
          <w:pgSz w:w="12240" w:h="15840"/>
          <w:pgMar w:top="1620" w:right="1080" w:bottom="1620" w:left="1080" w:header="630" w:footer="600" w:gutter="0"/>
          <w:pgNumType w:start="0"/>
          <w:cols w:space="720"/>
          <w:titlePg/>
          <w:docGrid w:linePitch="360"/>
        </w:sectPr>
      </w:pPr>
      <w:r>
        <w:br w:type="page"/>
      </w:r>
    </w:p>
    <w:p w:rsidR="00DD21C4" w:rsidRPr="009137CB" w:rsidRDefault="006372F6" w:rsidP="00841145">
      <w:pPr>
        <w:pStyle w:val="Title"/>
      </w:pPr>
      <w:r>
        <w:lastRenderedPageBreak/>
        <w:t>Concept Paper Template</w:t>
      </w:r>
    </w:p>
    <w:p w:rsidR="006372F6" w:rsidRPr="009B7F5C" w:rsidRDefault="006372F6" w:rsidP="006372F6">
      <w:pPr>
        <w:pStyle w:val="Heading3"/>
      </w:pPr>
      <w:bookmarkStart w:id="1" w:name="_Toc521663082"/>
      <w:r w:rsidRPr="009B7F5C">
        <w:t xml:space="preserve">All concept papers for new programs </w:t>
      </w:r>
      <w:proofErr w:type="gramStart"/>
      <w:r w:rsidRPr="009B7F5C">
        <w:t>are developed</w:t>
      </w:r>
      <w:proofErr w:type="gramEnd"/>
      <w:r w:rsidRPr="009B7F5C">
        <w:t xml:space="preserve"> in collaboration with the School of Contemporary Teaching and Learning.</w:t>
      </w:r>
      <w:bookmarkEnd w:id="1"/>
      <w:r w:rsidRPr="009B7F5C">
        <w:t xml:space="preserve"> </w:t>
      </w:r>
    </w:p>
    <w:p w:rsidR="006372F6" w:rsidRDefault="006372F6" w:rsidP="006372F6">
      <w:pPr>
        <w:pStyle w:val="Heading3"/>
      </w:pPr>
      <w:bookmarkStart w:id="2" w:name="_Toc521663083"/>
      <w:r w:rsidRPr="009B7F5C">
        <w:t>The SCTL will ensure completeness and forward the all concept papers to Strategic Enrolment Management Committee for prioritization and approval for Business Plan development.</w:t>
      </w:r>
      <w:bookmarkEnd w:id="2"/>
    </w:p>
    <w:p w:rsidR="006372F6" w:rsidRPr="006372F6" w:rsidRDefault="006372F6" w:rsidP="006372F6"/>
    <w:p w:rsidR="006372F6" w:rsidRDefault="006372F6" w:rsidP="006372F6">
      <w:pPr>
        <w:pStyle w:val="Heading1"/>
        <w:numPr>
          <w:ilvl w:val="0"/>
          <w:numId w:val="2"/>
        </w:numPr>
      </w:pPr>
      <w:bookmarkStart w:id="3" w:name="_Toc521663084"/>
      <w:r>
        <w:t>Program Information</w:t>
      </w:r>
      <w:bookmarkEnd w:id="3"/>
    </w:p>
    <w:tbl>
      <w:tblPr>
        <w:tblStyle w:val="TableGrid"/>
        <w:tblW w:w="4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</w:tblGrid>
      <w:tr w:rsidR="006372F6" w:rsidTr="006372F6">
        <w:tc>
          <w:tcPr>
            <w:tcW w:w="1734" w:type="dxa"/>
          </w:tcPr>
          <w:p w:rsidR="006372F6" w:rsidRPr="00326922" w:rsidRDefault="006372F6" w:rsidP="009959E0">
            <w:pPr>
              <w:rPr>
                <w:color w:val="FFFFFF" w:themeColor="background1"/>
              </w:rPr>
            </w:pPr>
          </w:p>
        </w:tc>
        <w:tc>
          <w:tcPr>
            <w:tcW w:w="2402" w:type="dxa"/>
            <w:shd w:val="clear" w:color="auto" w:fill="343A40"/>
          </w:tcPr>
          <w:p w:rsidR="006372F6" w:rsidRPr="00326922" w:rsidRDefault="006372F6" w:rsidP="009959E0">
            <w:pPr>
              <w:pStyle w:val="TableHead"/>
              <w:rPr>
                <w:color w:val="FFFFFF" w:themeColor="background1"/>
              </w:rPr>
            </w:pPr>
          </w:p>
        </w:tc>
      </w:tr>
      <w:tr w:rsidR="006372F6" w:rsidTr="006372F6">
        <w:trPr>
          <w:cantSplit/>
        </w:trPr>
        <w:tc>
          <w:tcPr>
            <w:tcW w:w="1734" w:type="dxa"/>
          </w:tcPr>
          <w:p w:rsidR="006372F6" w:rsidRPr="00164B51" w:rsidRDefault="006372F6" w:rsidP="009959E0">
            <w:pPr>
              <w:pStyle w:val="TableHead"/>
            </w:pPr>
            <w:r>
              <w:t>Title</w:t>
            </w:r>
          </w:p>
        </w:tc>
        <w:tc>
          <w:tcPr>
            <w:tcW w:w="2402" w:type="dxa"/>
          </w:tcPr>
          <w:p w:rsidR="006372F6" w:rsidRPr="00164B51" w:rsidRDefault="006372F6" w:rsidP="009959E0">
            <w:pPr>
              <w:pStyle w:val="TableBody"/>
            </w:pPr>
          </w:p>
        </w:tc>
      </w:tr>
      <w:tr w:rsidR="006372F6" w:rsidTr="006372F6">
        <w:tc>
          <w:tcPr>
            <w:tcW w:w="1734" w:type="dxa"/>
            <w:shd w:val="clear" w:color="auto" w:fill="F2F3F5"/>
          </w:tcPr>
          <w:p w:rsidR="006372F6" w:rsidRPr="00164B51" w:rsidRDefault="006372F6" w:rsidP="009959E0">
            <w:pPr>
              <w:pStyle w:val="TableHead"/>
            </w:pPr>
            <w:r>
              <w:t xml:space="preserve">Credential </w:t>
            </w:r>
          </w:p>
        </w:tc>
        <w:tc>
          <w:tcPr>
            <w:tcW w:w="2402" w:type="dxa"/>
            <w:shd w:val="clear" w:color="auto" w:fill="F2F3F5"/>
          </w:tcPr>
          <w:p w:rsidR="006372F6" w:rsidRPr="00164B51" w:rsidRDefault="006372F6" w:rsidP="009959E0">
            <w:pPr>
              <w:pStyle w:val="TableBody"/>
            </w:pPr>
          </w:p>
        </w:tc>
      </w:tr>
      <w:tr w:rsidR="006372F6" w:rsidRPr="00164B51" w:rsidTr="00571FAF">
        <w:trPr>
          <w:cantSplit/>
        </w:trPr>
        <w:tc>
          <w:tcPr>
            <w:tcW w:w="1734" w:type="dxa"/>
          </w:tcPr>
          <w:p w:rsidR="006372F6" w:rsidRPr="00164B51" w:rsidRDefault="006372F6" w:rsidP="00571FAF">
            <w:pPr>
              <w:pStyle w:val="TableHead"/>
            </w:pPr>
            <w:r>
              <w:t>Intake (F,W,S)</w:t>
            </w:r>
          </w:p>
        </w:tc>
        <w:tc>
          <w:tcPr>
            <w:tcW w:w="2402" w:type="dxa"/>
          </w:tcPr>
          <w:p w:rsidR="006372F6" w:rsidRPr="00164B51" w:rsidRDefault="006372F6" w:rsidP="00571FAF">
            <w:pPr>
              <w:pStyle w:val="TableBody"/>
            </w:pPr>
          </w:p>
        </w:tc>
      </w:tr>
      <w:tr w:rsidR="006372F6" w:rsidRPr="00164B51" w:rsidTr="00571FAF">
        <w:tc>
          <w:tcPr>
            <w:tcW w:w="1734" w:type="dxa"/>
            <w:shd w:val="clear" w:color="auto" w:fill="F2F3F5"/>
          </w:tcPr>
          <w:p w:rsidR="006372F6" w:rsidRPr="00164B51" w:rsidRDefault="006372F6" w:rsidP="00571FAF">
            <w:pPr>
              <w:pStyle w:val="TableHead"/>
            </w:pPr>
            <w:r>
              <w:t>Intake Year</w:t>
            </w:r>
          </w:p>
        </w:tc>
        <w:tc>
          <w:tcPr>
            <w:tcW w:w="2402" w:type="dxa"/>
            <w:shd w:val="clear" w:color="auto" w:fill="F2F3F5"/>
          </w:tcPr>
          <w:p w:rsidR="006372F6" w:rsidRPr="00164B51" w:rsidRDefault="006372F6" w:rsidP="00571FAF">
            <w:pPr>
              <w:pStyle w:val="TableBody"/>
            </w:pPr>
          </w:p>
        </w:tc>
      </w:tr>
      <w:tr w:rsidR="006372F6" w:rsidRPr="00164B51" w:rsidTr="00571FAF">
        <w:trPr>
          <w:cantSplit/>
        </w:trPr>
        <w:tc>
          <w:tcPr>
            <w:tcW w:w="1734" w:type="dxa"/>
          </w:tcPr>
          <w:p w:rsidR="006372F6" w:rsidRPr="00164B51" w:rsidRDefault="006372F6" w:rsidP="00571FAF">
            <w:pPr>
              <w:pStyle w:val="TableHead"/>
            </w:pPr>
            <w:r>
              <w:t>Length of Program</w:t>
            </w:r>
          </w:p>
        </w:tc>
        <w:tc>
          <w:tcPr>
            <w:tcW w:w="2402" w:type="dxa"/>
          </w:tcPr>
          <w:p w:rsidR="006372F6" w:rsidRPr="00164B51" w:rsidRDefault="006372F6" w:rsidP="00571FAF">
            <w:pPr>
              <w:pStyle w:val="TableBody"/>
            </w:pPr>
          </w:p>
        </w:tc>
      </w:tr>
    </w:tbl>
    <w:p w:rsidR="006372F6" w:rsidRDefault="006372F6" w:rsidP="006372F6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6372F6" w:rsidRPr="006372F6" w:rsidRDefault="006372F6" w:rsidP="006372F6">
      <w:pPr>
        <w:pStyle w:val="Heading1"/>
        <w:numPr>
          <w:ilvl w:val="0"/>
          <w:numId w:val="2"/>
        </w:numPr>
      </w:pPr>
      <w:bookmarkStart w:id="4" w:name="_Toc521663085"/>
      <w:r w:rsidRPr="006372F6">
        <w:t>Synopsis of Program (200 words maximum)</w:t>
      </w:r>
      <w:bookmarkEnd w:id="4"/>
    </w:p>
    <w:p w:rsidR="00326922" w:rsidRDefault="00326922" w:rsidP="006372F6">
      <w:pPr>
        <w:pStyle w:val="Heading1"/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6372F6" w:rsidRDefault="006372F6" w:rsidP="00DD21C4">
      <w:pPr>
        <w:pStyle w:val="Reference"/>
      </w:pPr>
    </w:p>
    <w:p w:rsidR="006372F6" w:rsidRDefault="006372F6" w:rsidP="00DD21C4">
      <w:pPr>
        <w:pStyle w:val="Reference"/>
      </w:pPr>
    </w:p>
    <w:p w:rsidR="006372F6" w:rsidRPr="00FE5842" w:rsidRDefault="006372F6" w:rsidP="006372F6">
      <w:pPr>
        <w:pStyle w:val="Heading1"/>
        <w:numPr>
          <w:ilvl w:val="0"/>
          <w:numId w:val="2"/>
        </w:numPr>
      </w:pPr>
      <w:bookmarkStart w:id="5" w:name="_Toc521663086"/>
      <w:r w:rsidRPr="00FE5842">
        <w:lastRenderedPageBreak/>
        <w:t>Program Outline and Delivery Options (f2f, online, hybrid, etc.)</w:t>
      </w:r>
      <w:bookmarkEnd w:id="5"/>
    </w:p>
    <w:p w:rsidR="006372F6" w:rsidRPr="00FE5842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Heading1"/>
        <w:numPr>
          <w:ilvl w:val="0"/>
          <w:numId w:val="2"/>
        </w:numPr>
      </w:pPr>
      <w:bookmarkStart w:id="6" w:name="_Toc521663087"/>
      <w:r w:rsidRPr="00FE5842">
        <w:t>Fit of Program</w:t>
      </w:r>
      <w:bookmarkEnd w:id="6"/>
    </w:p>
    <w:p w:rsidR="006372F6" w:rsidRPr="00FE5842" w:rsidRDefault="006372F6" w:rsidP="006372F6">
      <w:pPr>
        <w:pStyle w:val="Subtitle"/>
        <w:numPr>
          <w:ilvl w:val="0"/>
          <w:numId w:val="7"/>
        </w:numPr>
      </w:pPr>
      <w:r w:rsidRPr="00FE5842">
        <w:t>Institutional Fit</w:t>
      </w:r>
    </w:p>
    <w:p w:rsidR="006372F6" w:rsidRPr="00FE5842" w:rsidRDefault="006372F6" w:rsidP="006372F6">
      <w:pPr>
        <w:pStyle w:val="ListParagraph"/>
        <w:numPr>
          <w:ilvl w:val="0"/>
          <w:numId w:val="9"/>
        </w:numPr>
      </w:pPr>
      <w:r w:rsidRPr="00FE5842">
        <w:t>How does the program fit with the College’s mandate, strategic plan and priorities?</w:t>
      </w:r>
    </w:p>
    <w:p w:rsidR="006372F6" w:rsidRPr="00FE5842" w:rsidRDefault="006372F6" w:rsidP="006372F6">
      <w:pPr>
        <w:pStyle w:val="Subtitle"/>
        <w:numPr>
          <w:ilvl w:val="0"/>
          <w:numId w:val="7"/>
        </w:numPr>
      </w:pPr>
      <w:r w:rsidRPr="00FE5842">
        <w:t>Similarity of Program</w:t>
      </w:r>
    </w:p>
    <w:p w:rsidR="006372F6" w:rsidRPr="00FE5842" w:rsidRDefault="006372F6" w:rsidP="006372F6">
      <w:pPr>
        <w:pStyle w:val="ListParagraph"/>
        <w:numPr>
          <w:ilvl w:val="0"/>
          <w:numId w:val="9"/>
        </w:numPr>
      </w:pPr>
      <w:r w:rsidRPr="00FE5842">
        <w:t>How is the program similar to or different from existing programs at the College?</w:t>
      </w:r>
    </w:p>
    <w:p w:rsidR="006372F6" w:rsidRPr="00FE5842" w:rsidRDefault="006372F6" w:rsidP="006372F6">
      <w:pPr>
        <w:pStyle w:val="ListParagraph"/>
        <w:numPr>
          <w:ilvl w:val="0"/>
          <w:numId w:val="9"/>
        </w:numPr>
      </w:pPr>
      <w:r w:rsidRPr="00FE5842">
        <w:t>What impact will this program have on existing programs at the College?</w:t>
      </w:r>
    </w:p>
    <w:p w:rsidR="006372F6" w:rsidRDefault="006372F6" w:rsidP="006372F6">
      <w:pPr>
        <w:pStyle w:val="ListParagraph"/>
        <w:numPr>
          <w:ilvl w:val="0"/>
          <w:numId w:val="9"/>
        </w:numPr>
      </w:pPr>
      <w:r>
        <w:t xml:space="preserve">Are there similar programs regionally or provincially? </w:t>
      </w:r>
    </w:p>
    <w:p w:rsidR="006372F6" w:rsidRDefault="006372F6" w:rsidP="006372F6">
      <w:pPr>
        <w:pStyle w:val="ListParagraph"/>
        <w:numPr>
          <w:ilvl w:val="0"/>
          <w:numId w:val="9"/>
        </w:numPr>
      </w:pPr>
      <w:r>
        <w:t>If there are similar programs in the area/province, what makes SLC’s program unique</w:t>
      </w:r>
      <w:r w:rsidRPr="00FE5842">
        <w:t>?</w:t>
      </w: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Pr="00FE5842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372F6" w:rsidRDefault="006372F6" w:rsidP="006372F6">
      <w:pPr>
        <w:pStyle w:val="Heading1"/>
        <w:numPr>
          <w:ilvl w:val="0"/>
          <w:numId w:val="2"/>
        </w:numPr>
      </w:pPr>
      <w:bookmarkStart w:id="7" w:name="_Toc521663088"/>
      <w:r w:rsidRPr="00F25CEB">
        <w:lastRenderedPageBreak/>
        <w:t xml:space="preserve">Program Demand </w:t>
      </w:r>
      <w:r>
        <w:t xml:space="preserve">(provide </w:t>
      </w:r>
      <w:r w:rsidRPr="00F25CEB">
        <w:rPr>
          <w:b/>
        </w:rPr>
        <w:t>evidence</w:t>
      </w:r>
      <w:r>
        <w:t xml:space="preserve"> for student and employer demand)</w:t>
      </w:r>
      <w:bookmarkEnd w:id="7"/>
      <w:r>
        <w:t xml:space="preserve"> </w:t>
      </w: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Heading1"/>
        <w:numPr>
          <w:ilvl w:val="0"/>
          <w:numId w:val="2"/>
        </w:numPr>
      </w:pPr>
      <w:bookmarkStart w:id="8" w:name="_Toc521663089"/>
      <w:r>
        <w:t>Consideration of Additional Resources/Context</w:t>
      </w:r>
      <w:bookmarkEnd w:id="8"/>
      <w:r>
        <w:t xml:space="preserve"> </w:t>
      </w: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372F6" w:rsidRDefault="006372F6" w:rsidP="006372F6">
      <w:pPr>
        <w:pStyle w:val="Heading1"/>
        <w:numPr>
          <w:ilvl w:val="0"/>
          <w:numId w:val="2"/>
        </w:numPr>
      </w:pPr>
      <w:bookmarkStart w:id="9" w:name="_Toc521663090"/>
      <w:r w:rsidRPr="009B7F5C">
        <w:t>Consultation (Internal and External)</w:t>
      </w:r>
      <w:bookmarkEnd w:id="9"/>
      <w:r w:rsidRPr="009B7F5C">
        <w:t xml:space="preserve"> </w:t>
      </w:r>
    </w:p>
    <w:p w:rsidR="006372F6" w:rsidRPr="00361D43" w:rsidRDefault="006372F6" w:rsidP="006372F6">
      <w:pPr>
        <w:pStyle w:val="Heading1"/>
      </w:pPr>
    </w:p>
    <w:p w:rsidR="006372F6" w:rsidRDefault="006372F6" w:rsidP="00DD21C4">
      <w:pPr>
        <w:pStyle w:val="Reference"/>
      </w:pPr>
    </w:p>
    <w:sectPr w:rsidR="006372F6" w:rsidSect="004407C4">
      <w:footerReference w:type="default" r:id="rId11"/>
      <w:headerReference w:type="first" r:id="rId12"/>
      <w:footerReference w:type="first" r:id="rId13"/>
      <w:pgSz w:w="12240" w:h="15840"/>
      <w:pgMar w:top="1710" w:right="1080" w:bottom="1620" w:left="1080" w:header="630" w:footer="6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F3F" w:rsidRDefault="00D94F3F" w:rsidP="009E5189">
      <w:pPr>
        <w:spacing w:after="0" w:line="240" w:lineRule="auto"/>
      </w:pPr>
      <w:r>
        <w:separator/>
      </w:r>
    </w:p>
  </w:endnote>
  <w:endnote w:type="continuationSeparator" w:id="0">
    <w:p w:rsidR="00D94F3F" w:rsidRDefault="00D94F3F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2FCC647-B4F4-4580-AD34-D21B68AB785E}"/>
    <w:embedBold r:id="rId2" w:fontKey="{94707502-68B1-46B8-9F31-60943C4631AA}"/>
    <w:embedItalic r:id="rId3" w:fontKey="{C0E0B719-D641-4796-9B8A-B6BDCD833375}"/>
    <w:embedBoldItalic r:id="rId4" w:fontKey="{DFAC0FD2-BBD4-49FB-B0DE-54A20F38E4CE}"/>
  </w:font>
  <w:font w:name="Asap">
    <w:altName w:val="Sitka Small"/>
    <w:charset w:val="00"/>
    <w:family w:val="swiss"/>
    <w:pitch w:val="variable"/>
    <w:sig w:usb0="20000007" w:usb1="00000000" w:usb2="00000000" w:usb3="00000000" w:csb0="00000193" w:csb1="00000000"/>
    <w:embedRegular r:id="rId5" w:fontKey="{F21A363B-D424-4283-B8AE-016DC1F74BB6}"/>
    <w:embedBold r:id="rId6" w:fontKey="{55698643-DA18-4639-8DEA-82B450C00C34}"/>
    <w:embedItalic r:id="rId7" w:fontKey="{2A59D73E-8FB6-477A-A6BA-141540F49DE5}"/>
    <w:embedBoldItalic r:id="rId8" w:fontKey="{A54E8656-A769-4587-BE7C-9543341BEC9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BE823A8F-DA3F-478B-9827-32A0085734BE}"/>
    <w:embedItalic r:id="rId10" w:fontKey="{A3A5895D-BEE0-4223-B13E-2EA24E1B4672}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709CA000-20E2-41C6-8609-84028A5379D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BF9" w:rsidRPr="003E0092" w:rsidRDefault="00117BF9" w:rsidP="00117BF9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701529" w:rsidRPr="00701529">
      <w:rPr>
        <w:rStyle w:val="Emphasis"/>
        <w:b/>
        <w:bCs/>
        <w:noProof/>
      </w:rPr>
      <w:t>3</w:t>
    </w:r>
    <w:r w:rsidRPr="003E0092">
      <w:rPr>
        <w:rStyle w:val="Emphasis"/>
        <w:b/>
        <w:bCs/>
        <w:noProof/>
      </w:rPr>
      <w:fldChar w:fldCharType="end"/>
    </w:r>
  </w:p>
  <w:p w:rsidR="00117BF9" w:rsidRPr="00117BF9" w:rsidRDefault="00117BF9" w:rsidP="00117BF9">
    <w:pPr>
      <w:pStyle w:val="ContactTextBox"/>
      <w:ind w:left="0" w:right="720"/>
      <w:rPr>
        <w:i/>
        <w:iCs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This information will be made available in alternative format upon re </w:t>
    </w:r>
    <w:r w:rsidRPr="00641F5C">
      <w:rPr>
        <w:rStyle w:val="Emphasis"/>
      </w:rPr>
      <w:t>request</w:t>
    </w:r>
    <w:r>
      <w:rPr>
        <w:rStyle w:val="Emphasi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3E0092" w:rsidRDefault="00E12AB0" w:rsidP="00E12AB0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117BF9" w:rsidRPr="00117BF9">
      <w:rPr>
        <w:rStyle w:val="Emphasis"/>
        <w:b/>
        <w:bCs/>
        <w:noProof/>
      </w:rPr>
      <w:t>1</w:t>
    </w:r>
    <w:r w:rsidRPr="003E0092">
      <w:rPr>
        <w:rStyle w:val="Emphasis"/>
        <w:b/>
        <w:bCs/>
        <w:noProof/>
      </w:rPr>
      <w:fldChar w:fldCharType="end"/>
    </w:r>
  </w:p>
  <w:p w:rsidR="00E12AB0" w:rsidRDefault="00E12AB0" w:rsidP="00E12AB0">
    <w:pPr>
      <w:pStyle w:val="ContactTextBox"/>
      <w:ind w:left="0" w:right="270"/>
      <w:jc w:val="both"/>
      <w:rPr>
        <w:rStyle w:val="Emphasis"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</w:t>
    </w:r>
  </w:p>
  <w:p w:rsidR="00E12AB0" w:rsidRPr="00E12AB0" w:rsidRDefault="00E12AB0" w:rsidP="00E12AB0">
    <w:pPr>
      <w:pStyle w:val="ContactTextBox"/>
      <w:ind w:left="0" w:right="270"/>
      <w:jc w:val="both"/>
      <w:rPr>
        <w:i/>
        <w:iCs/>
      </w:rPr>
    </w:pPr>
    <w:r w:rsidRPr="003E0092">
      <w:rPr>
        <w:rStyle w:val="Emphasis"/>
      </w:rPr>
      <w:t xml:space="preserve">This information will be made available in alternative format upon re </w:t>
    </w:r>
    <w:r w:rsidRPr="00641F5C">
      <w:rPr>
        <w:rStyle w:val="Emphasis"/>
      </w:rPr>
      <w:t>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F3F" w:rsidRDefault="00D94F3F" w:rsidP="009E5189">
      <w:pPr>
        <w:spacing w:after="0" w:line="240" w:lineRule="auto"/>
      </w:pPr>
      <w:r>
        <w:separator/>
      </w:r>
    </w:p>
  </w:footnote>
  <w:footnote w:type="continuationSeparator" w:id="0">
    <w:p w:rsidR="00D94F3F" w:rsidRDefault="00D94F3F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C6D" w:rsidRPr="00641F5C" w:rsidRDefault="006372F6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  <w:r>
      <w:rPr>
        <w:rStyle w:val="Emphasi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7.75pt;height:33.75pt">
          <v:imagedata r:id="rId1" o:title="SLC-Logo@4x"/>
        </v:shape>
      </w:pict>
    </w:r>
    <w:r w:rsidR="0073095D">
      <w:rPr>
        <w:rStyle w:val="Emphasis"/>
      </w:rPr>
      <w:tab/>
    </w:r>
    <w:r w:rsidR="009C3C1C">
      <w:rPr>
        <w:rStyle w:val="Emphasis"/>
        <w:noProof/>
      </w:rPr>
      <w:drawing>
        <wp:inline distT="0" distB="0" distL="0" distR="0" wp14:anchorId="6F371E1F" wp14:editId="308B7B0E">
          <wp:extent cx="2000885" cy="434340"/>
          <wp:effectExtent l="0" t="0" r="0" b="3810"/>
          <wp:docPr id="19" name="Picture 1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95D">
      <w:rPr>
        <w:rStyle w:val="Emphasis"/>
      </w:rPr>
      <w:tab/>
    </w:r>
    <w:r>
      <w:rPr>
        <w:rStyle w:val="Emphasis"/>
      </w:rPr>
      <w:t>Concept Paper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E12AB0" w:rsidRDefault="00E12AB0" w:rsidP="00E12AB0">
    <w:pPr>
      <w:pStyle w:val="Header"/>
      <w:tabs>
        <w:tab w:val="clear" w:pos="4680"/>
        <w:tab w:val="clear" w:pos="9360"/>
        <w:tab w:val="left" w:pos="1350"/>
        <w:tab w:val="right" w:pos="9990"/>
      </w:tabs>
      <w:rPr>
        <w:i/>
        <w:iCs/>
      </w:rPr>
    </w:pPr>
    <w:r>
      <w:rPr>
        <w:rStyle w:val="Emphasis"/>
        <w:noProof/>
      </w:rPr>
      <w:drawing>
        <wp:inline distT="0" distB="0" distL="0" distR="0">
          <wp:extent cx="733425" cy="425450"/>
          <wp:effectExtent l="0" t="0" r="9525" b="0"/>
          <wp:docPr id="128" name="Picture 128" descr="SLC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1" descr="SLC-Logo@4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</w:r>
    <w:r>
      <w:rPr>
        <w:rStyle w:val="Emphasis"/>
        <w:noProof/>
      </w:rPr>
      <w:drawing>
        <wp:inline distT="0" distB="0" distL="0" distR="0" wp14:anchorId="56A16EAF" wp14:editId="0A2012A2">
          <wp:extent cx="2000885" cy="434340"/>
          <wp:effectExtent l="0" t="0" r="0" b="3810"/>
          <wp:docPr id="129" name="Picture 12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  <w:t>[TITLE OF DOCUMENT]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B225D"/>
    <w:multiLevelType w:val="hybridMultilevel"/>
    <w:tmpl w:val="13108B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E2DF3"/>
    <w:multiLevelType w:val="hybridMultilevel"/>
    <w:tmpl w:val="CBB8F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BE78F0"/>
    <w:multiLevelType w:val="hybridMultilevel"/>
    <w:tmpl w:val="AB7666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728B0"/>
    <w:multiLevelType w:val="hybridMultilevel"/>
    <w:tmpl w:val="1E6C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63E61"/>
    <w:multiLevelType w:val="hybridMultilevel"/>
    <w:tmpl w:val="BCC0BC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F41C3"/>
    <w:multiLevelType w:val="hybridMultilevel"/>
    <w:tmpl w:val="266A33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80468"/>
    <w:multiLevelType w:val="hybridMultilevel"/>
    <w:tmpl w:val="609833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539C3"/>
    <w:multiLevelType w:val="hybridMultilevel"/>
    <w:tmpl w:val="62B661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E6439"/>
    <w:multiLevelType w:val="hybridMultilevel"/>
    <w:tmpl w:val="7DBAB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A77967"/>
    <w:multiLevelType w:val="hybridMultilevel"/>
    <w:tmpl w:val="E9A62C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C4E21"/>
    <w:multiLevelType w:val="hybridMultilevel"/>
    <w:tmpl w:val="E89E95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97A3A"/>
    <w:multiLevelType w:val="hybridMultilevel"/>
    <w:tmpl w:val="144C1B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3"/>
  </w:num>
  <w:num w:numId="9">
    <w:abstractNumId w:val="8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1C"/>
    <w:rsid w:val="00030E3F"/>
    <w:rsid w:val="00083BC5"/>
    <w:rsid w:val="00085CC8"/>
    <w:rsid w:val="000E1E55"/>
    <w:rsid w:val="00106E63"/>
    <w:rsid w:val="00117BF9"/>
    <w:rsid w:val="00121357"/>
    <w:rsid w:val="001349BF"/>
    <w:rsid w:val="00164B51"/>
    <w:rsid w:val="00184303"/>
    <w:rsid w:val="00196A4E"/>
    <w:rsid w:val="001A0A60"/>
    <w:rsid w:val="001C0A6F"/>
    <w:rsid w:val="001F025A"/>
    <w:rsid w:val="0020544F"/>
    <w:rsid w:val="00214B01"/>
    <w:rsid w:val="00220115"/>
    <w:rsid w:val="00243C9F"/>
    <w:rsid w:val="003012CA"/>
    <w:rsid w:val="003225B5"/>
    <w:rsid w:val="00326922"/>
    <w:rsid w:val="0033192E"/>
    <w:rsid w:val="00366BC7"/>
    <w:rsid w:val="003953A4"/>
    <w:rsid w:val="003B0037"/>
    <w:rsid w:val="003E0092"/>
    <w:rsid w:val="003F6DC0"/>
    <w:rsid w:val="004407C4"/>
    <w:rsid w:val="00454BBF"/>
    <w:rsid w:val="00495E24"/>
    <w:rsid w:val="004B2440"/>
    <w:rsid w:val="004B4753"/>
    <w:rsid w:val="004D79FA"/>
    <w:rsid w:val="004F5436"/>
    <w:rsid w:val="00552079"/>
    <w:rsid w:val="005C29F2"/>
    <w:rsid w:val="005F1A6A"/>
    <w:rsid w:val="00601493"/>
    <w:rsid w:val="0061296A"/>
    <w:rsid w:val="006372F6"/>
    <w:rsid w:val="00641F5C"/>
    <w:rsid w:val="00646DA6"/>
    <w:rsid w:val="00646E98"/>
    <w:rsid w:val="00651FA0"/>
    <w:rsid w:val="00671095"/>
    <w:rsid w:val="00680B38"/>
    <w:rsid w:val="00686D49"/>
    <w:rsid w:val="006E2F0F"/>
    <w:rsid w:val="00701529"/>
    <w:rsid w:val="00722969"/>
    <w:rsid w:val="0073095D"/>
    <w:rsid w:val="00745AEF"/>
    <w:rsid w:val="0076237C"/>
    <w:rsid w:val="00771DA2"/>
    <w:rsid w:val="00776C6D"/>
    <w:rsid w:val="00783FC3"/>
    <w:rsid w:val="007C7A1E"/>
    <w:rsid w:val="007D76AB"/>
    <w:rsid w:val="00801222"/>
    <w:rsid w:val="0080217D"/>
    <w:rsid w:val="008140BA"/>
    <w:rsid w:val="00816CE5"/>
    <w:rsid w:val="0082061C"/>
    <w:rsid w:val="0083203E"/>
    <w:rsid w:val="00841145"/>
    <w:rsid w:val="008460A0"/>
    <w:rsid w:val="00884C2C"/>
    <w:rsid w:val="0090608D"/>
    <w:rsid w:val="009137CB"/>
    <w:rsid w:val="009B71C5"/>
    <w:rsid w:val="009C3C1C"/>
    <w:rsid w:val="009D4273"/>
    <w:rsid w:val="009E5189"/>
    <w:rsid w:val="00A3014B"/>
    <w:rsid w:val="00A359B3"/>
    <w:rsid w:val="00A521B1"/>
    <w:rsid w:val="00A6024A"/>
    <w:rsid w:val="00A836FC"/>
    <w:rsid w:val="00AA222B"/>
    <w:rsid w:val="00AC207D"/>
    <w:rsid w:val="00AC4F45"/>
    <w:rsid w:val="00AE5CE9"/>
    <w:rsid w:val="00B10114"/>
    <w:rsid w:val="00B54986"/>
    <w:rsid w:val="00B64DF6"/>
    <w:rsid w:val="00BA208B"/>
    <w:rsid w:val="00C232DA"/>
    <w:rsid w:val="00C33281"/>
    <w:rsid w:val="00C6070A"/>
    <w:rsid w:val="00C927D2"/>
    <w:rsid w:val="00C950D2"/>
    <w:rsid w:val="00CA49BA"/>
    <w:rsid w:val="00CD0A72"/>
    <w:rsid w:val="00CD48E6"/>
    <w:rsid w:val="00CE1056"/>
    <w:rsid w:val="00CF03B3"/>
    <w:rsid w:val="00D02E39"/>
    <w:rsid w:val="00D14BBA"/>
    <w:rsid w:val="00D20021"/>
    <w:rsid w:val="00D228E2"/>
    <w:rsid w:val="00D5447F"/>
    <w:rsid w:val="00D60579"/>
    <w:rsid w:val="00D71AD1"/>
    <w:rsid w:val="00D73606"/>
    <w:rsid w:val="00D874F4"/>
    <w:rsid w:val="00D94F3F"/>
    <w:rsid w:val="00DD21C4"/>
    <w:rsid w:val="00E12AB0"/>
    <w:rsid w:val="00E21333"/>
    <w:rsid w:val="00E32522"/>
    <w:rsid w:val="00E45BB3"/>
    <w:rsid w:val="00E53EE0"/>
    <w:rsid w:val="00E56772"/>
    <w:rsid w:val="00E668E8"/>
    <w:rsid w:val="00E90CD7"/>
    <w:rsid w:val="00E93461"/>
    <w:rsid w:val="00EB2F61"/>
    <w:rsid w:val="00EC131E"/>
    <w:rsid w:val="00F136CC"/>
    <w:rsid w:val="00F342BE"/>
    <w:rsid w:val="00F470D3"/>
    <w:rsid w:val="00F81E57"/>
    <w:rsid w:val="00F87743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88E14"/>
  <w15:chartTrackingRefBased/>
  <w15:docId w15:val="{DFEA86EA-57CC-4788-A011-847B469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61C"/>
    <w:pPr>
      <w:spacing w:line="24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460A0"/>
    <w:pPr>
      <w:keepNext/>
      <w:keepLines/>
      <w:spacing w:before="240" w:line="500" w:lineRule="exact"/>
      <w:outlineLvl w:val="0"/>
    </w:pPr>
    <w:rPr>
      <w:rFonts w:eastAsiaTheme="majorEastAsia" w:cstheme="majorBidi"/>
      <w:color w:val="5F656C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 w:line="360" w:lineRule="exact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460A0"/>
    <w:rPr>
      <w:rFonts w:ascii="Asap" w:eastAsiaTheme="majorEastAsia" w:hAnsi="Asap" w:cstheme="majorBidi"/>
      <w:color w:val="5F656C"/>
      <w:sz w:val="36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0E1E55"/>
    <w:pPr>
      <w:spacing w:after="0" w:line="720" w:lineRule="exact"/>
      <w:contextualSpacing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1E55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0E1E55"/>
    <w:pPr>
      <w:numPr>
        <w:ilvl w:val="1"/>
      </w:numPr>
      <w:spacing w:before="240" w:line="360" w:lineRule="exact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0E1E55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7"/>
    <w:qFormat/>
    <w:rsid w:val="00783FC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E00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E0092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E12AB0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1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12AB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12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eepersad\AppData\Local\Microsoft\Windows\INetCache\Content.Outlook\GSDWU29C\SCTL-Letterhead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[add short description]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A26305-EC10-4C7C-968B-9EAFC9B16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SCTL-LetterheadV3</Template>
  <TotalTime>10</TotalTime>
  <Pages>5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(Title of Document)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(Title of Document)</dc:title>
  <dc:subject>2018</dc:subject>
  <dc:creator>School of Contemporary Teaching &amp; Learning</dc:creator>
  <cp:keywords/>
  <dc:description/>
  <cp:lastModifiedBy>Jacqueline Schoemaker Holmes</cp:lastModifiedBy>
  <cp:revision>3</cp:revision>
  <cp:lastPrinted>2018-06-25T12:16:00Z</cp:lastPrinted>
  <dcterms:created xsi:type="dcterms:W3CDTF">2018-08-09T17:25:00Z</dcterms:created>
  <dcterms:modified xsi:type="dcterms:W3CDTF">2018-08-10T15:16:00Z</dcterms:modified>
  <cp:category>St. Lawrence College</cp:category>
</cp:coreProperties>
</file>