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0AE298" w14:textId="77777777" w:rsidR="008A04E1" w:rsidRDefault="00546A60"/>
    <w:p w14:paraId="15A3A9AD" w14:textId="77777777" w:rsidR="005525BF" w:rsidRDefault="005525BF"/>
    <w:p w14:paraId="42B11E20" w14:textId="77777777" w:rsidR="005525BF" w:rsidRDefault="005525BF"/>
    <w:p w14:paraId="1FDD8805" w14:textId="77777777" w:rsidR="005525BF" w:rsidRDefault="002E0A42" w:rsidP="002E0A4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Assignment Using APA Style</w:t>
      </w:r>
    </w:p>
    <w:p w14:paraId="10B7EBDB" w14:textId="77777777" w:rsidR="002E0A42" w:rsidRDefault="002E0A42" w:rsidP="002E0A4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Name of Student, Student # if required</w:t>
      </w:r>
    </w:p>
    <w:p w14:paraId="7ADFE155" w14:textId="77777777" w:rsidR="002E0A42" w:rsidRDefault="002E0A42" w:rsidP="002E0A4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Name and Section of course</w:t>
      </w:r>
    </w:p>
    <w:p w14:paraId="79D48398" w14:textId="77777777" w:rsidR="002E0A42" w:rsidRDefault="002E0A42" w:rsidP="002E0A4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Professor’s Name</w:t>
      </w:r>
    </w:p>
    <w:p w14:paraId="68C95906" w14:textId="77777777" w:rsidR="005525BF" w:rsidRPr="002E0A42" w:rsidRDefault="002E0A42" w:rsidP="002E0A4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Due Date</w:t>
      </w:r>
    </w:p>
    <w:p w14:paraId="0F69304C" w14:textId="77777777" w:rsidR="002E0A42" w:rsidRDefault="002E0A42">
      <w:pPr>
        <w:rPr>
          <w:b/>
        </w:rPr>
      </w:pPr>
      <w:r>
        <w:rPr>
          <w:b/>
        </w:rPr>
        <w:br w:type="page"/>
      </w:r>
    </w:p>
    <w:p w14:paraId="516E836A" w14:textId="77777777" w:rsidR="005525BF" w:rsidRPr="002E0A42" w:rsidRDefault="005525BF" w:rsidP="002E0A42">
      <w:pPr>
        <w:spacing w:after="0" w:line="480" w:lineRule="auto"/>
        <w:jc w:val="center"/>
        <w:rPr>
          <w:rFonts w:ascii="Times New Roman" w:hAnsi="Times New Roman" w:cs="Times New Roman"/>
          <w:sz w:val="24"/>
          <w:szCs w:val="24"/>
        </w:rPr>
      </w:pPr>
      <w:r w:rsidRPr="002E0A42">
        <w:rPr>
          <w:rFonts w:ascii="Times New Roman" w:hAnsi="Times New Roman" w:cs="Times New Roman"/>
          <w:sz w:val="24"/>
          <w:szCs w:val="24"/>
        </w:rPr>
        <w:lastRenderedPageBreak/>
        <w:t>Abstract</w:t>
      </w:r>
    </w:p>
    <w:p w14:paraId="17B44F01" w14:textId="77777777" w:rsidR="005525BF" w:rsidRPr="002E0A42" w:rsidRDefault="002E0A42" w:rsidP="002E0A42">
      <w:pPr>
        <w:spacing w:after="0" w:line="480" w:lineRule="auto"/>
        <w:rPr>
          <w:rFonts w:ascii="Times New Roman" w:hAnsi="Times New Roman" w:cs="Times New Roman"/>
          <w:sz w:val="24"/>
          <w:szCs w:val="24"/>
        </w:rPr>
      </w:pPr>
      <w:r w:rsidRPr="002E0A42">
        <w:rPr>
          <w:rFonts w:ascii="Times New Roman" w:hAnsi="Times New Roman" w:cs="Times New Roman"/>
          <w:sz w:val="24"/>
          <w:szCs w:val="24"/>
        </w:rPr>
        <w:t>APA style was created by the American P</w:t>
      </w:r>
      <w:r w:rsidR="0084627E">
        <w:rPr>
          <w:rFonts w:ascii="Times New Roman" w:hAnsi="Times New Roman" w:cs="Times New Roman"/>
          <w:sz w:val="24"/>
          <w:szCs w:val="24"/>
        </w:rPr>
        <w:t>sychological Association in 1929</w:t>
      </w:r>
      <w:r w:rsidRPr="002E0A42">
        <w:rPr>
          <w:rFonts w:ascii="Times New Roman" w:hAnsi="Times New Roman" w:cs="Times New Roman"/>
          <w:sz w:val="24"/>
          <w:szCs w:val="24"/>
        </w:rPr>
        <w:t xml:space="preserve"> to standardize the format of journal submiss</w:t>
      </w:r>
      <w:r w:rsidR="0084627E">
        <w:rPr>
          <w:rFonts w:ascii="Times New Roman" w:hAnsi="Times New Roman" w:cs="Times New Roman"/>
          <w:sz w:val="24"/>
          <w:szCs w:val="24"/>
        </w:rPr>
        <w:t>ions. The current manual is more than 270</w:t>
      </w:r>
      <w:r w:rsidRPr="002E0A42">
        <w:rPr>
          <w:rFonts w:ascii="Times New Roman" w:hAnsi="Times New Roman" w:cs="Times New Roman"/>
          <w:sz w:val="24"/>
          <w:szCs w:val="24"/>
        </w:rPr>
        <w:t xml:space="preserve"> pages. The format is used in academic inst</w:t>
      </w:r>
      <w:r w:rsidR="0084627E">
        <w:rPr>
          <w:rFonts w:ascii="Times New Roman" w:hAnsi="Times New Roman" w:cs="Times New Roman"/>
          <w:sz w:val="24"/>
          <w:szCs w:val="24"/>
        </w:rPr>
        <w:t>it</w:t>
      </w:r>
      <w:r w:rsidRPr="002E0A42">
        <w:rPr>
          <w:rFonts w:ascii="Times New Roman" w:hAnsi="Times New Roman" w:cs="Times New Roman"/>
          <w:sz w:val="24"/>
          <w:szCs w:val="24"/>
        </w:rPr>
        <w:t>utions.</w:t>
      </w:r>
    </w:p>
    <w:p w14:paraId="7B479680" w14:textId="77777777" w:rsidR="002E0A42" w:rsidRPr="002E0A42" w:rsidRDefault="002E0A42" w:rsidP="002E0A42">
      <w:pPr>
        <w:spacing w:after="0" w:line="480" w:lineRule="auto"/>
        <w:rPr>
          <w:rFonts w:ascii="Times New Roman" w:hAnsi="Times New Roman" w:cs="Times New Roman"/>
        </w:rPr>
      </w:pPr>
      <w:r w:rsidRPr="002E0A42">
        <w:rPr>
          <w:rFonts w:ascii="Times New Roman" w:hAnsi="Times New Roman" w:cs="Times New Roman"/>
        </w:rPr>
        <w:br w:type="page"/>
      </w:r>
    </w:p>
    <w:p w14:paraId="0465B519" w14:textId="77777777" w:rsidR="005525BF" w:rsidRPr="002E0A42" w:rsidRDefault="005525BF" w:rsidP="002E0A42">
      <w:pPr>
        <w:spacing w:after="0" w:line="480" w:lineRule="auto"/>
        <w:ind w:firstLine="720"/>
        <w:jc w:val="center"/>
        <w:rPr>
          <w:rFonts w:ascii="Times New Roman" w:hAnsi="Times New Roman" w:cs="Times New Roman"/>
          <w:sz w:val="24"/>
          <w:szCs w:val="24"/>
        </w:rPr>
      </w:pPr>
      <w:r w:rsidRPr="002E0A42">
        <w:rPr>
          <w:rFonts w:ascii="Times New Roman" w:hAnsi="Times New Roman" w:cs="Times New Roman"/>
          <w:sz w:val="24"/>
          <w:szCs w:val="24"/>
        </w:rPr>
        <w:lastRenderedPageBreak/>
        <w:t xml:space="preserve">Assignment </w:t>
      </w:r>
      <w:r w:rsidR="002E0A42" w:rsidRPr="002E0A42">
        <w:rPr>
          <w:rFonts w:ascii="Times New Roman" w:hAnsi="Times New Roman" w:cs="Times New Roman"/>
          <w:sz w:val="24"/>
          <w:szCs w:val="24"/>
        </w:rPr>
        <w:t>Using</w:t>
      </w:r>
      <w:r w:rsidRPr="002E0A42">
        <w:rPr>
          <w:rFonts w:ascii="Times New Roman" w:hAnsi="Times New Roman" w:cs="Times New Roman"/>
          <w:sz w:val="24"/>
          <w:szCs w:val="24"/>
        </w:rPr>
        <w:t xml:space="preserve"> APA Style</w:t>
      </w:r>
    </w:p>
    <w:p w14:paraId="4CE138A7" w14:textId="77777777" w:rsidR="005525BF" w:rsidRPr="002E0A42" w:rsidRDefault="005525BF" w:rsidP="002E0A42">
      <w:pPr>
        <w:spacing w:after="0" w:line="480" w:lineRule="auto"/>
        <w:ind w:firstLine="720"/>
        <w:rPr>
          <w:rFonts w:ascii="Times New Roman" w:hAnsi="Times New Roman" w:cs="Times New Roman"/>
          <w:sz w:val="24"/>
          <w:szCs w:val="24"/>
        </w:rPr>
      </w:pPr>
      <w:r w:rsidRPr="002E0A42">
        <w:rPr>
          <w:rFonts w:ascii="Times New Roman" w:hAnsi="Times New Roman" w:cs="Times New Roman"/>
          <w:sz w:val="24"/>
          <w:szCs w:val="24"/>
        </w:rPr>
        <w:t xml:space="preserve">APA style refers to a set of standards put in place by the American Psychological Association for authors to use when submitting journal articles for publication. Standardization of text size, spacing, font, and referencing allows journal editors and instructors to focus on the content of an article or assignment rather than being distracted by formatting differences. </w:t>
      </w:r>
    </w:p>
    <w:p w14:paraId="77473DD3" w14:textId="77777777" w:rsidR="005525BF" w:rsidRPr="002E0A42" w:rsidRDefault="005525BF" w:rsidP="002E0A42">
      <w:pPr>
        <w:spacing w:after="0" w:line="480" w:lineRule="auto"/>
        <w:ind w:firstLine="720"/>
        <w:rPr>
          <w:rFonts w:ascii="Times New Roman" w:hAnsi="Times New Roman" w:cs="Times New Roman"/>
          <w:sz w:val="24"/>
          <w:szCs w:val="24"/>
        </w:rPr>
      </w:pPr>
      <w:r w:rsidRPr="002E0A42">
        <w:rPr>
          <w:rFonts w:ascii="Times New Roman" w:hAnsi="Times New Roman" w:cs="Times New Roman"/>
          <w:sz w:val="24"/>
          <w:szCs w:val="24"/>
        </w:rPr>
        <w:t>The first s</w:t>
      </w:r>
      <w:r w:rsidR="0084627E">
        <w:rPr>
          <w:rFonts w:ascii="Times New Roman" w:hAnsi="Times New Roman" w:cs="Times New Roman"/>
          <w:sz w:val="24"/>
          <w:szCs w:val="24"/>
        </w:rPr>
        <w:t>et of rules was created in 1929, and was laid out in just a few</w:t>
      </w:r>
      <w:r w:rsidRPr="002E0A42">
        <w:rPr>
          <w:rFonts w:ascii="Times New Roman" w:hAnsi="Times New Roman" w:cs="Times New Roman"/>
          <w:sz w:val="24"/>
          <w:szCs w:val="24"/>
        </w:rPr>
        <w:t xml:space="preserve"> page</w:t>
      </w:r>
      <w:r w:rsidR="0084627E">
        <w:rPr>
          <w:rFonts w:ascii="Times New Roman" w:hAnsi="Times New Roman" w:cs="Times New Roman"/>
          <w:sz w:val="24"/>
          <w:szCs w:val="24"/>
        </w:rPr>
        <w:t>s. Today, the APA Manual is</w:t>
      </w:r>
      <w:r w:rsidRPr="002E0A42">
        <w:rPr>
          <w:rFonts w:ascii="Times New Roman" w:hAnsi="Times New Roman" w:cs="Times New Roman"/>
          <w:sz w:val="24"/>
          <w:szCs w:val="24"/>
        </w:rPr>
        <w:t xml:space="preserve"> is published</w:t>
      </w:r>
      <w:r w:rsidR="0084627E">
        <w:rPr>
          <w:rFonts w:ascii="Times New Roman" w:hAnsi="Times New Roman" w:cs="Times New Roman"/>
          <w:sz w:val="24"/>
          <w:szCs w:val="24"/>
        </w:rPr>
        <w:t xml:space="preserve"> as a book that is more than 270</w:t>
      </w:r>
      <w:r w:rsidRPr="002E0A42">
        <w:rPr>
          <w:rFonts w:ascii="Times New Roman" w:hAnsi="Times New Roman" w:cs="Times New Roman"/>
          <w:sz w:val="24"/>
          <w:szCs w:val="24"/>
        </w:rPr>
        <w:t xml:space="preserve"> pages. </w:t>
      </w:r>
    </w:p>
    <w:p w14:paraId="031BBBB8" w14:textId="77777777" w:rsidR="005525BF" w:rsidRPr="002E0A42" w:rsidRDefault="005525BF" w:rsidP="005525BF">
      <w:pPr>
        <w:rPr>
          <w:rFonts w:ascii="Times New Roman" w:hAnsi="Times New Roman" w:cs="Times New Roman"/>
          <w:sz w:val="24"/>
          <w:szCs w:val="24"/>
        </w:rPr>
      </w:pPr>
    </w:p>
    <w:p w14:paraId="59FD4341" w14:textId="77777777" w:rsidR="002E0A42" w:rsidRPr="002E0A42" w:rsidRDefault="002E0A42">
      <w:pPr>
        <w:rPr>
          <w:rFonts w:ascii="Times New Roman" w:hAnsi="Times New Roman" w:cs="Times New Roman"/>
          <w:sz w:val="24"/>
          <w:szCs w:val="24"/>
        </w:rPr>
      </w:pPr>
      <w:r w:rsidRPr="002E0A42">
        <w:rPr>
          <w:rFonts w:ascii="Times New Roman" w:hAnsi="Times New Roman" w:cs="Times New Roman"/>
          <w:sz w:val="24"/>
          <w:szCs w:val="24"/>
        </w:rPr>
        <w:br w:type="page"/>
      </w:r>
    </w:p>
    <w:p w14:paraId="640A0468" w14:textId="77777777" w:rsidR="005525BF" w:rsidRPr="002E0A42" w:rsidRDefault="002E0A42" w:rsidP="002E0A42">
      <w:pPr>
        <w:spacing w:after="0" w:line="480" w:lineRule="auto"/>
        <w:jc w:val="center"/>
        <w:rPr>
          <w:rFonts w:ascii="Times New Roman" w:hAnsi="Times New Roman" w:cs="Times New Roman"/>
          <w:sz w:val="24"/>
          <w:szCs w:val="24"/>
        </w:rPr>
      </w:pPr>
      <w:r w:rsidRPr="002E0A42">
        <w:rPr>
          <w:rFonts w:ascii="Times New Roman" w:hAnsi="Times New Roman" w:cs="Times New Roman"/>
          <w:sz w:val="24"/>
          <w:szCs w:val="24"/>
        </w:rPr>
        <w:lastRenderedPageBreak/>
        <w:t>References</w:t>
      </w:r>
    </w:p>
    <w:p w14:paraId="6F57FAEC" w14:textId="1BD432CD" w:rsidR="005525BF" w:rsidRDefault="0084627E" w:rsidP="00546A60">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American Psychological Association. (2010). </w:t>
      </w:r>
      <w:r w:rsidRPr="0084627E">
        <w:rPr>
          <w:rFonts w:ascii="Times New Roman" w:hAnsi="Times New Roman" w:cs="Times New Roman"/>
          <w:i/>
          <w:sz w:val="24"/>
          <w:szCs w:val="24"/>
        </w:rPr>
        <w:t>Publication m</w:t>
      </w:r>
      <w:r w:rsidR="00CB2B73" w:rsidRPr="0084627E">
        <w:rPr>
          <w:rFonts w:ascii="Times New Roman" w:hAnsi="Times New Roman" w:cs="Times New Roman"/>
          <w:i/>
          <w:sz w:val="24"/>
          <w:szCs w:val="24"/>
        </w:rPr>
        <w:t>anual of the Ame</w:t>
      </w:r>
      <w:r w:rsidRPr="0084627E">
        <w:rPr>
          <w:rFonts w:ascii="Times New Roman" w:hAnsi="Times New Roman" w:cs="Times New Roman"/>
          <w:i/>
          <w:sz w:val="24"/>
          <w:szCs w:val="24"/>
        </w:rPr>
        <w:t>rican Psychological Association</w:t>
      </w:r>
      <w:r>
        <w:rPr>
          <w:rFonts w:ascii="Times New Roman" w:hAnsi="Times New Roman" w:cs="Times New Roman"/>
          <w:sz w:val="24"/>
          <w:szCs w:val="24"/>
        </w:rPr>
        <w:t xml:space="preserve"> (</w:t>
      </w:r>
      <w:r w:rsidRPr="0084627E">
        <w:rPr>
          <w:rFonts w:ascii="Times New Roman" w:hAnsi="Times New Roman" w:cs="Times New Roman"/>
          <w:sz w:val="24"/>
          <w:szCs w:val="24"/>
        </w:rPr>
        <w:t>6th</w:t>
      </w:r>
      <w:r>
        <w:rPr>
          <w:rFonts w:ascii="Times New Roman" w:hAnsi="Times New Roman" w:cs="Times New Roman"/>
          <w:sz w:val="24"/>
          <w:szCs w:val="24"/>
        </w:rPr>
        <w:t xml:space="preserve"> ed.). Washington, DC: American Psychological Association.</w:t>
      </w:r>
      <w:r w:rsidR="00CB2B73" w:rsidRPr="002E0A42">
        <w:rPr>
          <w:rFonts w:ascii="Times New Roman" w:hAnsi="Times New Roman" w:cs="Times New Roman"/>
          <w:sz w:val="24"/>
          <w:szCs w:val="24"/>
        </w:rPr>
        <w:t xml:space="preserve"> </w:t>
      </w:r>
    </w:p>
    <w:p w14:paraId="36AD920E" w14:textId="1FAD738C" w:rsidR="00546A60" w:rsidRPr="002E0A42" w:rsidRDefault="00546A60" w:rsidP="00546A60">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Anderson, Q., Seepersad, A., &amp; Beck, S.L. (2018). </w:t>
      </w:r>
      <w:r w:rsidRPr="00546A60">
        <w:rPr>
          <w:rFonts w:ascii="Times New Roman" w:hAnsi="Times New Roman" w:cs="Times New Roman"/>
          <w:i/>
          <w:sz w:val="24"/>
          <w:szCs w:val="24"/>
        </w:rPr>
        <w:t>Effective use of online resources</w:t>
      </w:r>
      <w:r>
        <w:rPr>
          <w:rFonts w:ascii="Times New Roman" w:hAnsi="Times New Roman" w:cs="Times New Roman"/>
          <w:sz w:val="24"/>
          <w:szCs w:val="24"/>
        </w:rPr>
        <w:t>. Retrieved from http://effectiveonline.ca</w:t>
      </w:r>
    </w:p>
    <w:p w14:paraId="1D421437" w14:textId="77777777" w:rsidR="005525BF" w:rsidRPr="002E0A42" w:rsidRDefault="005525BF" w:rsidP="002E0A42">
      <w:pPr>
        <w:spacing w:after="0" w:line="480" w:lineRule="auto"/>
        <w:rPr>
          <w:rFonts w:ascii="Times New Roman" w:hAnsi="Times New Roman" w:cs="Times New Roman"/>
          <w:sz w:val="24"/>
          <w:szCs w:val="24"/>
        </w:rPr>
      </w:pPr>
    </w:p>
    <w:p w14:paraId="0B0E4BCA" w14:textId="77777777" w:rsidR="005525BF" w:rsidRPr="002E0A42" w:rsidRDefault="005525BF" w:rsidP="002E0A42">
      <w:pPr>
        <w:spacing w:after="0" w:line="480" w:lineRule="auto"/>
        <w:rPr>
          <w:rFonts w:ascii="Times New Roman" w:hAnsi="Times New Roman" w:cs="Times New Roman"/>
          <w:sz w:val="24"/>
          <w:szCs w:val="24"/>
        </w:rPr>
      </w:pPr>
    </w:p>
    <w:p w14:paraId="3E7E34A3" w14:textId="77777777" w:rsidR="005525BF" w:rsidRPr="002E0A42" w:rsidRDefault="005525BF" w:rsidP="002E0A42">
      <w:pPr>
        <w:spacing w:after="0" w:line="480" w:lineRule="auto"/>
        <w:rPr>
          <w:rFonts w:ascii="Times New Roman" w:hAnsi="Times New Roman" w:cs="Times New Roman"/>
          <w:sz w:val="24"/>
          <w:szCs w:val="24"/>
        </w:rPr>
      </w:pPr>
      <w:bookmarkStart w:id="0" w:name="_GoBack"/>
      <w:bookmarkEnd w:id="0"/>
    </w:p>
    <w:p w14:paraId="0AB62A29" w14:textId="77777777" w:rsidR="005525BF" w:rsidRPr="002E0A42" w:rsidRDefault="005525BF" w:rsidP="002E0A42">
      <w:pPr>
        <w:spacing w:after="0" w:line="480" w:lineRule="auto"/>
        <w:rPr>
          <w:rFonts w:ascii="Times New Roman" w:hAnsi="Times New Roman" w:cs="Times New Roman"/>
          <w:sz w:val="24"/>
          <w:szCs w:val="24"/>
        </w:rPr>
      </w:pPr>
    </w:p>
    <w:p w14:paraId="097C0B50" w14:textId="77777777" w:rsidR="005525BF" w:rsidRPr="002E0A42" w:rsidRDefault="005525BF" w:rsidP="005525BF">
      <w:pPr>
        <w:rPr>
          <w:rFonts w:ascii="Times New Roman" w:hAnsi="Times New Roman" w:cs="Times New Roman"/>
          <w:sz w:val="24"/>
          <w:szCs w:val="24"/>
        </w:rPr>
      </w:pPr>
    </w:p>
    <w:p w14:paraId="76CABA2D" w14:textId="77777777" w:rsidR="005525BF" w:rsidRPr="002E0A42" w:rsidRDefault="005525BF" w:rsidP="005525BF">
      <w:pPr>
        <w:rPr>
          <w:rFonts w:ascii="Times New Roman" w:hAnsi="Times New Roman" w:cs="Times New Roman"/>
          <w:sz w:val="24"/>
          <w:szCs w:val="24"/>
        </w:rPr>
      </w:pPr>
    </w:p>
    <w:p w14:paraId="5A554070" w14:textId="77777777" w:rsidR="005525BF" w:rsidRPr="002E0A42" w:rsidRDefault="005525BF" w:rsidP="005525BF">
      <w:pPr>
        <w:rPr>
          <w:rFonts w:ascii="Times New Roman" w:hAnsi="Times New Roman" w:cs="Times New Roman"/>
          <w:sz w:val="24"/>
          <w:szCs w:val="24"/>
        </w:rPr>
      </w:pPr>
    </w:p>
    <w:p w14:paraId="1395FEB4" w14:textId="77777777" w:rsidR="005525BF" w:rsidRPr="002E0A42" w:rsidRDefault="005525BF" w:rsidP="005525BF">
      <w:pPr>
        <w:rPr>
          <w:rFonts w:ascii="Times New Roman" w:hAnsi="Times New Roman" w:cs="Times New Roman"/>
          <w:sz w:val="24"/>
          <w:szCs w:val="24"/>
        </w:rPr>
      </w:pPr>
    </w:p>
    <w:p w14:paraId="7C58F616" w14:textId="77777777" w:rsidR="005525BF" w:rsidRPr="002E0A42" w:rsidRDefault="005525BF" w:rsidP="005525BF">
      <w:pPr>
        <w:rPr>
          <w:rFonts w:ascii="Times New Roman" w:hAnsi="Times New Roman" w:cs="Times New Roman"/>
          <w:sz w:val="24"/>
          <w:szCs w:val="24"/>
        </w:rPr>
      </w:pPr>
    </w:p>
    <w:p w14:paraId="7BE59AC2" w14:textId="77777777" w:rsidR="005525BF" w:rsidRPr="002E0A42" w:rsidRDefault="005525BF" w:rsidP="005525BF">
      <w:pPr>
        <w:rPr>
          <w:rFonts w:ascii="Times New Roman" w:hAnsi="Times New Roman" w:cs="Times New Roman"/>
          <w:sz w:val="24"/>
          <w:szCs w:val="24"/>
        </w:rPr>
      </w:pPr>
    </w:p>
    <w:p w14:paraId="326EEC8E" w14:textId="77777777" w:rsidR="005525BF" w:rsidRPr="002E0A42" w:rsidRDefault="005525BF" w:rsidP="005525BF">
      <w:pPr>
        <w:rPr>
          <w:rFonts w:ascii="Times New Roman" w:hAnsi="Times New Roman" w:cs="Times New Roman"/>
          <w:sz w:val="24"/>
          <w:szCs w:val="24"/>
        </w:rPr>
      </w:pPr>
    </w:p>
    <w:sectPr w:rsidR="005525BF" w:rsidRPr="002E0A42" w:rsidSect="002E0A42">
      <w:headerReference w:type="default" r:id="rId6"/>
      <w:headerReference w:type="first" r:id="rId7"/>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65A0FD" w14:textId="77777777" w:rsidR="00926463" w:rsidRDefault="00926463" w:rsidP="005525BF">
      <w:pPr>
        <w:spacing w:after="0" w:line="240" w:lineRule="auto"/>
      </w:pPr>
      <w:r>
        <w:separator/>
      </w:r>
    </w:p>
  </w:endnote>
  <w:endnote w:type="continuationSeparator" w:id="0">
    <w:p w14:paraId="21DDDC2F" w14:textId="77777777" w:rsidR="00926463" w:rsidRDefault="00926463" w:rsidP="00552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0F14A5" w14:textId="77777777" w:rsidR="00926463" w:rsidRDefault="00926463" w:rsidP="005525BF">
      <w:pPr>
        <w:spacing w:after="0" w:line="240" w:lineRule="auto"/>
      </w:pPr>
      <w:r>
        <w:separator/>
      </w:r>
    </w:p>
  </w:footnote>
  <w:footnote w:type="continuationSeparator" w:id="0">
    <w:p w14:paraId="0197ECD7" w14:textId="77777777" w:rsidR="00926463" w:rsidRDefault="00926463" w:rsidP="00552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9C5988" w14:textId="573A6796" w:rsidR="002E0A42" w:rsidRPr="002E0A42" w:rsidRDefault="002E0A42" w:rsidP="002E0A42">
    <w:pPr>
      <w:pStyle w:val="Header"/>
      <w:rPr>
        <w:rFonts w:ascii="Times New Roman" w:hAnsi="Times New Roman" w:cs="Times New Roman"/>
        <w:sz w:val="24"/>
        <w:szCs w:val="24"/>
      </w:rPr>
    </w:pPr>
    <w:r w:rsidRPr="002E0A42">
      <w:rPr>
        <w:rFonts w:ascii="Times New Roman" w:hAnsi="Times New Roman" w:cs="Times New Roman"/>
        <w:sz w:val="24"/>
        <w:szCs w:val="24"/>
      </w:rPr>
      <w:t>ASSIGNMENT USING APA STYLE</w:t>
    </w:r>
    <w:r w:rsidRPr="002E0A42">
      <w:rPr>
        <w:rFonts w:ascii="Times New Roman" w:hAnsi="Times New Roman" w:cs="Times New Roman"/>
        <w:sz w:val="24"/>
        <w:szCs w:val="24"/>
      </w:rPr>
      <w:tab/>
    </w:r>
    <w:sdt>
      <w:sdtPr>
        <w:rPr>
          <w:rFonts w:ascii="Times New Roman" w:hAnsi="Times New Roman" w:cs="Times New Roman"/>
          <w:sz w:val="24"/>
          <w:szCs w:val="24"/>
        </w:rPr>
        <w:id w:val="-294067918"/>
        <w:docPartObj>
          <w:docPartGallery w:val="Page Numbers (Top of Page)"/>
          <w:docPartUnique/>
        </w:docPartObj>
      </w:sdtPr>
      <w:sdtEndPr>
        <w:rPr>
          <w:noProof/>
        </w:rPr>
      </w:sdtEndPr>
      <w:sdtContent>
        <w:r>
          <w:rPr>
            <w:rFonts w:ascii="Times New Roman" w:hAnsi="Times New Roman" w:cs="Times New Roman"/>
            <w:sz w:val="24"/>
            <w:szCs w:val="24"/>
          </w:rPr>
          <w:tab/>
        </w:r>
        <w:r w:rsidRPr="002E0A42">
          <w:rPr>
            <w:rFonts w:ascii="Times New Roman" w:hAnsi="Times New Roman" w:cs="Times New Roman"/>
            <w:sz w:val="24"/>
            <w:szCs w:val="24"/>
          </w:rPr>
          <w:fldChar w:fldCharType="begin"/>
        </w:r>
        <w:r w:rsidRPr="002E0A42">
          <w:rPr>
            <w:rFonts w:ascii="Times New Roman" w:hAnsi="Times New Roman" w:cs="Times New Roman"/>
            <w:sz w:val="24"/>
            <w:szCs w:val="24"/>
          </w:rPr>
          <w:instrText xml:space="preserve"> PAGE   \* MERGEFORMAT </w:instrText>
        </w:r>
        <w:r w:rsidRPr="002E0A42">
          <w:rPr>
            <w:rFonts w:ascii="Times New Roman" w:hAnsi="Times New Roman" w:cs="Times New Roman"/>
            <w:sz w:val="24"/>
            <w:szCs w:val="24"/>
          </w:rPr>
          <w:fldChar w:fldCharType="separate"/>
        </w:r>
        <w:r w:rsidR="00546A60">
          <w:rPr>
            <w:rFonts w:ascii="Times New Roman" w:hAnsi="Times New Roman" w:cs="Times New Roman"/>
            <w:noProof/>
            <w:sz w:val="24"/>
            <w:szCs w:val="24"/>
          </w:rPr>
          <w:t>3</w:t>
        </w:r>
        <w:r w:rsidRPr="002E0A42">
          <w:rPr>
            <w:rFonts w:ascii="Times New Roman" w:hAnsi="Times New Roman" w:cs="Times New Roman"/>
            <w:noProof/>
            <w:sz w:val="24"/>
            <w:szCs w:val="24"/>
          </w:rPr>
          <w:fldChar w:fldCharType="end"/>
        </w:r>
      </w:sdtContent>
    </w:sdt>
  </w:p>
  <w:p w14:paraId="65237A37" w14:textId="77777777" w:rsidR="005525BF" w:rsidRDefault="005525BF" w:rsidP="005525BF">
    <w:pPr>
      <w:pStyle w:val="Header"/>
      <w:ind w:left="9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62B57C" w14:textId="01BB8DAE" w:rsidR="002E0A42" w:rsidRPr="002E0A42" w:rsidRDefault="002E0A42" w:rsidP="002E0A42">
    <w:pPr>
      <w:pStyle w:val="Header"/>
      <w:jc w:val="right"/>
      <w:rPr>
        <w:rFonts w:ascii="Times New Roman" w:hAnsi="Times New Roman" w:cs="Times New Roman"/>
        <w:sz w:val="24"/>
        <w:szCs w:val="24"/>
      </w:rPr>
    </w:pPr>
    <w:r w:rsidRPr="002E0A42">
      <w:rPr>
        <w:rFonts w:ascii="Times New Roman" w:hAnsi="Times New Roman" w:cs="Times New Roman"/>
        <w:sz w:val="24"/>
        <w:szCs w:val="24"/>
      </w:rPr>
      <w:t>Running head: ASSIGNMENT USING APA STYLE</w:t>
    </w:r>
    <w:r w:rsidRPr="002E0A42">
      <w:rPr>
        <w:rFonts w:ascii="Times New Roman" w:hAnsi="Times New Roman" w:cs="Times New Roman"/>
        <w:sz w:val="24"/>
        <w:szCs w:val="24"/>
      </w:rPr>
      <w:tab/>
    </w:r>
    <w:sdt>
      <w:sdtPr>
        <w:rPr>
          <w:rFonts w:ascii="Times New Roman" w:hAnsi="Times New Roman" w:cs="Times New Roman"/>
          <w:sz w:val="24"/>
          <w:szCs w:val="24"/>
        </w:rPr>
        <w:id w:val="166056263"/>
        <w:docPartObj>
          <w:docPartGallery w:val="Page Numbers (Top of Page)"/>
          <w:docPartUnique/>
        </w:docPartObj>
      </w:sdtPr>
      <w:sdtEndPr>
        <w:rPr>
          <w:noProof/>
        </w:rPr>
      </w:sdtEndPr>
      <w:sdtContent>
        <w:r w:rsidRPr="002E0A42">
          <w:rPr>
            <w:rFonts w:ascii="Times New Roman" w:hAnsi="Times New Roman" w:cs="Times New Roman"/>
            <w:sz w:val="24"/>
            <w:szCs w:val="24"/>
          </w:rPr>
          <w:fldChar w:fldCharType="begin"/>
        </w:r>
        <w:r w:rsidRPr="002E0A42">
          <w:rPr>
            <w:rFonts w:ascii="Times New Roman" w:hAnsi="Times New Roman" w:cs="Times New Roman"/>
            <w:sz w:val="24"/>
            <w:szCs w:val="24"/>
          </w:rPr>
          <w:instrText xml:space="preserve"> PAGE   \* MERGEFORMAT </w:instrText>
        </w:r>
        <w:r w:rsidRPr="002E0A42">
          <w:rPr>
            <w:rFonts w:ascii="Times New Roman" w:hAnsi="Times New Roman" w:cs="Times New Roman"/>
            <w:sz w:val="24"/>
            <w:szCs w:val="24"/>
          </w:rPr>
          <w:fldChar w:fldCharType="separate"/>
        </w:r>
        <w:r w:rsidR="00546A60">
          <w:rPr>
            <w:rFonts w:ascii="Times New Roman" w:hAnsi="Times New Roman" w:cs="Times New Roman"/>
            <w:noProof/>
            <w:sz w:val="24"/>
            <w:szCs w:val="24"/>
          </w:rPr>
          <w:t>1</w:t>
        </w:r>
        <w:r w:rsidRPr="002E0A42">
          <w:rPr>
            <w:rFonts w:ascii="Times New Roman" w:hAnsi="Times New Roman" w:cs="Times New Roman"/>
            <w:noProof/>
            <w:sz w:val="24"/>
            <w:szCs w:val="24"/>
          </w:rPr>
          <w:fldChar w:fldCharType="end"/>
        </w:r>
      </w:sdtContent>
    </w:sdt>
  </w:p>
  <w:p w14:paraId="26D92938" w14:textId="77777777" w:rsidR="002E0A42" w:rsidRDefault="002E0A4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5BF"/>
    <w:rsid w:val="001B24F8"/>
    <w:rsid w:val="002E0A42"/>
    <w:rsid w:val="00491065"/>
    <w:rsid w:val="004C124C"/>
    <w:rsid w:val="00546A60"/>
    <w:rsid w:val="005525BF"/>
    <w:rsid w:val="0084627E"/>
    <w:rsid w:val="00926463"/>
    <w:rsid w:val="009E025C"/>
    <w:rsid w:val="00AC0C27"/>
    <w:rsid w:val="00B447C0"/>
    <w:rsid w:val="00C17187"/>
    <w:rsid w:val="00C2218E"/>
    <w:rsid w:val="00CB2B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86C92"/>
  <w15:chartTrackingRefBased/>
  <w15:docId w15:val="{BA92A0FC-671A-40C2-ADA9-E1A09F853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25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25BF"/>
  </w:style>
  <w:style w:type="paragraph" w:styleId="Footer">
    <w:name w:val="footer"/>
    <w:basedOn w:val="Normal"/>
    <w:link w:val="FooterChar"/>
    <w:uiPriority w:val="99"/>
    <w:unhideWhenUsed/>
    <w:rsid w:val="005525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182</Words>
  <Characters>1042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Beck</dc:creator>
  <cp:keywords/>
  <dc:description/>
  <cp:lastModifiedBy>Rebecca Murphy</cp:lastModifiedBy>
  <cp:revision>5</cp:revision>
  <dcterms:created xsi:type="dcterms:W3CDTF">2018-03-06T18:40:00Z</dcterms:created>
  <dcterms:modified xsi:type="dcterms:W3CDTF">2018-09-04T12:58:00Z</dcterms:modified>
</cp:coreProperties>
</file>