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9E7" w:rsidRPr="0053273D" w:rsidRDefault="00AC19E7" w:rsidP="00AC19E7">
      <w:pPr>
        <w:pStyle w:val="Title"/>
        <w:rPr>
          <w:sz w:val="36"/>
          <w:szCs w:val="36"/>
        </w:rPr>
      </w:pPr>
      <w:r>
        <w:t xml:space="preserve">Correction for Results section modules and final changes to Discussion, References, and Final Steps. </w:t>
      </w:r>
      <w:r>
        <w:rPr>
          <w:sz w:val="36"/>
          <w:szCs w:val="36"/>
        </w:rPr>
        <w:t>1/21</w:t>
      </w:r>
      <w:r w:rsidRPr="0053273D">
        <w:rPr>
          <w:sz w:val="36"/>
          <w:szCs w:val="36"/>
        </w:rPr>
        <w:t>/2020</w:t>
      </w:r>
    </w:p>
    <w:p w:rsidR="00170B25" w:rsidRDefault="00773354" w:rsidP="00E118B1">
      <w:pPr>
        <w:pStyle w:val="Heading1"/>
      </w:pPr>
      <w:r>
        <w:t>Results</w:t>
      </w:r>
    </w:p>
    <w:p w:rsidR="00AC19E7" w:rsidRPr="00983192" w:rsidRDefault="00773354">
      <w:pPr>
        <w:rPr>
          <w:color w:val="E7E6E6" w:themeColor="background2"/>
        </w:rPr>
      </w:pPr>
      <w:r w:rsidRPr="00983192">
        <w:rPr>
          <w:color w:val="E7E6E6" w:themeColor="background2"/>
        </w:rPr>
        <w:t>As mentioned in my email to you, please put all of the Results</w:t>
      </w:r>
      <w:r w:rsidR="00AC19E7" w:rsidRPr="00983192">
        <w:rPr>
          <w:color w:val="E7E6E6" w:themeColor="background2"/>
        </w:rPr>
        <w:t xml:space="preserve"> material in a separate section above the Discussion section.</w:t>
      </w:r>
    </w:p>
    <w:p w:rsidR="00773354" w:rsidRPr="00983192" w:rsidRDefault="00773354">
      <w:pPr>
        <w:rPr>
          <w:color w:val="E7E6E6" w:themeColor="background2"/>
        </w:rPr>
      </w:pPr>
      <w:r w:rsidRPr="00983192">
        <w:rPr>
          <w:color w:val="E7E6E6" w:themeColor="background2"/>
        </w:rPr>
        <w:t>The individual videos can have Part 1, Part 2, etc. removed</w:t>
      </w:r>
      <w:r w:rsidR="00AC19E7" w:rsidRPr="00983192">
        <w:rPr>
          <w:color w:val="E7E6E6" w:themeColor="background2"/>
        </w:rPr>
        <w:t xml:space="preserve"> from their titles</w:t>
      </w:r>
      <w:r w:rsidRPr="00983192">
        <w:rPr>
          <w:color w:val="E7E6E6" w:themeColor="background2"/>
        </w:rPr>
        <w:t xml:space="preserve"> since this information will be provided </w:t>
      </w:r>
      <w:r w:rsidR="00E118B1" w:rsidRPr="00983192">
        <w:rPr>
          <w:color w:val="E7E6E6" w:themeColor="background2"/>
        </w:rPr>
        <w:t xml:space="preserve">visually </w:t>
      </w:r>
      <w:r w:rsidRPr="00983192">
        <w:rPr>
          <w:color w:val="E7E6E6" w:themeColor="background2"/>
        </w:rPr>
        <w:t xml:space="preserve">as STEP 1, STEP 2, etc. </w:t>
      </w:r>
      <w:r w:rsidR="00AC19E7" w:rsidRPr="00983192">
        <w:rPr>
          <w:color w:val="E7E6E6" w:themeColor="background2"/>
        </w:rPr>
        <w:t xml:space="preserve"> They also don’t need to have Results in front of each because they will all be in the results section.</w:t>
      </w:r>
    </w:p>
    <w:p w:rsidR="00863E40" w:rsidRDefault="00863E40" w:rsidP="00E118B1">
      <w:pPr>
        <w:pStyle w:val="Heading1"/>
      </w:pPr>
      <w:r>
        <w:t>Basics</w:t>
      </w:r>
    </w:p>
    <w:p w:rsidR="00773354" w:rsidRPr="007E3ED2" w:rsidRDefault="00773354">
      <w:pPr>
        <w:rPr>
          <w:color w:val="E7E6E6" w:themeColor="background2"/>
        </w:rPr>
      </w:pPr>
      <w:r w:rsidRPr="007E3ED2">
        <w:rPr>
          <w:color w:val="E7E6E6" w:themeColor="background2"/>
        </w:rPr>
        <w:t xml:space="preserve">00:01. </w:t>
      </w:r>
      <w:r w:rsidRPr="007E3ED2">
        <w:rPr>
          <w:color w:val="E7E6E6" w:themeColor="background2"/>
        </w:rPr>
        <w:tab/>
        <w:t>Voice comes in right away. Can we have a beat or two of music first?</w:t>
      </w:r>
    </w:p>
    <w:p w:rsidR="00773354" w:rsidRPr="007E3ED2" w:rsidRDefault="00773354">
      <w:pPr>
        <w:rPr>
          <w:color w:val="E7E6E6" w:themeColor="background2"/>
        </w:rPr>
      </w:pPr>
      <w:r w:rsidRPr="007E3ED2">
        <w:rPr>
          <w:color w:val="E7E6E6" w:themeColor="background2"/>
        </w:rPr>
        <w:t>1:07</w:t>
      </w:r>
      <w:r w:rsidRPr="007E3ED2">
        <w:rPr>
          <w:color w:val="E7E6E6" w:themeColor="background2"/>
        </w:rPr>
        <w:tab/>
        <w:t>Change text to Mean &amp; Standard Deviation of Baseline</w:t>
      </w:r>
    </w:p>
    <w:p w:rsidR="00773354" w:rsidRPr="003C4C59" w:rsidRDefault="00863E40">
      <w:pPr>
        <w:rPr>
          <w:color w:val="E7E6E6" w:themeColor="background2"/>
        </w:rPr>
      </w:pPr>
      <w:r w:rsidRPr="003C4C59">
        <w:rPr>
          <w:color w:val="E7E6E6" w:themeColor="background2"/>
        </w:rPr>
        <w:t>1:10</w:t>
      </w:r>
      <w:r w:rsidRPr="003C4C59">
        <w:rPr>
          <w:color w:val="E7E6E6" w:themeColor="background2"/>
        </w:rPr>
        <w:tab/>
        <w:t>Fade out</w:t>
      </w:r>
      <w:r w:rsidR="00773354" w:rsidRPr="003C4C59">
        <w:rPr>
          <w:color w:val="E7E6E6" w:themeColor="background2"/>
        </w:rPr>
        <w:t xml:space="preserve"> Baseline</w:t>
      </w:r>
      <w:r w:rsidR="00AC19E7" w:rsidRPr="003C4C59">
        <w:rPr>
          <w:color w:val="E7E6E6" w:themeColor="background2"/>
        </w:rPr>
        <w:t xml:space="preserve"> and replace with</w:t>
      </w:r>
      <w:r w:rsidR="00773354" w:rsidRPr="003C4C59">
        <w:rPr>
          <w:color w:val="E7E6E6" w:themeColor="background2"/>
        </w:rPr>
        <w:t xml:space="preserve"> Treatment</w:t>
      </w:r>
    </w:p>
    <w:p w:rsidR="00773354" w:rsidRPr="007E3ED2" w:rsidRDefault="00773354">
      <w:pPr>
        <w:rPr>
          <w:color w:val="E7E6E6" w:themeColor="background2"/>
        </w:rPr>
      </w:pPr>
      <w:r w:rsidRPr="007E3ED2">
        <w:rPr>
          <w:color w:val="E7E6E6" w:themeColor="background2"/>
        </w:rPr>
        <w:t>1:14</w:t>
      </w:r>
      <w:r w:rsidRPr="007E3ED2">
        <w:rPr>
          <w:color w:val="E7E6E6" w:themeColor="background2"/>
        </w:rPr>
        <w:tab/>
        <w:t>Change wording to Median &amp; Stability of Baseline</w:t>
      </w:r>
    </w:p>
    <w:p w:rsidR="00773354" w:rsidRPr="003C4C59" w:rsidRDefault="00773354">
      <w:pPr>
        <w:rPr>
          <w:color w:val="E7E6E6" w:themeColor="background2"/>
        </w:rPr>
      </w:pPr>
      <w:r w:rsidRPr="003C4C59">
        <w:rPr>
          <w:color w:val="E7E6E6" w:themeColor="background2"/>
        </w:rPr>
        <w:t>1:18</w:t>
      </w:r>
      <w:r w:rsidRPr="003C4C59">
        <w:rPr>
          <w:color w:val="E7E6E6" w:themeColor="background2"/>
        </w:rPr>
        <w:tab/>
        <w:t>Spell out Percentage and remove parentheses</w:t>
      </w:r>
    </w:p>
    <w:p w:rsidR="00863E40" w:rsidRPr="003C4C59" w:rsidRDefault="00863E40">
      <w:pPr>
        <w:rPr>
          <w:color w:val="E7E6E6" w:themeColor="background2"/>
        </w:rPr>
      </w:pPr>
      <w:r w:rsidRPr="003C4C59">
        <w:rPr>
          <w:color w:val="E7E6E6" w:themeColor="background2"/>
        </w:rPr>
        <w:t>1:56</w:t>
      </w:r>
      <w:r w:rsidRPr="003C4C59">
        <w:rPr>
          <w:color w:val="E7E6E6" w:themeColor="background2"/>
        </w:rPr>
        <w:tab/>
        <w:t>Rather than Statistical Report, write Data and show numbers on the page</w:t>
      </w:r>
    </w:p>
    <w:p w:rsidR="00863E40" w:rsidRPr="003C4C59" w:rsidRDefault="00863E40" w:rsidP="00E118B1">
      <w:pPr>
        <w:pStyle w:val="Heading1"/>
      </w:pPr>
      <w:r w:rsidRPr="003C4C59">
        <w:t>Presenting your findings</w:t>
      </w:r>
    </w:p>
    <w:p w:rsidR="00863E40" w:rsidRPr="003C4C59" w:rsidRDefault="00863E40">
      <w:pPr>
        <w:rPr>
          <w:color w:val="E7E6E6" w:themeColor="background2"/>
        </w:rPr>
      </w:pPr>
      <w:r w:rsidRPr="003C4C59">
        <w:rPr>
          <w:color w:val="E7E6E6" w:themeColor="background2"/>
        </w:rPr>
        <w:t>0.13</w:t>
      </w:r>
      <w:r w:rsidRPr="003C4C59">
        <w:rPr>
          <w:color w:val="E7E6E6" w:themeColor="background2"/>
        </w:rPr>
        <w:tab/>
        <w:t>Spelling: Separate</w:t>
      </w:r>
    </w:p>
    <w:p w:rsidR="00863E40" w:rsidRPr="00A6711F" w:rsidRDefault="00863E40">
      <w:pPr>
        <w:rPr>
          <w:color w:val="E7E6E6" w:themeColor="background2"/>
        </w:rPr>
      </w:pPr>
      <w:r w:rsidRPr="00A6711F">
        <w:rPr>
          <w:color w:val="E7E6E6" w:themeColor="background2"/>
        </w:rPr>
        <w:t>1.12</w:t>
      </w:r>
      <w:r w:rsidRPr="00A6711F">
        <w:rPr>
          <w:color w:val="E7E6E6" w:themeColor="background2"/>
        </w:rPr>
        <w:tab/>
        <w:t>Lower case F on findings</w:t>
      </w:r>
      <w:r w:rsidR="005A6175" w:rsidRPr="00A6711F">
        <w:rPr>
          <w:color w:val="E7E6E6" w:themeColor="background2"/>
        </w:rPr>
        <w:t xml:space="preserve"> and lowercase P on paragraphs</w:t>
      </w:r>
    </w:p>
    <w:p w:rsidR="005A6175" w:rsidRPr="00A6711F" w:rsidRDefault="005A6175">
      <w:pPr>
        <w:rPr>
          <w:color w:val="E7E6E6" w:themeColor="background2"/>
        </w:rPr>
      </w:pPr>
      <w:r w:rsidRPr="00A6711F">
        <w:rPr>
          <w:color w:val="E7E6E6" w:themeColor="background2"/>
        </w:rPr>
        <w:t>1.15</w:t>
      </w:r>
      <w:r w:rsidRPr="00A6711F">
        <w:rPr>
          <w:color w:val="E7E6E6" w:themeColor="background2"/>
        </w:rPr>
        <w:tab/>
        <w:t>Change Subject 1, Subject 2, etc. to Week 1, Week 2, etc.</w:t>
      </w:r>
    </w:p>
    <w:p w:rsidR="005A6175" w:rsidRPr="00A6711F" w:rsidRDefault="005A6175">
      <w:pPr>
        <w:rPr>
          <w:color w:val="E7E6E6" w:themeColor="background2"/>
        </w:rPr>
      </w:pPr>
      <w:r w:rsidRPr="00A6711F">
        <w:rPr>
          <w:color w:val="E7E6E6" w:themeColor="background2"/>
        </w:rPr>
        <w:t>1:22</w:t>
      </w:r>
      <w:r w:rsidRPr="00A6711F">
        <w:rPr>
          <w:color w:val="E7E6E6" w:themeColor="background2"/>
        </w:rPr>
        <w:tab/>
        <w:t>Pre-Test VS Post-Test, not Pro-Test</w:t>
      </w:r>
    </w:p>
    <w:p w:rsidR="005A6175" w:rsidRPr="00A6711F" w:rsidRDefault="005A6175">
      <w:pPr>
        <w:rPr>
          <w:color w:val="E7E6E6" w:themeColor="background2"/>
        </w:rPr>
      </w:pPr>
      <w:r w:rsidRPr="00A6711F">
        <w:rPr>
          <w:color w:val="E7E6E6" w:themeColor="background2"/>
        </w:rPr>
        <w:t>1.33</w:t>
      </w:r>
      <w:r w:rsidRPr="00A6711F">
        <w:rPr>
          <w:color w:val="E7E6E6" w:themeColor="background2"/>
        </w:rPr>
        <w:tab/>
        <w:t>Change &amp; to or in Tables or Figures</w:t>
      </w:r>
    </w:p>
    <w:p w:rsidR="005A6175" w:rsidRPr="004344A7" w:rsidRDefault="005A6175">
      <w:pPr>
        <w:rPr>
          <w:color w:val="E7E6E6" w:themeColor="background2"/>
        </w:rPr>
      </w:pPr>
      <w:r w:rsidRPr="004344A7">
        <w:rPr>
          <w:color w:val="E7E6E6" w:themeColor="background2"/>
        </w:rPr>
        <w:t>2:13</w:t>
      </w:r>
      <w:r w:rsidRPr="004344A7">
        <w:rPr>
          <w:color w:val="E7E6E6" w:themeColor="background2"/>
        </w:rPr>
        <w:tab/>
        <w:t>Change is jarring. Can the transition be made smoother?</w:t>
      </w:r>
    </w:p>
    <w:p w:rsidR="00B30B50" w:rsidRPr="004344A7" w:rsidRDefault="00B30B50">
      <w:pPr>
        <w:rPr>
          <w:color w:val="E7E6E6" w:themeColor="background2"/>
        </w:rPr>
      </w:pPr>
      <w:r w:rsidRPr="004344A7">
        <w:rPr>
          <w:color w:val="E7E6E6" w:themeColor="background2"/>
        </w:rPr>
        <w:t>4:41</w:t>
      </w:r>
      <w:r w:rsidRPr="004344A7">
        <w:rPr>
          <w:color w:val="E7E6E6" w:themeColor="background2"/>
        </w:rPr>
        <w:tab/>
        <w:t>Change wording to “The number of people for each age group reporting anxiety is shown in Figure 2.”</w:t>
      </w:r>
    </w:p>
    <w:p w:rsidR="00B30B50" w:rsidRPr="004344A7" w:rsidRDefault="00B30B50">
      <w:pPr>
        <w:rPr>
          <w:color w:val="E7E6E6" w:themeColor="background2"/>
        </w:rPr>
      </w:pPr>
      <w:r w:rsidRPr="004344A7">
        <w:rPr>
          <w:color w:val="E7E6E6" w:themeColor="background2"/>
        </w:rPr>
        <w:t>5:17</w:t>
      </w:r>
      <w:r w:rsidRPr="004344A7">
        <w:rPr>
          <w:color w:val="E7E6E6" w:themeColor="background2"/>
        </w:rPr>
        <w:tab/>
        <w:t>Change wording to “Include the trend lines in an appendix” not “your” appendix</w:t>
      </w:r>
    </w:p>
    <w:p w:rsidR="00B30B50" w:rsidRDefault="00B30B50"/>
    <w:p w:rsidR="00B30B50" w:rsidRDefault="00B30B50" w:rsidP="00E118B1">
      <w:pPr>
        <w:pStyle w:val="Heading1"/>
      </w:pPr>
      <w:r>
        <w:lastRenderedPageBreak/>
        <w:t>Results for a Manual or Workshop</w:t>
      </w:r>
    </w:p>
    <w:p w:rsidR="00B30B50" w:rsidRPr="004344A7" w:rsidRDefault="00B30B50">
      <w:pPr>
        <w:rPr>
          <w:color w:val="E7E6E6" w:themeColor="background2"/>
        </w:rPr>
      </w:pPr>
      <w:r w:rsidRPr="004344A7">
        <w:rPr>
          <w:color w:val="E7E6E6" w:themeColor="background2"/>
        </w:rPr>
        <w:t>0:19</w:t>
      </w:r>
      <w:r w:rsidRPr="004344A7">
        <w:rPr>
          <w:color w:val="E7E6E6" w:themeColor="background2"/>
        </w:rPr>
        <w:tab/>
        <w:t>Change “the appendix” to “an appendix.”</w:t>
      </w:r>
    </w:p>
    <w:p w:rsidR="00B30B50" w:rsidRPr="004344A7" w:rsidRDefault="00B30B50">
      <w:pPr>
        <w:rPr>
          <w:color w:val="E7E6E6" w:themeColor="background2"/>
        </w:rPr>
      </w:pPr>
      <w:r w:rsidRPr="004344A7">
        <w:rPr>
          <w:color w:val="E7E6E6" w:themeColor="background2"/>
        </w:rPr>
        <w:t>0:26</w:t>
      </w:r>
      <w:r w:rsidRPr="004344A7">
        <w:rPr>
          <w:color w:val="E7E6E6" w:themeColor="background2"/>
        </w:rPr>
        <w:tab/>
        <w:t>Change wording to “What is it meant to do?”</w:t>
      </w:r>
    </w:p>
    <w:p w:rsidR="00B30B50" w:rsidRPr="004344A7" w:rsidRDefault="00B30B50">
      <w:pPr>
        <w:rPr>
          <w:color w:val="E7E6E6" w:themeColor="background2"/>
        </w:rPr>
      </w:pPr>
      <w:r w:rsidRPr="004344A7">
        <w:rPr>
          <w:color w:val="E7E6E6" w:themeColor="background2"/>
        </w:rPr>
        <w:t>0:30</w:t>
      </w:r>
      <w:r w:rsidRPr="004344A7">
        <w:rPr>
          <w:color w:val="E7E6E6" w:themeColor="background2"/>
        </w:rPr>
        <w:tab/>
        <w:t>Change wording to “Who is it for?”</w:t>
      </w:r>
    </w:p>
    <w:p w:rsidR="00B30B50" w:rsidRPr="004344A7" w:rsidRDefault="00BE41C3">
      <w:pPr>
        <w:rPr>
          <w:color w:val="E7E6E6" w:themeColor="background2"/>
        </w:rPr>
      </w:pPr>
      <w:r w:rsidRPr="004344A7">
        <w:rPr>
          <w:color w:val="E7E6E6" w:themeColor="background2"/>
        </w:rPr>
        <w:t>0:32</w:t>
      </w:r>
      <w:r w:rsidRPr="004344A7">
        <w:rPr>
          <w:color w:val="E7E6E6" w:themeColor="background2"/>
        </w:rPr>
        <w:tab/>
        <w:t>Have circle with the word Population and group of people</w:t>
      </w:r>
      <w:r w:rsidR="00AC19E7" w:rsidRPr="004344A7">
        <w:rPr>
          <w:color w:val="E7E6E6" w:themeColor="background2"/>
        </w:rPr>
        <w:t xml:space="preserve"> appear</w:t>
      </w:r>
    </w:p>
    <w:p w:rsidR="00BE41C3" w:rsidRPr="004344A7" w:rsidRDefault="00BE41C3" w:rsidP="00E118B1">
      <w:pPr>
        <w:ind w:left="720" w:hanging="720"/>
        <w:rPr>
          <w:color w:val="E7E6E6" w:themeColor="background2"/>
        </w:rPr>
      </w:pPr>
      <w:r w:rsidRPr="004344A7">
        <w:rPr>
          <w:color w:val="E7E6E6" w:themeColor="background2"/>
        </w:rPr>
        <w:t>0:37</w:t>
      </w:r>
      <w:r w:rsidRPr="004344A7">
        <w:rPr>
          <w:color w:val="E7E6E6" w:themeColor="background2"/>
        </w:rPr>
        <w:tab/>
        <w:t xml:space="preserve">Replace circle from 0:32 with one that has Audience and shows a person reading the report or </w:t>
      </w:r>
      <w:r w:rsidR="00AC19E7" w:rsidRPr="004344A7">
        <w:rPr>
          <w:color w:val="E7E6E6" w:themeColor="background2"/>
        </w:rPr>
        <w:t xml:space="preserve">people </w:t>
      </w:r>
      <w:r w:rsidR="00E118B1" w:rsidRPr="004344A7">
        <w:rPr>
          <w:color w:val="E7E6E6" w:themeColor="background2"/>
        </w:rPr>
        <w:t>watching a presentation.</w:t>
      </w:r>
    </w:p>
    <w:p w:rsidR="00BE41C3" w:rsidRPr="002C5846" w:rsidRDefault="00BE41C3" w:rsidP="00BE41C3">
      <w:pPr>
        <w:ind w:left="720" w:hanging="720"/>
        <w:rPr>
          <w:color w:val="E7E6E6" w:themeColor="background2"/>
        </w:rPr>
      </w:pPr>
      <w:r w:rsidRPr="002C5846">
        <w:rPr>
          <w:color w:val="E7E6E6" w:themeColor="background2"/>
        </w:rPr>
        <w:t>0:39</w:t>
      </w:r>
      <w:r w:rsidRPr="002C5846">
        <w:rPr>
          <w:color w:val="E7E6E6" w:themeColor="background2"/>
        </w:rPr>
        <w:tab/>
        <w:t>Change from scene with student to school aged children in front of lockers</w:t>
      </w:r>
    </w:p>
    <w:p w:rsidR="00BE41C3" w:rsidRPr="002C5846" w:rsidRDefault="00BE41C3" w:rsidP="00BE41C3">
      <w:pPr>
        <w:ind w:left="720" w:hanging="720"/>
        <w:rPr>
          <w:color w:val="E7E6E6" w:themeColor="background2"/>
        </w:rPr>
      </w:pPr>
      <w:r w:rsidRPr="002C5846">
        <w:rPr>
          <w:color w:val="E7E6E6" w:themeColor="background2"/>
        </w:rPr>
        <w:t>0:47</w:t>
      </w:r>
      <w:r w:rsidRPr="002C5846">
        <w:rPr>
          <w:color w:val="E7E6E6" w:themeColor="background2"/>
        </w:rPr>
        <w:tab/>
        <w:t xml:space="preserve">Change to next scene. Above the children, put the word Clients. </w:t>
      </w:r>
    </w:p>
    <w:p w:rsidR="00BE41C3" w:rsidRPr="002C5846" w:rsidRDefault="00BE41C3" w:rsidP="00BE41C3">
      <w:pPr>
        <w:ind w:left="720" w:hanging="720"/>
        <w:rPr>
          <w:color w:val="E7E6E6" w:themeColor="background2"/>
        </w:rPr>
      </w:pPr>
      <w:r w:rsidRPr="002C5846">
        <w:rPr>
          <w:color w:val="E7E6E6" w:themeColor="background2"/>
        </w:rPr>
        <w:t>0:49</w:t>
      </w:r>
      <w:r w:rsidRPr="002C5846">
        <w:rPr>
          <w:color w:val="E7E6E6" w:themeColor="background2"/>
        </w:rPr>
        <w:tab/>
      </w:r>
      <w:proofErr w:type="gramStart"/>
      <w:r w:rsidRPr="002C5846">
        <w:rPr>
          <w:color w:val="E7E6E6" w:themeColor="background2"/>
        </w:rPr>
        <w:t>When</w:t>
      </w:r>
      <w:proofErr w:type="gramEnd"/>
      <w:r w:rsidRPr="002C5846">
        <w:rPr>
          <w:color w:val="E7E6E6" w:themeColor="background2"/>
        </w:rPr>
        <w:t xml:space="preserve"> the audio says “Purpose”, show angry boy with word Purpose above and Aggression Management below.  Spelling: note that Aggression has two </w:t>
      </w:r>
      <w:proofErr w:type="spellStart"/>
      <w:r w:rsidRPr="002C5846">
        <w:rPr>
          <w:color w:val="E7E6E6" w:themeColor="background2"/>
        </w:rPr>
        <w:t>Gs</w:t>
      </w:r>
      <w:proofErr w:type="spellEnd"/>
    </w:p>
    <w:p w:rsidR="00BE41C3" w:rsidRPr="002C5846" w:rsidRDefault="00BE41C3" w:rsidP="00BE41C3">
      <w:pPr>
        <w:ind w:left="720" w:hanging="720"/>
        <w:rPr>
          <w:color w:val="E7E6E6" w:themeColor="background2"/>
        </w:rPr>
      </w:pPr>
      <w:r w:rsidRPr="002C5846">
        <w:rPr>
          <w:color w:val="E7E6E6" w:themeColor="background2"/>
        </w:rPr>
        <w:t>0:52</w:t>
      </w:r>
      <w:r w:rsidRPr="002C5846">
        <w:rPr>
          <w:color w:val="E7E6E6" w:themeColor="background2"/>
        </w:rPr>
        <w:tab/>
      </w:r>
      <w:proofErr w:type="gramStart"/>
      <w:r w:rsidRPr="002C5846">
        <w:rPr>
          <w:color w:val="E7E6E6" w:themeColor="background2"/>
        </w:rPr>
        <w:t>When</w:t>
      </w:r>
      <w:proofErr w:type="gramEnd"/>
      <w:r w:rsidRPr="002C5846">
        <w:rPr>
          <w:color w:val="E7E6E6" w:themeColor="background2"/>
        </w:rPr>
        <w:t xml:space="preserve"> audio says “Audience” show adults with Audience above and Teachers or Parents below.</w:t>
      </w:r>
    </w:p>
    <w:p w:rsidR="00E118B1" w:rsidRPr="002C5846" w:rsidRDefault="00BE41C3" w:rsidP="00AC19E7">
      <w:pPr>
        <w:ind w:left="720" w:hanging="720"/>
        <w:rPr>
          <w:color w:val="E7E6E6" w:themeColor="background2"/>
        </w:rPr>
      </w:pPr>
      <w:r w:rsidRPr="002C5846">
        <w:rPr>
          <w:color w:val="E7E6E6" w:themeColor="background2"/>
        </w:rPr>
        <w:t>1.07</w:t>
      </w:r>
      <w:r w:rsidRPr="002C5846">
        <w:rPr>
          <w:color w:val="E7E6E6" w:themeColor="background2"/>
        </w:rPr>
        <w:tab/>
        <w:t xml:space="preserve">Spelling: During, not </w:t>
      </w:r>
      <w:proofErr w:type="spellStart"/>
      <w:proofErr w:type="gramStart"/>
      <w:r w:rsidRPr="002C5846">
        <w:rPr>
          <w:color w:val="E7E6E6" w:themeColor="background2"/>
        </w:rPr>
        <w:t>Durning</w:t>
      </w:r>
      <w:proofErr w:type="spellEnd"/>
      <w:proofErr w:type="gramEnd"/>
      <w:r w:rsidRPr="002C5846">
        <w:rPr>
          <w:color w:val="E7E6E6" w:themeColor="background2"/>
        </w:rPr>
        <w:tab/>
      </w:r>
    </w:p>
    <w:p w:rsidR="00E118B1" w:rsidRDefault="00E118B1" w:rsidP="00E118B1">
      <w:pPr>
        <w:pStyle w:val="Heading1"/>
      </w:pPr>
      <w:r>
        <w:t>Results for a Literature Review</w:t>
      </w:r>
    </w:p>
    <w:p w:rsidR="00E118B1" w:rsidRPr="00506D79" w:rsidRDefault="00E118B1" w:rsidP="00BE41C3">
      <w:pPr>
        <w:ind w:left="720" w:hanging="720"/>
        <w:rPr>
          <w:color w:val="E7E6E6" w:themeColor="background2"/>
        </w:rPr>
      </w:pPr>
      <w:r w:rsidRPr="00506D79">
        <w:rPr>
          <w:color w:val="E7E6E6" w:themeColor="background2"/>
        </w:rPr>
        <w:t xml:space="preserve">0:30 </w:t>
      </w:r>
      <w:r w:rsidRPr="00506D79">
        <w:rPr>
          <w:color w:val="E7E6E6" w:themeColor="background2"/>
        </w:rPr>
        <w:tab/>
        <w:t>Spelling: Recommendations</w:t>
      </w:r>
    </w:p>
    <w:p w:rsidR="00E118B1" w:rsidRPr="002C5846" w:rsidRDefault="00E118B1" w:rsidP="00BE41C3">
      <w:pPr>
        <w:ind w:left="720" w:hanging="720"/>
        <w:rPr>
          <w:color w:val="E7E6E6" w:themeColor="background2"/>
        </w:rPr>
      </w:pPr>
      <w:r w:rsidRPr="002C5846">
        <w:rPr>
          <w:color w:val="E7E6E6" w:themeColor="background2"/>
        </w:rPr>
        <w:t>1:24</w:t>
      </w:r>
      <w:r w:rsidRPr="002C5846">
        <w:rPr>
          <w:color w:val="E7E6E6" w:themeColor="background2"/>
        </w:rPr>
        <w:tab/>
        <w:t xml:space="preserve">Use Copyright symbol, not </w:t>
      </w:r>
      <w:proofErr w:type="gramStart"/>
      <w:r w:rsidRPr="002C5846">
        <w:rPr>
          <w:color w:val="E7E6E6" w:themeColor="background2"/>
        </w:rPr>
        <w:t>Creative Commons</w:t>
      </w:r>
      <w:proofErr w:type="gramEnd"/>
      <w:r w:rsidRPr="002C5846">
        <w:rPr>
          <w:color w:val="E7E6E6" w:themeColor="background2"/>
        </w:rPr>
        <w:t xml:space="preserve"> symbol </w:t>
      </w:r>
    </w:p>
    <w:p w:rsidR="00E118B1" w:rsidRDefault="00E118B1" w:rsidP="00AC19E7"/>
    <w:p w:rsidR="00E118B1" w:rsidRDefault="00E118B1" w:rsidP="00E118B1">
      <w:pPr>
        <w:pStyle w:val="Heading1"/>
      </w:pPr>
      <w:r>
        <w:t>Final Thoughts</w:t>
      </w:r>
    </w:p>
    <w:p w:rsidR="00E118B1" w:rsidRPr="002C5846" w:rsidRDefault="00E118B1" w:rsidP="00BE41C3">
      <w:pPr>
        <w:ind w:left="720" w:hanging="720"/>
        <w:rPr>
          <w:color w:val="E7E6E6" w:themeColor="background2"/>
        </w:rPr>
      </w:pPr>
      <w:r w:rsidRPr="002C5846">
        <w:rPr>
          <w:color w:val="E7E6E6" w:themeColor="background2"/>
        </w:rPr>
        <w:t>1.06</w:t>
      </w:r>
      <w:r w:rsidRPr="002C5846">
        <w:rPr>
          <w:color w:val="E7E6E6" w:themeColor="background2"/>
        </w:rPr>
        <w:tab/>
        <w:t xml:space="preserve">Small typos refers to numbers, not spelling and grammar. Replace Wording and Grammar with Small Typos  Where </w:t>
      </w:r>
      <w:proofErr w:type="spellStart"/>
      <w:r w:rsidRPr="002C5846">
        <w:rPr>
          <w:color w:val="E7E6E6" w:themeColor="background2"/>
        </w:rPr>
        <w:t>Smal</w:t>
      </w:r>
      <w:proofErr w:type="spellEnd"/>
      <w:r w:rsidRPr="002C5846">
        <w:rPr>
          <w:color w:val="E7E6E6" w:themeColor="background2"/>
        </w:rPr>
        <w:t xml:space="preserve"> Typos was, put 95%, then cross out the 9 and replace with 7 to create 75%</w:t>
      </w:r>
    </w:p>
    <w:p w:rsidR="00BE41C3" w:rsidRDefault="00BE41C3" w:rsidP="00AC19E7"/>
    <w:p w:rsidR="00AC19E7" w:rsidRDefault="00AC19E7" w:rsidP="00AC19E7">
      <w:pPr>
        <w:pStyle w:val="Heading1"/>
      </w:pPr>
      <w:r>
        <w:t>Final changes to other sections:</w:t>
      </w:r>
    </w:p>
    <w:p w:rsidR="00AC19E7" w:rsidRPr="005A66BF" w:rsidRDefault="00AC19E7" w:rsidP="00AC19E7">
      <w:pPr>
        <w:pStyle w:val="Heading1"/>
        <w:rPr>
          <w:color w:val="auto"/>
        </w:rPr>
      </w:pPr>
      <w:r w:rsidRPr="005A66BF">
        <w:rPr>
          <w:color w:val="auto"/>
        </w:rPr>
        <w:t>References</w:t>
      </w:r>
    </w:p>
    <w:p w:rsidR="00AC19E7" w:rsidRPr="00506D79" w:rsidRDefault="00AC19E7" w:rsidP="00AC19E7">
      <w:pPr>
        <w:rPr>
          <w:color w:val="E7E6E6" w:themeColor="background2"/>
        </w:rPr>
      </w:pPr>
      <w:r w:rsidRPr="00506D79">
        <w:rPr>
          <w:color w:val="E7E6E6" w:themeColor="background2"/>
        </w:rPr>
        <w:t>3.14</w:t>
      </w:r>
      <w:r w:rsidRPr="00506D79">
        <w:rPr>
          <w:color w:val="E7E6E6" w:themeColor="background2"/>
        </w:rPr>
        <w:tab/>
        <w:t>Still not quite correct. Please ensure that</w:t>
      </w:r>
      <w:bookmarkStart w:id="0" w:name="_GoBack"/>
      <w:bookmarkEnd w:id="0"/>
      <w:r w:rsidRPr="00506D79">
        <w:rPr>
          <w:color w:val="E7E6E6" w:themeColor="background2"/>
        </w:rPr>
        <w:t xml:space="preserve"> wording looks as follows. The indent, placement of periods, and placement of parentheses are all important. </w:t>
      </w:r>
    </w:p>
    <w:p w:rsidR="00AC19E7" w:rsidRPr="00506D79" w:rsidRDefault="00AC19E7" w:rsidP="00AC19E7">
      <w:pPr>
        <w:ind w:firstLine="360"/>
        <w:rPr>
          <w:color w:val="E7E6E6" w:themeColor="background2"/>
        </w:rPr>
      </w:pPr>
      <w:r w:rsidRPr="00506D79">
        <w:rPr>
          <w:color w:val="E7E6E6" w:themeColor="background2"/>
        </w:rPr>
        <w:t xml:space="preserve">Blah </w:t>
      </w:r>
      <w:proofErr w:type="spellStart"/>
      <w:r w:rsidRPr="00506D79">
        <w:rPr>
          <w:color w:val="E7E6E6" w:themeColor="background2"/>
        </w:rPr>
        <w:t>blah</w:t>
      </w:r>
      <w:proofErr w:type="spellEnd"/>
      <w:r w:rsidRPr="00506D79">
        <w:rPr>
          <w:color w:val="E7E6E6" w:themeColor="background2"/>
        </w:rPr>
        <w:t xml:space="preserve"> </w:t>
      </w:r>
      <w:proofErr w:type="spellStart"/>
      <w:r w:rsidRPr="00506D79">
        <w:rPr>
          <w:color w:val="E7E6E6" w:themeColor="background2"/>
        </w:rPr>
        <w:t>blah</w:t>
      </w:r>
      <w:proofErr w:type="spellEnd"/>
      <w:r w:rsidRPr="00506D79">
        <w:rPr>
          <w:color w:val="E7E6E6" w:themeColor="background2"/>
        </w:rPr>
        <w:t xml:space="preserve"> </w:t>
      </w:r>
      <w:proofErr w:type="spellStart"/>
      <w:r w:rsidRPr="00506D79">
        <w:rPr>
          <w:color w:val="E7E6E6" w:themeColor="background2"/>
        </w:rPr>
        <w:t>blah</w:t>
      </w:r>
      <w:proofErr w:type="spellEnd"/>
      <w:r w:rsidRPr="00506D79">
        <w:rPr>
          <w:color w:val="E7E6E6" w:themeColor="background2"/>
        </w:rPr>
        <w:t xml:space="preserve"> </w:t>
      </w:r>
      <w:proofErr w:type="spellStart"/>
      <w:r w:rsidRPr="00506D79">
        <w:rPr>
          <w:color w:val="E7E6E6" w:themeColor="background2"/>
        </w:rPr>
        <w:t>blah</w:t>
      </w:r>
      <w:proofErr w:type="spellEnd"/>
      <w:r w:rsidRPr="00506D79">
        <w:rPr>
          <w:color w:val="E7E6E6" w:themeColor="background2"/>
        </w:rPr>
        <w:t xml:space="preserve">. Blah </w:t>
      </w:r>
    </w:p>
    <w:p w:rsidR="00AC19E7" w:rsidRPr="00506D79" w:rsidRDefault="00AC19E7" w:rsidP="00AC19E7">
      <w:pPr>
        <w:rPr>
          <w:color w:val="E7E6E6" w:themeColor="background2"/>
        </w:rPr>
      </w:pPr>
      <w:proofErr w:type="gramStart"/>
      <w:r w:rsidRPr="00506D79">
        <w:rPr>
          <w:color w:val="E7E6E6" w:themeColor="background2"/>
        </w:rPr>
        <w:t>blah</w:t>
      </w:r>
      <w:proofErr w:type="gramEnd"/>
      <w:r w:rsidRPr="00506D79">
        <w:rPr>
          <w:color w:val="E7E6E6" w:themeColor="background2"/>
        </w:rPr>
        <w:t xml:space="preserve"> </w:t>
      </w:r>
      <w:proofErr w:type="spellStart"/>
      <w:r w:rsidRPr="00506D79">
        <w:rPr>
          <w:color w:val="E7E6E6" w:themeColor="background2"/>
        </w:rPr>
        <w:t>blah</w:t>
      </w:r>
      <w:proofErr w:type="spellEnd"/>
      <w:r w:rsidRPr="00506D79">
        <w:rPr>
          <w:color w:val="E7E6E6" w:themeColor="background2"/>
        </w:rPr>
        <w:t xml:space="preserve"> </w:t>
      </w:r>
      <w:proofErr w:type="spellStart"/>
      <w:r w:rsidRPr="00506D79">
        <w:rPr>
          <w:color w:val="E7E6E6" w:themeColor="background2"/>
        </w:rPr>
        <w:t>blah</w:t>
      </w:r>
      <w:proofErr w:type="spellEnd"/>
      <w:r w:rsidRPr="00506D79">
        <w:rPr>
          <w:color w:val="E7E6E6" w:themeColor="background2"/>
        </w:rPr>
        <w:t xml:space="preserve"> </w:t>
      </w:r>
      <w:proofErr w:type="spellStart"/>
      <w:r w:rsidRPr="00506D79">
        <w:rPr>
          <w:color w:val="E7E6E6" w:themeColor="background2"/>
        </w:rPr>
        <w:t>blah</w:t>
      </w:r>
      <w:proofErr w:type="spellEnd"/>
      <w:r w:rsidRPr="00506D79">
        <w:rPr>
          <w:color w:val="E7E6E6" w:themeColor="background2"/>
        </w:rPr>
        <w:t xml:space="preserve"> </w:t>
      </w:r>
      <w:proofErr w:type="spellStart"/>
      <w:r w:rsidRPr="00506D79">
        <w:rPr>
          <w:color w:val="E7E6E6" w:themeColor="background2"/>
        </w:rPr>
        <w:t>blah</w:t>
      </w:r>
      <w:proofErr w:type="spellEnd"/>
      <w:r w:rsidRPr="00506D79">
        <w:rPr>
          <w:color w:val="E7E6E6" w:themeColor="background2"/>
        </w:rPr>
        <w:t>.</w:t>
      </w:r>
    </w:p>
    <w:p w:rsidR="00AC19E7" w:rsidRPr="00506D79" w:rsidRDefault="00AC19E7" w:rsidP="00AC19E7">
      <w:pPr>
        <w:rPr>
          <w:color w:val="E7E6E6" w:themeColor="background2"/>
        </w:rPr>
      </w:pPr>
      <w:proofErr w:type="gramStart"/>
      <w:r w:rsidRPr="00506D79">
        <w:rPr>
          <w:color w:val="E7E6E6" w:themeColor="background2"/>
        </w:rPr>
        <w:t>blah</w:t>
      </w:r>
      <w:proofErr w:type="gramEnd"/>
      <w:r w:rsidRPr="00506D79">
        <w:rPr>
          <w:color w:val="E7E6E6" w:themeColor="background2"/>
        </w:rPr>
        <w:t xml:space="preserve">. Blah </w:t>
      </w:r>
      <w:proofErr w:type="spellStart"/>
      <w:r w:rsidRPr="00506D79">
        <w:rPr>
          <w:color w:val="E7E6E6" w:themeColor="background2"/>
        </w:rPr>
        <w:t>blah</w:t>
      </w:r>
      <w:proofErr w:type="spellEnd"/>
      <w:r w:rsidRPr="00506D79">
        <w:rPr>
          <w:color w:val="E7E6E6" w:themeColor="background2"/>
        </w:rPr>
        <w:t xml:space="preserve"> (Statistics Canada, </w:t>
      </w:r>
      <w:proofErr w:type="spellStart"/>
      <w:r w:rsidRPr="00506D79">
        <w:rPr>
          <w:color w:val="E7E6E6" w:themeColor="background2"/>
        </w:rPr>
        <w:t>n.d.</w:t>
      </w:r>
      <w:proofErr w:type="spellEnd"/>
      <w:r w:rsidRPr="00506D79">
        <w:rPr>
          <w:color w:val="E7E6E6" w:themeColor="background2"/>
        </w:rPr>
        <w:t>).</w:t>
      </w:r>
    </w:p>
    <w:p w:rsidR="00AC19E7" w:rsidRPr="00AC19E7" w:rsidRDefault="00AC19E7" w:rsidP="00AC19E7"/>
    <w:p w:rsidR="00AC19E7" w:rsidRDefault="00AC19E7" w:rsidP="00AC19E7">
      <w:pPr>
        <w:pStyle w:val="Heading1"/>
        <w:rPr>
          <w:color w:val="auto"/>
        </w:rPr>
      </w:pPr>
      <w:r>
        <w:rPr>
          <w:color w:val="auto"/>
        </w:rPr>
        <w:lastRenderedPageBreak/>
        <w:t>Discussion</w:t>
      </w:r>
    </w:p>
    <w:p w:rsidR="00AC19E7" w:rsidRPr="00506D79" w:rsidRDefault="00AC19E7" w:rsidP="00AC19E7">
      <w:pPr>
        <w:ind w:left="720" w:hanging="720"/>
        <w:rPr>
          <w:color w:val="E7E6E6" w:themeColor="background2"/>
        </w:rPr>
      </w:pPr>
      <w:r w:rsidRPr="00506D79">
        <w:rPr>
          <w:color w:val="E7E6E6" w:themeColor="background2"/>
        </w:rPr>
        <w:t>2.21</w:t>
      </w:r>
      <w:r w:rsidRPr="00506D79">
        <w:rPr>
          <w:color w:val="E7E6E6" w:themeColor="background2"/>
        </w:rPr>
        <w:tab/>
        <w:t>Edison needs to pass in front of the lightbulb. Right now the lightbulb remains in front of him.</w:t>
      </w:r>
    </w:p>
    <w:p w:rsidR="00AC19E7" w:rsidRPr="00506D79" w:rsidRDefault="00AC19E7" w:rsidP="00AC19E7">
      <w:pPr>
        <w:ind w:left="720" w:hanging="720"/>
        <w:rPr>
          <w:color w:val="E7E6E6" w:themeColor="background2"/>
        </w:rPr>
      </w:pPr>
      <w:r w:rsidRPr="00506D79">
        <w:rPr>
          <w:color w:val="E7E6E6" w:themeColor="background2"/>
        </w:rPr>
        <w:t>I’m not sure whether I did not notice this before or if it is something new.</w:t>
      </w:r>
    </w:p>
    <w:p w:rsidR="00AC19E7" w:rsidRDefault="00AC19E7" w:rsidP="00AC19E7"/>
    <w:p w:rsidR="00AC19E7" w:rsidRPr="005A66BF" w:rsidRDefault="00AC19E7" w:rsidP="00AC19E7">
      <w:pPr>
        <w:pStyle w:val="Heading1"/>
        <w:rPr>
          <w:color w:val="auto"/>
        </w:rPr>
      </w:pPr>
      <w:r w:rsidRPr="005A66BF">
        <w:rPr>
          <w:color w:val="auto"/>
        </w:rPr>
        <w:t xml:space="preserve">Final </w:t>
      </w:r>
      <w:r>
        <w:rPr>
          <w:color w:val="auto"/>
        </w:rPr>
        <w:t>Steps</w:t>
      </w:r>
    </w:p>
    <w:p w:rsidR="00AC19E7" w:rsidRPr="00506D79" w:rsidRDefault="00AC19E7" w:rsidP="00AC19E7">
      <w:pPr>
        <w:ind w:left="720" w:hanging="720"/>
        <w:rPr>
          <w:color w:val="E7E6E6" w:themeColor="background2"/>
        </w:rPr>
      </w:pPr>
      <w:r w:rsidRPr="00506D79">
        <w:rPr>
          <w:color w:val="E7E6E6" w:themeColor="background2"/>
        </w:rPr>
        <w:t>1.09</w:t>
      </w:r>
      <w:r w:rsidRPr="00506D79">
        <w:rPr>
          <w:color w:val="E7E6E6" w:themeColor="background2"/>
        </w:rPr>
        <w:tab/>
        <w:t>On in-basket, just have REB forms, not termination forms</w:t>
      </w:r>
    </w:p>
    <w:p w:rsidR="00AC19E7" w:rsidRPr="00506D79" w:rsidRDefault="00AC19E7" w:rsidP="00AC19E7">
      <w:pPr>
        <w:ind w:left="720" w:hanging="720"/>
        <w:rPr>
          <w:color w:val="E7E6E6" w:themeColor="background2"/>
        </w:rPr>
      </w:pPr>
      <w:r w:rsidRPr="00506D79">
        <w:rPr>
          <w:color w:val="E7E6E6" w:themeColor="background2"/>
        </w:rPr>
        <w:t xml:space="preserve">This was my error: the change was made from 1.12 on, but needs to be done from the beginning of the scene, which was 1.09. </w:t>
      </w:r>
    </w:p>
    <w:p w:rsidR="00AC19E7" w:rsidRDefault="00AC19E7" w:rsidP="00BE41C3">
      <w:pPr>
        <w:ind w:left="720" w:hanging="720"/>
      </w:pPr>
    </w:p>
    <w:p w:rsidR="00B30B50" w:rsidRDefault="00B30B50"/>
    <w:p w:rsidR="00B30B50" w:rsidRDefault="00B30B50"/>
    <w:p w:rsidR="005A6175" w:rsidRDefault="005A6175"/>
    <w:p w:rsidR="005A6175" w:rsidRDefault="005A6175"/>
    <w:p w:rsidR="005A6175" w:rsidRDefault="005A6175"/>
    <w:p w:rsidR="00863E40" w:rsidRDefault="00863E40"/>
    <w:p w:rsidR="00773354" w:rsidRDefault="00773354"/>
    <w:p w:rsidR="00773354" w:rsidRDefault="00773354"/>
    <w:p w:rsidR="00773354" w:rsidRDefault="00773354"/>
    <w:sectPr w:rsidR="00773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0N7A0MLUEsoE8JR2l4NTi4sz8PJACw1oAaHqaVSwAAAA="/>
  </w:docVars>
  <w:rsids>
    <w:rsidRoot w:val="00773354"/>
    <w:rsid w:val="00170B25"/>
    <w:rsid w:val="002C5846"/>
    <w:rsid w:val="003C4C59"/>
    <w:rsid w:val="004344A7"/>
    <w:rsid w:val="00506D79"/>
    <w:rsid w:val="005A6175"/>
    <w:rsid w:val="00773354"/>
    <w:rsid w:val="007E3ED2"/>
    <w:rsid w:val="00863E40"/>
    <w:rsid w:val="00983192"/>
    <w:rsid w:val="00A6711F"/>
    <w:rsid w:val="00AC19E7"/>
    <w:rsid w:val="00B30B50"/>
    <w:rsid w:val="00BE41C3"/>
    <w:rsid w:val="00E1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9E1445-73A4-4E5F-B68C-CDA1DDD6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8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8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C19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College</Company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Beck</dc:creator>
  <cp:keywords/>
  <dc:description/>
  <cp:lastModifiedBy>Rebecca Murphy</cp:lastModifiedBy>
  <cp:revision>3</cp:revision>
  <dcterms:created xsi:type="dcterms:W3CDTF">2020-01-21T21:44:00Z</dcterms:created>
  <dcterms:modified xsi:type="dcterms:W3CDTF">2020-01-22T15:58:00Z</dcterms:modified>
</cp:coreProperties>
</file>