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CD0F9" w14:textId="77777777" w:rsidR="00D43EB4" w:rsidRPr="00D43EB4" w:rsidRDefault="00D43EB4" w:rsidP="00D43EB4">
      <w:pPr>
        <w:jc w:val="center"/>
        <w:rPr>
          <w:lang w:val="en-US"/>
        </w:rPr>
      </w:pPr>
      <w:bookmarkStart w:id="0" w:name="_GoBack"/>
      <w:r w:rsidRPr="00D43EB4">
        <w:rPr>
          <w:lang w:val="en-US"/>
        </w:rPr>
        <w:t>No. 15</w:t>
      </w:r>
    </w:p>
    <w:p w14:paraId="58F9CEC0" w14:textId="77777777" w:rsidR="00D43EB4" w:rsidRPr="006702CD" w:rsidRDefault="00AA2D02" w:rsidP="00D43EB4">
      <w:pPr>
        <w:jc w:val="center"/>
        <w:rPr>
          <w:lang w:val="en-US"/>
        </w:rPr>
      </w:pPr>
      <w:r w:rsidRPr="006702CD">
        <w:rPr>
          <w:lang w:val="en-US"/>
        </w:rPr>
        <w:t>&lt;The time-</w:t>
      </w:r>
      <w:r w:rsidR="00D43EB4" w:rsidRPr="006702CD">
        <w:rPr>
          <w:lang w:val="en-US"/>
        </w:rPr>
        <w:t>relation of the pure Ego&gt;</w:t>
      </w:r>
    </w:p>
    <w:p w14:paraId="027D83FB" w14:textId="3BD7C8D6" w:rsidR="00D43EB4" w:rsidRPr="006702CD" w:rsidRDefault="00D43EB4" w:rsidP="00D43EB4">
      <w:pPr>
        <w:jc w:val="center"/>
        <w:rPr>
          <w:lang w:val="en-US"/>
        </w:rPr>
      </w:pPr>
      <w:r w:rsidRPr="006702CD">
        <w:rPr>
          <w:lang w:val="en-US"/>
        </w:rPr>
        <w:t xml:space="preserve">§ 1. The eidetic shape of the psychic </w:t>
      </w:r>
      <w:r w:rsidR="00AA2D02" w:rsidRPr="006702CD">
        <w:rPr>
          <w:lang w:val="en-US"/>
        </w:rPr>
        <w:t>internality</w:t>
      </w:r>
      <w:r w:rsidRPr="006702CD">
        <w:rPr>
          <w:lang w:val="en-US"/>
        </w:rPr>
        <w:t xml:space="preserve">. &lt;Temporal </w:t>
      </w:r>
      <w:r w:rsidR="00292ED6" w:rsidRPr="006702CD">
        <w:rPr>
          <w:lang w:val="en-US"/>
        </w:rPr>
        <w:br/>
      </w:r>
      <w:r w:rsidRPr="006702CD">
        <w:rPr>
          <w:lang w:val="en-US"/>
        </w:rPr>
        <w:t xml:space="preserve">primal genesis, Ego and </w:t>
      </w:r>
      <w:proofErr w:type="spellStart"/>
      <w:r w:rsidRPr="006702CD">
        <w:rPr>
          <w:lang w:val="en-US"/>
        </w:rPr>
        <w:t>hyle</w:t>
      </w:r>
      <w:proofErr w:type="spellEnd"/>
      <w:r w:rsidRPr="006702CD">
        <w:rPr>
          <w:lang w:val="en-US"/>
        </w:rPr>
        <w:t>&gt;</w:t>
      </w:r>
    </w:p>
    <w:p w14:paraId="243CDAB3" w14:textId="77777777" w:rsidR="00D43EB4" w:rsidRPr="006702CD" w:rsidRDefault="00D43EB4" w:rsidP="00D43EB4">
      <w:pPr>
        <w:rPr>
          <w:lang w:val="en-US"/>
        </w:rPr>
      </w:pPr>
      <w:r w:rsidRPr="006702CD">
        <w:rPr>
          <w:lang w:val="en-US"/>
        </w:rPr>
        <w:t xml:space="preserve">The general essence without which a uniform </w:t>
      </w:r>
      <w:r w:rsidR="00AA2D02" w:rsidRPr="006702CD">
        <w:rPr>
          <w:lang w:val="en-US"/>
        </w:rPr>
        <w:t>internality</w:t>
      </w:r>
      <w:r w:rsidRPr="006702CD">
        <w:rPr>
          <w:lang w:val="en-US"/>
        </w:rPr>
        <w:t xml:space="preserve"> </w:t>
      </w:r>
      <w:r w:rsidR="00AA2D02" w:rsidRPr="006702CD">
        <w:rPr>
          <w:lang w:val="en-US"/>
        </w:rPr>
        <w:t>is inconceivable</w:t>
      </w:r>
      <w:r w:rsidRPr="006702CD">
        <w:rPr>
          <w:lang w:val="en-US"/>
        </w:rPr>
        <w:t xml:space="preserve">. Attitude of the phenomenological reduction: </w:t>
      </w:r>
      <w:r w:rsidR="00AA2D02" w:rsidRPr="006702CD">
        <w:rPr>
          <w:lang w:val="en-US"/>
        </w:rPr>
        <w:t>Recourse</w:t>
      </w:r>
      <w:r w:rsidRPr="006702CD">
        <w:rPr>
          <w:lang w:val="en-US"/>
        </w:rPr>
        <w:t xml:space="preserve"> towards the stream of pure mental livings and the pure Ego of the mental livings, the immanent being, the necessary form of which is the „phenomenological time.“ But </w:t>
      </w:r>
      <w:proofErr w:type="gramStart"/>
      <w:r w:rsidR="00AA2D02" w:rsidRPr="006702CD">
        <w:rPr>
          <w:lang w:val="en-US"/>
        </w:rPr>
        <w:t xml:space="preserve">the further recourse </w:t>
      </w:r>
      <w:r w:rsidRPr="006702CD">
        <w:rPr>
          <w:lang w:val="en-US"/>
        </w:rPr>
        <w:t>from there to</w:t>
      </w:r>
      <w:r w:rsidR="00AA2D02" w:rsidRPr="006702CD">
        <w:rPr>
          <w:lang w:val="en-US"/>
        </w:rPr>
        <w:t>wards</w:t>
      </w:r>
      <w:r w:rsidRPr="006702CD">
        <w:rPr>
          <w:lang w:val="en-US"/>
        </w:rPr>
        <w:t xml:space="preserve"> the primal consciousness constituting immanent time objectivity</w:t>
      </w:r>
      <w:proofErr w:type="gramEnd"/>
      <w:r w:rsidRPr="006702CD">
        <w:rPr>
          <w:lang w:val="en-US"/>
        </w:rPr>
        <w:t>.</w:t>
      </w:r>
    </w:p>
    <w:p w14:paraId="4D9EC671" w14:textId="77777777" w:rsidR="00330283" w:rsidRPr="006702CD" w:rsidRDefault="00D43EB4" w:rsidP="00D43EB4">
      <w:pPr>
        <w:rPr>
          <w:lang w:val="en-US"/>
        </w:rPr>
      </w:pPr>
      <w:r w:rsidRPr="006702CD">
        <w:rPr>
          <w:lang w:val="en-US"/>
        </w:rPr>
        <w:t xml:space="preserve">The </w:t>
      </w:r>
      <w:r w:rsidR="00AA2D02" w:rsidRPr="006702CD">
        <w:rPr>
          <w:lang w:val="en-US"/>
        </w:rPr>
        <w:t xml:space="preserve">system of eidetic laws </w:t>
      </w:r>
      <w:r w:rsidRPr="006702CD">
        <w:rPr>
          <w:lang w:val="en-US"/>
        </w:rPr>
        <w:t>(the eidetic structure)</w:t>
      </w:r>
      <w:r w:rsidR="00AA2D02" w:rsidRPr="006702CD">
        <w:rPr>
          <w:lang w:val="en-US"/>
        </w:rPr>
        <w:t xml:space="preserve"> of the consciousness</w:t>
      </w:r>
      <w:r w:rsidRPr="006702CD">
        <w:rPr>
          <w:lang w:val="en-US"/>
        </w:rPr>
        <w:t xml:space="preserve"> constituting time is the in itself first and deepest </w:t>
      </w:r>
      <w:r w:rsidR="00AA2D02" w:rsidRPr="006702CD">
        <w:rPr>
          <w:lang w:val="en-US"/>
        </w:rPr>
        <w:t>eidetic law</w:t>
      </w:r>
      <w:r w:rsidRPr="006702CD">
        <w:rPr>
          <w:lang w:val="en-US"/>
        </w:rPr>
        <w:t xml:space="preserve"> of a genesis </w:t>
      </w:r>
      <w:r w:rsidR="00AA2D02" w:rsidRPr="006702CD">
        <w:rPr>
          <w:lang w:val="en-US"/>
        </w:rPr>
        <w:t>in</w:t>
      </w:r>
      <w:r w:rsidRPr="006702CD">
        <w:rPr>
          <w:lang w:val="en-US"/>
        </w:rPr>
        <w:t xml:space="preserve"> consciousness and at the same time of a genesis as primal constitution of objectivities. But we also had to </w:t>
      </w:r>
      <w:r w:rsidR="00AA2D02" w:rsidRPr="006702CD">
        <w:rPr>
          <w:lang w:val="en-US"/>
        </w:rPr>
        <w:t>state</w:t>
      </w:r>
      <w:r w:rsidRPr="006702CD">
        <w:rPr>
          <w:lang w:val="en-US"/>
        </w:rPr>
        <w:t xml:space="preserve">: Everything to be shown within the </w:t>
      </w:r>
      <w:r w:rsidR="00AA2D02" w:rsidRPr="006702CD">
        <w:rPr>
          <w:lang w:val="en-US"/>
        </w:rPr>
        <w:t>internality</w:t>
      </w:r>
      <w:r w:rsidRPr="006702CD">
        <w:rPr>
          <w:lang w:val="en-US"/>
        </w:rPr>
        <w:t xml:space="preserve"> (in any </w:t>
      </w:r>
      <w:r w:rsidR="00AA2D02" w:rsidRPr="006702CD">
        <w:rPr>
          <w:lang w:val="en-US"/>
        </w:rPr>
        <w:t>internality</w:t>
      </w:r>
      <w:r w:rsidRPr="006702CD">
        <w:rPr>
          <w:lang w:val="en-US"/>
        </w:rPr>
        <w:t xml:space="preserve"> as such) must </w:t>
      </w:r>
      <w:r w:rsidR="00AA2D02" w:rsidRPr="006702CD">
        <w:rPr>
          <w:lang w:val="en-US"/>
        </w:rPr>
        <w:t>be subject</w:t>
      </w:r>
      <w:r w:rsidRPr="006702CD">
        <w:rPr>
          <w:lang w:val="en-US"/>
        </w:rPr>
        <w:t xml:space="preserve"> </w:t>
      </w:r>
      <w:r w:rsidR="00AA2D02" w:rsidRPr="006702CD">
        <w:rPr>
          <w:lang w:val="en-US"/>
        </w:rPr>
        <w:t>to</w:t>
      </w:r>
      <w:r w:rsidRPr="006702CD">
        <w:rPr>
          <w:lang w:val="en-US"/>
        </w:rPr>
        <w:t xml:space="preserve"> the opposition Ego as subject’s pole of behavioral ways and related through them to all other immanent things, to its “surrounding world.” But if we say “</w:t>
      </w:r>
      <w:r w:rsidR="00AA2D02" w:rsidRPr="006702CD">
        <w:rPr>
          <w:lang w:val="en-US"/>
        </w:rPr>
        <w:t>internality</w:t>
      </w:r>
      <w:r w:rsidRPr="006702CD">
        <w:rPr>
          <w:lang w:val="en-US"/>
        </w:rPr>
        <w:t xml:space="preserve">”, then all this can relate to the immanent contents, </w:t>
      </w:r>
      <w:r w:rsidR="00151C2B" w:rsidRPr="006702CD">
        <w:rPr>
          <w:lang w:val="en-US"/>
        </w:rPr>
        <w:t xml:space="preserve">but </w:t>
      </w:r>
      <w:r w:rsidRPr="006702CD">
        <w:rPr>
          <w:lang w:val="en-US"/>
        </w:rPr>
        <w:t>it can also relate to the consciousness constituting them. In first regard the form of the immanent time is the form of all objects of the surrounding world, likewise the form of all behavioral ways of the Ego, as streaming into the surrounding world, relating to it (or as affection to the Ego radiating from them, radiating simply as affecting impulses). The Ego itself as subject of the behavioral ways, as subject, for which the objects are there, constitutes</w:t>
      </w:r>
      <w:r w:rsidR="00140985" w:rsidRPr="006702CD">
        <w:rPr>
          <w:lang w:val="en-US"/>
        </w:rPr>
        <w:t xml:space="preserve"> itself for itself as temporal</w:t>
      </w:r>
      <w:r w:rsidRPr="006702CD">
        <w:rPr>
          <w:lang w:val="en-US"/>
        </w:rPr>
        <w:t xml:space="preserve"> with the behavioral ways. The behavioral ways &lt;are&gt; reflective objectivities </w:t>
      </w:r>
      <w:r w:rsidR="00140985" w:rsidRPr="006702CD">
        <w:rPr>
          <w:lang w:val="en-US"/>
        </w:rPr>
        <w:t>presupposing</w:t>
      </w:r>
      <w:r w:rsidRPr="006702CD">
        <w:rPr>
          <w:lang w:val="en-US"/>
        </w:rPr>
        <w:t xml:space="preserve"> non-reflective objectivities (in a sensational way). Everything that shall be capable of being straightforwardly or reflectively for an Ego, must have the form of the time, which is a direct</w:t>
      </w:r>
      <w:r w:rsidR="00330283" w:rsidRPr="006702CD">
        <w:rPr>
          <w:lang w:val="en-US"/>
        </w:rPr>
        <w:t xml:space="preserve">ly or reflectively graspable form, and as a form actually is a double one: non-reflective and reflective time, both forms “covering” each other and constituting </w:t>
      </w:r>
      <w:r w:rsidR="00140985" w:rsidRPr="006702CD">
        <w:rPr>
          <w:lang w:val="en-US"/>
        </w:rPr>
        <w:t>themselves</w:t>
      </w:r>
      <w:r w:rsidR="00330283" w:rsidRPr="006702CD">
        <w:rPr>
          <w:lang w:val="en-US"/>
        </w:rPr>
        <w:t xml:space="preserve"> as [282] a single order of that which is graspable for the Ego.</w:t>
      </w:r>
    </w:p>
    <w:p w14:paraId="5F2FBD7B" w14:textId="77777777" w:rsidR="00330283" w:rsidRPr="006702CD" w:rsidRDefault="00330283" w:rsidP="00D43EB4">
      <w:pPr>
        <w:rPr>
          <w:lang w:val="en-US"/>
        </w:rPr>
      </w:pPr>
      <w:r w:rsidRPr="006702CD">
        <w:rPr>
          <w:lang w:val="en-US"/>
        </w:rPr>
        <w:t xml:space="preserve">A non-reflective surrounding world is necessary. Necessarily a </w:t>
      </w:r>
      <w:proofErr w:type="spellStart"/>
      <w:r w:rsidRPr="006702CD">
        <w:rPr>
          <w:lang w:val="en-US"/>
        </w:rPr>
        <w:t>hyle</w:t>
      </w:r>
      <w:proofErr w:type="spellEnd"/>
      <w:r w:rsidRPr="006702CD">
        <w:rPr>
          <w:lang w:val="en-US"/>
        </w:rPr>
        <w:t xml:space="preserve"> belongs to the non-reflective surrounding world, and we can </w:t>
      </w:r>
      <w:r w:rsidR="00140985" w:rsidRPr="006702CD">
        <w:rPr>
          <w:lang w:val="en-US"/>
        </w:rPr>
        <w:t>speak</w:t>
      </w:r>
      <w:r w:rsidRPr="006702CD">
        <w:rPr>
          <w:lang w:val="en-US"/>
        </w:rPr>
        <w:t xml:space="preserve"> of</w:t>
      </w:r>
      <w:r w:rsidR="00140985" w:rsidRPr="006702CD">
        <w:rPr>
          <w:lang w:val="en-US"/>
        </w:rPr>
        <w:t xml:space="preserve"> a</w:t>
      </w:r>
      <w:r w:rsidRPr="006702CD">
        <w:rPr>
          <w:lang w:val="en-US"/>
        </w:rPr>
        <w:t xml:space="preserve"> hyletic surrounding world belonging to the necessary essential form of </w:t>
      </w:r>
      <w:r w:rsidR="00AA2D02" w:rsidRPr="006702CD">
        <w:rPr>
          <w:lang w:val="en-US"/>
        </w:rPr>
        <w:t>internality</w:t>
      </w:r>
      <w:r w:rsidRPr="006702CD">
        <w:rPr>
          <w:lang w:val="en-US"/>
        </w:rPr>
        <w:t xml:space="preserve">, as of an </w:t>
      </w:r>
      <w:proofErr w:type="spellStart"/>
      <w:r w:rsidRPr="006702CD">
        <w:rPr>
          <w:lang w:val="en-US"/>
        </w:rPr>
        <w:t>uncontroversial</w:t>
      </w:r>
      <w:r w:rsidR="006B5E11" w:rsidRPr="006702CD">
        <w:rPr>
          <w:lang w:val="en-US"/>
        </w:rPr>
        <w:t>ly</w:t>
      </w:r>
      <w:proofErr w:type="spellEnd"/>
      <w:r w:rsidRPr="006702CD">
        <w:rPr>
          <w:lang w:val="en-US"/>
        </w:rPr>
        <w:t xml:space="preserve"> first necessity. No point of the immanent time without this first objective content, within the oriented immanent time no Now without hyletic primal impression, which then leads into the modifications (</w:t>
      </w:r>
      <w:proofErr w:type="spellStart"/>
      <w:r w:rsidRPr="006702CD">
        <w:rPr>
          <w:lang w:val="en-US"/>
        </w:rPr>
        <w:t>retentionally</w:t>
      </w:r>
      <w:proofErr w:type="spellEnd"/>
      <w:r w:rsidRPr="006702CD">
        <w:rPr>
          <w:lang w:val="en-US"/>
        </w:rPr>
        <w:t xml:space="preserve"> and </w:t>
      </w:r>
      <w:proofErr w:type="spellStart"/>
      <w:r w:rsidRPr="006702CD">
        <w:rPr>
          <w:lang w:val="en-US"/>
        </w:rPr>
        <w:t>p</w:t>
      </w:r>
      <w:r w:rsidR="006B5E11" w:rsidRPr="006702CD">
        <w:rPr>
          <w:lang w:val="en-US"/>
        </w:rPr>
        <w:t>rotentionally</w:t>
      </w:r>
      <w:proofErr w:type="spellEnd"/>
      <w:r w:rsidR="006B5E11" w:rsidRPr="006702CD">
        <w:rPr>
          <w:lang w:val="en-US"/>
        </w:rPr>
        <w:t xml:space="preserve">) of the </w:t>
      </w:r>
      <w:r w:rsidR="006B5E11" w:rsidRPr="006702CD">
        <w:rPr>
          <w:sz w:val="36"/>
          <w:szCs w:val="36"/>
          <w:lang w:val="en-US"/>
        </w:rPr>
        <w:t>necessary</w:t>
      </w:r>
      <w:r w:rsidR="00400027" w:rsidRPr="006702CD">
        <w:rPr>
          <w:sz w:val="36"/>
          <w:szCs w:val="36"/>
          <w:lang w:val="en-US"/>
        </w:rPr>
        <w:t xml:space="preserve"> life-</w:t>
      </w:r>
      <w:r w:rsidRPr="006702CD">
        <w:rPr>
          <w:sz w:val="36"/>
          <w:szCs w:val="36"/>
          <w:lang w:val="en-US"/>
        </w:rPr>
        <w:t>constituting hyletic time objec</w:t>
      </w:r>
      <w:r w:rsidRPr="006702CD">
        <w:rPr>
          <w:sz w:val="28"/>
          <w:szCs w:val="28"/>
          <w:lang w:val="en-US"/>
        </w:rPr>
        <w:t>ts</w:t>
      </w:r>
      <w:r w:rsidRPr="006702CD">
        <w:rPr>
          <w:lang w:val="en-US"/>
        </w:rPr>
        <w:t xml:space="preserve">. </w:t>
      </w:r>
      <w:r w:rsidR="006B5E11" w:rsidRPr="006702CD">
        <w:rPr>
          <w:lang w:val="en-US"/>
        </w:rPr>
        <w:t>Further eidetic laws belong to this</w:t>
      </w:r>
      <w:r w:rsidRPr="006702CD">
        <w:rPr>
          <w:lang w:val="en-US"/>
        </w:rPr>
        <w:t>. The hyletic unities cannot be punctual, this means, they must combine to lasting time objects. Not only is the sentence “There i</w:t>
      </w:r>
      <w:r w:rsidR="006B5E11" w:rsidRPr="006702CD">
        <w:rPr>
          <w:lang w:val="en-US"/>
        </w:rPr>
        <w:t>s no hyletic-empty time stretch</w:t>
      </w:r>
      <w:r w:rsidRPr="006702CD">
        <w:rPr>
          <w:lang w:val="en-US"/>
        </w:rPr>
        <w:t xml:space="preserve">” </w:t>
      </w:r>
      <w:r w:rsidR="006B5E11" w:rsidRPr="006702CD">
        <w:rPr>
          <w:lang w:val="en-US"/>
        </w:rPr>
        <w:t xml:space="preserve">accepted, </w:t>
      </w:r>
      <w:r w:rsidRPr="006702CD">
        <w:rPr>
          <w:lang w:val="en-US"/>
        </w:rPr>
        <w:t xml:space="preserve">but </w:t>
      </w:r>
      <w:r w:rsidRPr="006702CD">
        <w:rPr>
          <w:lang w:val="en-US"/>
        </w:rPr>
        <w:lastRenderedPageBreak/>
        <w:t xml:space="preserve">each </w:t>
      </w:r>
      <w:proofErr w:type="spellStart"/>
      <w:r w:rsidRPr="006702CD">
        <w:rPr>
          <w:lang w:val="en-US"/>
        </w:rPr>
        <w:t>hyle</w:t>
      </w:r>
      <w:proofErr w:type="spellEnd"/>
      <w:r w:rsidRPr="006702CD">
        <w:rPr>
          <w:lang w:val="en-US"/>
        </w:rPr>
        <w:t xml:space="preserve"> has its qualitative content, and this cannot change discontinuously from time point to time point. Discontinuities are only possible at the </w:t>
      </w:r>
      <w:r w:rsidR="006B5E11" w:rsidRPr="006702CD">
        <w:rPr>
          <w:lang w:val="en-US"/>
        </w:rPr>
        <w:t>limits</w:t>
      </w:r>
      <w:r w:rsidRPr="006702CD">
        <w:rPr>
          <w:lang w:val="en-US"/>
        </w:rPr>
        <w:t xml:space="preserve"> of continuously-qualitatively filled time-</w:t>
      </w:r>
      <w:r w:rsidR="006B5E11" w:rsidRPr="006702CD">
        <w:rPr>
          <w:lang w:val="en-US"/>
        </w:rPr>
        <w:t>durations</w:t>
      </w:r>
      <w:r w:rsidRPr="006702CD">
        <w:rPr>
          <w:lang w:val="en-US"/>
        </w:rPr>
        <w:t>, etc.</w:t>
      </w:r>
    </w:p>
    <w:p w14:paraId="45850F1F" w14:textId="77777777" w:rsidR="00CB74D7" w:rsidRPr="006702CD" w:rsidRDefault="00330283" w:rsidP="00D43EB4">
      <w:pPr>
        <w:rPr>
          <w:lang w:val="en-US"/>
        </w:rPr>
      </w:pPr>
      <w:r w:rsidRPr="006702CD">
        <w:rPr>
          <w:lang w:val="en-US"/>
        </w:rPr>
        <w:t>The primal genesis</w:t>
      </w:r>
      <w:r w:rsidR="00CB74D7" w:rsidRPr="006702CD">
        <w:rPr>
          <w:lang w:val="en-US"/>
        </w:rPr>
        <w:t xml:space="preserve"> (as an eidetic form), the form</w:t>
      </w:r>
      <w:r w:rsidRPr="006702CD">
        <w:rPr>
          <w:lang w:val="en-US"/>
        </w:rPr>
        <w:t xml:space="preserve"> of the constitution of immanent hyletic objects is the basis for every </w:t>
      </w:r>
      <w:r w:rsidR="006B5E11" w:rsidRPr="006702CD">
        <w:rPr>
          <w:lang w:val="en-US"/>
        </w:rPr>
        <w:t>other</w:t>
      </w:r>
      <w:r w:rsidRPr="006702CD">
        <w:rPr>
          <w:lang w:val="en-US"/>
        </w:rPr>
        <w:t xml:space="preserve"> genesis, and all genesis performs itself in the primal form of the consciousness constituting time</w:t>
      </w:r>
      <w:r w:rsidR="00CB74D7" w:rsidRPr="006702CD">
        <w:rPr>
          <w:lang w:val="en-US"/>
        </w:rPr>
        <w:t>, insofar as not only every hyper-hyletic impression constitutes itself as an immanent date within time towards the behavioral ways of the</w:t>
      </w:r>
      <w:r w:rsidR="006B5E11" w:rsidRPr="006702CD">
        <w:rPr>
          <w:lang w:val="en-US"/>
        </w:rPr>
        <w:t xml:space="preserve"> Ego, but all that, which</w:t>
      </w:r>
      <w:r w:rsidR="00CB74D7" w:rsidRPr="006702CD">
        <w:rPr>
          <w:lang w:val="en-US"/>
        </w:rPr>
        <w:t xml:space="preserve"> constitutes itself as </w:t>
      </w:r>
      <w:r w:rsidR="00CE485E" w:rsidRPr="006702CD">
        <w:rPr>
          <w:lang w:val="en-US"/>
        </w:rPr>
        <w:t>object</w:t>
      </w:r>
      <w:r w:rsidR="00CB74D7" w:rsidRPr="006702CD">
        <w:rPr>
          <w:lang w:val="en-US"/>
        </w:rPr>
        <w:t xml:space="preserve"> for the Ego</w:t>
      </w:r>
      <w:r w:rsidR="006B5E11" w:rsidRPr="006702CD">
        <w:rPr>
          <w:lang w:val="en-US"/>
        </w:rPr>
        <w:t xml:space="preserve"> at all</w:t>
      </w:r>
      <w:r w:rsidR="00CB74D7" w:rsidRPr="006702CD">
        <w:rPr>
          <w:lang w:val="en-US"/>
        </w:rPr>
        <w:t xml:space="preserve">, </w:t>
      </w:r>
      <w:r w:rsidR="00CE485E" w:rsidRPr="006702CD">
        <w:rPr>
          <w:lang w:val="en-US"/>
        </w:rPr>
        <w:t>[constitutes itself]</w:t>
      </w:r>
      <w:r w:rsidR="00CB74D7" w:rsidRPr="006702CD">
        <w:rPr>
          <w:lang w:val="en-US"/>
        </w:rPr>
        <w:t xml:space="preserve"> necessarily through phenomena within the frame of the immanent time. And at the same time, that, which constitutes itself as something individual as such, in </w:t>
      </w:r>
      <w:r w:rsidR="00CE485E" w:rsidRPr="006702CD">
        <w:rPr>
          <w:lang w:val="en-US"/>
        </w:rPr>
        <w:t>such a</w:t>
      </w:r>
      <w:r w:rsidR="00CB74D7" w:rsidRPr="006702CD">
        <w:rPr>
          <w:lang w:val="en-US"/>
        </w:rPr>
        <w:t xml:space="preserve"> way, that it cannot be given in an absolute</w:t>
      </w:r>
      <w:r w:rsidR="00CE485E" w:rsidRPr="006702CD">
        <w:rPr>
          <w:lang w:val="en-US"/>
        </w:rPr>
        <w:t>ly</w:t>
      </w:r>
      <w:r w:rsidR="00CB74D7" w:rsidRPr="006702CD">
        <w:rPr>
          <w:lang w:val="en-US"/>
        </w:rPr>
        <w:t xml:space="preserve"> identical way twice within the surrounding world (</w:t>
      </w:r>
      <w:proofErr w:type="spellStart"/>
      <w:r w:rsidR="00CB74D7" w:rsidRPr="006702CD">
        <w:rPr>
          <w:lang w:val="en-US"/>
        </w:rPr>
        <w:t>originarily</w:t>
      </w:r>
      <w:proofErr w:type="spellEnd"/>
      <w:r w:rsidR="00CB74D7" w:rsidRPr="006702CD">
        <w:rPr>
          <w:lang w:val="en-US"/>
        </w:rPr>
        <w:t xml:space="preserve"> experienced, perceived), must be given as a temporal one, and if it is not an immanent date, as something transcendentally temporal, i.e. within a transcendent time, presenting itself through phenomena of the immanent time in </w:t>
      </w:r>
      <w:r w:rsidR="00CE485E" w:rsidRPr="006702CD">
        <w:rPr>
          <w:lang w:val="en-US"/>
        </w:rPr>
        <w:t>coincidence</w:t>
      </w:r>
      <w:r w:rsidR="00CB74D7" w:rsidRPr="006702CD">
        <w:rPr>
          <w:lang w:val="en-US"/>
        </w:rPr>
        <w:t>. The time of the presenting phenomenon must present the time of that, which is presented.</w:t>
      </w:r>
    </w:p>
    <w:p w14:paraId="1CA1E045" w14:textId="77777777" w:rsidR="00516EB5" w:rsidRPr="006702CD" w:rsidRDefault="00CB74D7" w:rsidP="00D43EB4">
      <w:pPr>
        <w:rPr>
          <w:lang w:val="en-US"/>
        </w:rPr>
      </w:pPr>
      <w:r w:rsidRPr="006702CD">
        <w:rPr>
          <w:lang w:val="en-US"/>
        </w:rPr>
        <w:t xml:space="preserve">But this </w:t>
      </w:r>
      <w:r w:rsidR="00CE485E" w:rsidRPr="006702CD">
        <w:rPr>
          <w:lang w:val="en-US"/>
        </w:rPr>
        <w:t>as done too quickly</w:t>
      </w:r>
      <w:r w:rsidRPr="006702CD">
        <w:rPr>
          <w:lang w:val="en-US"/>
        </w:rPr>
        <w:t>. The constitution of the time initially leads to the immediately intuitive time stretch. But the constitution of the time itself and of a surrounding world fulfilling it, [283] presupposes reproduction and free possibilities for the Ego, to enter the time horizon through reproductions and to “</w:t>
      </w:r>
      <w:proofErr w:type="spellStart"/>
      <w:r w:rsidRPr="006702CD">
        <w:rPr>
          <w:lang w:val="en-US"/>
        </w:rPr>
        <w:t>re”presen</w:t>
      </w:r>
      <w:r w:rsidR="00CE485E" w:rsidRPr="006702CD">
        <w:rPr>
          <w:lang w:val="en-US"/>
        </w:rPr>
        <w:t>t</w:t>
      </w:r>
      <w:proofErr w:type="spellEnd"/>
      <w:r w:rsidR="00CE485E" w:rsidRPr="006702CD">
        <w:rPr>
          <w:lang w:val="en-US"/>
        </w:rPr>
        <w:t xml:space="preserve"> the past in the form of the “A</w:t>
      </w:r>
      <w:r w:rsidRPr="006702CD">
        <w:rPr>
          <w:lang w:val="en-US"/>
        </w:rPr>
        <w:t>gain.”</w:t>
      </w:r>
    </w:p>
    <w:p w14:paraId="09257FE6" w14:textId="77777777" w:rsidR="009B6C69" w:rsidRPr="006702CD" w:rsidRDefault="00516EB5" w:rsidP="00D43EB4">
      <w:pPr>
        <w:rPr>
          <w:lang w:val="en-US"/>
        </w:rPr>
      </w:pPr>
      <w:r w:rsidRPr="006702CD">
        <w:rPr>
          <w:lang w:val="en-US"/>
        </w:rPr>
        <w:t xml:space="preserve">Now there is the problem to fix the </w:t>
      </w:r>
      <w:r w:rsidR="00CE485E" w:rsidRPr="006702CD">
        <w:rPr>
          <w:lang w:val="en-US"/>
        </w:rPr>
        <w:t>eidetic</w:t>
      </w:r>
      <w:r w:rsidRPr="006702CD">
        <w:rPr>
          <w:lang w:val="en-US"/>
        </w:rPr>
        <w:t xml:space="preserve"> laws belonging to reproduction and association, and </w:t>
      </w:r>
      <w:r w:rsidR="00CE485E" w:rsidRPr="006702CD">
        <w:rPr>
          <w:lang w:val="en-US"/>
        </w:rPr>
        <w:t>apart from that to</w:t>
      </w:r>
      <w:r w:rsidRPr="006702CD">
        <w:rPr>
          <w:lang w:val="en-US"/>
        </w:rPr>
        <w:t xml:space="preserve"> research the </w:t>
      </w:r>
      <w:r w:rsidR="00CE485E" w:rsidRPr="006702CD">
        <w:rPr>
          <w:lang w:val="en-US"/>
        </w:rPr>
        <w:t>eidetic</w:t>
      </w:r>
      <w:r w:rsidRPr="006702CD">
        <w:rPr>
          <w:lang w:val="en-US"/>
        </w:rPr>
        <w:t xml:space="preserve"> laws possibly belonging to the formation of apperceptions. The </w:t>
      </w:r>
      <w:r w:rsidR="00AA2D02" w:rsidRPr="006702CD">
        <w:rPr>
          <w:lang w:val="en-US"/>
        </w:rPr>
        <w:t>internality</w:t>
      </w:r>
      <w:r w:rsidRPr="006702CD">
        <w:rPr>
          <w:lang w:val="en-US"/>
        </w:rPr>
        <w:t xml:space="preserve"> is not only a stream of consciousness with the </w:t>
      </w:r>
      <w:r w:rsidR="00CE485E" w:rsidRPr="006702CD">
        <w:rPr>
          <w:lang w:val="en-US"/>
        </w:rPr>
        <w:t>pure</w:t>
      </w:r>
      <w:r w:rsidRPr="006702CD">
        <w:rPr>
          <w:lang w:val="en-US"/>
        </w:rPr>
        <w:t xml:space="preserve"> Ego; even if we </w:t>
      </w:r>
      <w:r w:rsidR="00CE485E" w:rsidRPr="006702CD">
        <w:rPr>
          <w:lang w:val="en-US"/>
        </w:rPr>
        <w:t>speak</w:t>
      </w:r>
      <w:r w:rsidRPr="006702CD">
        <w:rPr>
          <w:lang w:val="en-US"/>
        </w:rPr>
        <w:t xml:space="preserve"> of stream of consciousness as an endless phenomenon of phenomena, we have already some things presupposed, which needed to be fixed explicitly in the evidences of the basic essence. I do not simply find the stream of consciousness in such a way, as if I</w:t>
      </w:r>
      <w:r w:rsidR="00CE485E" w:rsidRPr="006702CD">
        <w:rPr>
          <w:lang w:val="en-US"/>
        </w:rPr>
        <w:t>,</w:t>
      </w:r>
      <w:r w:rsidRPr="006702CD">
        <w:rPr>
          <w:lang w:val="en-US"/>
        </w:rPr>
        <w:t xml:space="preserve"> as a purely perceiving Ego</w:t>
      </w:r>
      <w:r w:rsidR="00CE485E" w:rsidRPr="006702CD">
        <w:rPr>
          <w:lang w:val="en-US"/>
        </w:rPr>
        <w:t>, were merely grasping</w:t>
      </w:r>
      <w:r w:rsidRPr="006702CD">
        <w:rPr>
          <w:lang w:val="en-US"/>
        </w:rPr>
        <w:t xml:space="preserve">, </w:t>
      </w:r>
      <w:r w:rsidR="003913D1" w:rsidRPr="006702CD">
        <w:rPr>
          <w:lang w:val="en-US"/>
        </w:rPr>
        <w:t>grasping as it were in empty viewing and taking up a stream that simply streams</w:t>
      </w:r>
      <w:r w:rsidRPr="006702CD">
        <w:rPr>
          <w:lang w:val="en-US"/>
        </w:rPr>
        <w:t xml:space="preserve">. There is not on the one hand a streaming and </w:t>
      </w:r>
      <w:r w:rsidR="003913D1" w:rsidRPr="006702CD">
        <w:rPr>
          <w:lang w:val="en-US"/>
        </w:rPr>
        <w:t xml:space="preserve">on </w:t>
      </w:r>
      <w:r w:rsidRPr="006702CD">
        <w:rPr>
          <w:lang w:val="en-US"/>
        </w:rPr>
        <w:t xml:space="preserve">the other side an empty viewing of the streaming, but the streaming and the unity of the stream is an intentional unity of a series of phenomena, a series of </w:t>
      </w:r>
      <w:r w:rsidR="009B6C69" w:rsidRPr="006702CD">
        <w:rPr>
          <w:lang w:val="en-US"/>
        </w:rPr>
        <w:t xml:space="preserve">present phenomena having their complicated structure, and </w:t>
      </w:r>
      <w:r w:rsidR="003913D1" w:rsidRPr="006702CD">
        <w:rPr>
          <w:lang w:val="en-US"/>
        </w:rPr>
        <w:t xml:space="preserve">given in the consciousness of </w:t>
      </w:r>
      <w:r w:rsidR="009B6C69" w:rsidRPr="006702CD">
        <w:rPr>
          <w:lang w:val="en-US"/>
        </w:rPr>
        <w:t xml:space="preserve">constant change, and </w:t>
      </w:r>
      <w:r w:rsidR="003913D1" w:rsidRPr="006702CD">
        <w:rPr>
          <w:lang w:val="en-US"/>
        </w:rPr>
        <w:t xml:space="preserve">represent </w:t>
      </w:r>
      <w:r w:rsidR="009B6C69" w:rsidRPr="006702CD">
        <w:rPr>
          <w:lang w:val="en-US"/>
        </w:rPr>
        <w:t>a</w:t>
      </w:r>
      <w:r w:rsidR="003913D1" w:rsidRPr="006702CD">
        <w:rPr>
          <w:lang w:val="en-US"/>
        </w:rPr>
        <w:t>n</w:t>
      </w:r>
      <w:r w:rsidR="009B6C69" w:rsidRPr="006702CD">
        <w:rPr>
          <w:lang w:val="en-US"/>
        </w:rPr>
        <w:t xml:space="preserve"> “I can go back,” every stretch of the change and every phase, every present and</w:t>
      </w:r>
      <w:r w:rsidR="003913D1" w:rsidRPr="006702CD">
        <w:rPr>
          <w:lang w:val="en-US"/>
        </w:rPr>
        <w:t xml:space="preserve"> again</w:t>
      </w:r>
      <w:r w:rsidR="009B6C69" w:rsidRPr="006702CD">
        <w:rPr>
          <w:lang w:val="en-US"/>
        </w:rPr>
        <w:t xml:space="preserve"> let </w:t>
      </w:r>
      <w:r w:rsidR="003913D1" w:rsidRPr="006702CD">
        <w:rPr>
          <w:lang w:val="en-US"/>
        </w:rPr>
        <w:t>them turn</w:t>
      </w:r>
      <w:r w:rsidR="009B6C69" w:rsidRPr="006702CD">
        <w:rPr>
          <w:lang w:val="en-US"/>
        </w:rPr>
        <w:t xml:space="preserve"> into </w:t>
      </w:r>
      <w:r w:rsidR="00851F9D" w:rsidRPr="006702CD">
        <w:rPr>
          <w:lang w:val="en-US"/>
        </w:rPr>
        <w:t>their</w:t>
      </w:r>
      <w:r w:rsidR="009B6C69" w:rsidRPr="006702CD">
        <w:rPr>
          <w:lang w:val="en-US"/>
        </w:rPr>
        <w:t xml:space="preserve"> further changes, which is a streaming</w:t>
      </w:r>
      <w:r w:rsidR="00851F9D" w:rsidRPr="006702CD">
        <w:rPr>
          <w:lang w:val="en-US"/>
        </w:rPr>
        <w:t xml:space="preserve"> itself</w:t>
      </w:r>
      <w:r w:rsidR="009B6C69" w:rsidRPr="006702CD">
        <w:rPr>
          <w:lang w:val="en-US"/>
        </w:rPr>
        <w:t>, and proceeds in the form of time, has its present, etc.</w:t>
      </w:r>
    </w:p>
    <w:p w14:paraId="7EA8634E" w14:textId="77777777" w:rsidR="00447E50" w:rsidRPr="006702CD" w:rsidRDefault="009B6C69" w:rsidP="00D43EB4">
      <w:pPr>
        <w:rPr>
          <w:lang w:val="en-US"/>
        </w:rPr>
      </w:pPr>
      <w:r w:rsidRPr="006702CD">
        <w:rPr>
          <w:lang w:val="en-US"/>
        </w:rPr>
        <w:t xml:space="preserve">The goal &lt;is&gt;: Working out of the essential form of the </w:t>
      </w:r>
      <w:r w:rsidR="00AA2D02" w:rsidRPr="006702CD">
        <w:rPr>
          <w:lang w:val="en-US"/>
        </w:rPr>
        <w:t>internality</w:t>
      </w:r>
      <w:r w:rsidRPr="006702CD">
        <w:rPr>
          <w:lang w:val="en-US"/>
        </w:rPr>
        <w:t xml:space="preserve"> or of the psychic as </w:t>
      </w:r>
      <w:r w:rsidRPr="006702CD">
        <w:rPr>
          <w:lang w:val="en-US"/>
        </w:rPr>
        <w:lastRenderedPageBreak/>
        <w:t xml:space="preserve">a development (that is, </w:t>
      </w:r>
      <w:proofErr w:type="spellStart"/>
      <w:r w:rsidRPr="006702CD">
        <w:rPr>
          <w:lang w:val="en-US"/>
        </w:rPr>
        <w:t>eidetically</w:t>
      </w:r>
      <w:proofErr w:type="spellEnd"/>
      <w:r w:rsidRPr="006702CD">
        <w:rPr>
          <w:lang w:val="en-US"/>
        </w:rPr>
        <w:t xml:space="preserve"> necessary development), in which </w:t>
      </w:r>
      <w:r w:rsidR="00851F9D" w:rsidRPr="006702CD">
        <w:rPr>
          <w:lang w:val="en-US"/>
        </w:rPr>
        <w:t xml:space="preserve">parallel </w:t>
      </w:r>
      <w:r w:rsidRPr="006702CD">
        <w:rPr>
          <w:lang w:val="en-US"/>
        </w:rPr>
        <w:t xml:space="preserve">a primarily purely hyletic surrounding world developed up as a first immanent temporal objectivity in an “intelligible” way </w:t>
      </w:r>
      <w:r w:rsidR="00851F9D" w:rsidRPr="006702CD">
        <w:rPr>
          <w:lang w:val="en-US"/>
        </w:rPr>
        <w:t>and</w:t>
      </w:r>
      <w:r w:rsidRPr="006702CD">
        <w:rPr>
          <w:lang w:val="en-US"/>
        </w:rPr>
        <w:t xml:space="preserve"> the Ego of the lowest level belonging to it, the </w:t>
      </w:r>
      <w:r w:rsidR="00851F9D" w:rsidRPr="006702CD">
        <w:rPr>
          <w:lang w:val="en-US"/>
        </w:rPr>
        <w:t>latter</w:t>
      </w:r>
      <w:r w:rsidRPr="006702CD">
        <w:rPr>
          <w:lang w:val="en-US"/>
        </w:rPr>
        <w:t xml:space="preserve"> </w:t>
      </w:r>
      <w:r w:rsidR="00851F9D" w:rsidRPr="006702CD">
        <w:rPr>
          <w:lang w:val="en-US"/>
        </w:rPr>
        <w:t>in</w:t>
      </w:r>
      <w:r w:rsidRPr="006702CD">
        <w:rPr>
          <w:lang w:val="en-US"/>
        </w:rPr>
        <w:t xml:space="preserve">to the empiric Ego, having a transcendent objective world </w:t>
      </w:r>
      <w:r w:rsidR="00851F9D" w:rsidRPr="006702CD">
        <w:rPr>
          <w:lang w:val="en-US"/>
        </w:rPr>
        <w:t>in front</w:t>
      </w:r>
      <w:r w:rsidRPr="006702CD">
        <w:rPr>
          <w:lang w:val="en-US"/>
        </w:rPr>
        <w:t xml:space="preserve"> of it, a world, which at the same time </w:t>
      </w:r>
      <w:r w:rsidR="00851F9D" w:rsidRPr="006702CD">
        <w:rPr>
          <w:lang w:val="en-US"/>
        </w:rPr>
        <w:t xml:space="preserve">is </w:t>
      </w:r>
      <w:r w:rsidRPr="006702CD">
        <w:rPr>
          <w:lang w:val="en-US"/>
        </w:rPr>
        <w:t>a world</w:t>
      </w:r>
      <w:r w:rsidR="00851F9D" w:rsidRPr="006702CD">
        <w:rPr>
          <w:lang w:val="en-US"/>
        </w:rPr>
        <w:t xml:space="preserve"> of values</w:t>
      </w:r>
      <w:r w:rsidRPr="006702CD">
        <w:rPr>
          <w:lang w:val="en-US"/>
        </w:rPr>
        <w:t>, a world of objects, world of deed and an objective world, containing other personal I as bodily-psychic ones related to it.</w:t>
      </w:r>
    </w:p>
    <w:p w14:paraId="1CF6B5DA" w14:textId="77777777" w:rsidR="00447E50" w:rsidRPr="006702CD" w:rsidRDefault="00447E50" w:rsidP="00D43EB4">
      <w:pPr>
        <w:rPr>
          <w:lang w:val="en-US"/>
        </w:rPr>
      </w:pPr>
      <w:r w:rsidRPr="006702CD">
        <w:rPr>
          <w:lang w:val="en-US"/>
        </w:rPr>
        <w:t>[284]</w:t>
      </w:r>
    </w:p>
    <w:p w14:paraId="3FAB3241" w14:textId="77777777" w:rsidR="00447E50" w:rsidRPr="006702CD" w:rsidRDefault="00447E50" w:rsidP="00447E50">
      <w:pPr>
        <w:jc w:val="center"/>
        <w:rPr>
          <w:lang w:val="en-US"/>
        </w:rPr>
      </w:pPr>
      <w:r w:rsidRPr="006702CD">
        <w:rPr>
          <w:lang w:val="en-US"/>
        </w:rPr>
        <w:t>§ 2. The pure Ego and the time. &lt;The Ego as all temporal individual and as secondary time object&gt;</w:t>
      </w:r>
    </w:p>
    <w:p w14:paraId="25B3BB16" w14:textId="77777777" w:rsidR="008F13D1" w:rsidRPr="006702CD" w:rsidRDefault="00E93829" w:rsidP="00447E50">
      <w:pPr>
        <w:rPr>
          <w:lang w:val="en-US"/>
        </w:rPr>
      </w:pPr>
      <w:r w:rsidRPr="006702CD">
        <w:rPr>
          <w:lang w:val="en-US"/>
        </w:rPr>
        <w:t>Is the Ego of the Cogito like a hyletic date and like other objects a unit constituting itself within the stream of consciousness, that is, [is it] a date</w:t>
      </w:r>
      <w:r w:rsidR="0027590D" w:rsidRPr="006702CD">
        <w:rPr>
          <w:lang w:val="en-US"/>
        </w:rPr>
        <w:t xml:space="preserve"> itself</w:t>
      </w:r>
      <w:r w:rsidRPr="006702CD">
        <w:rPr>
          <w:lang w:val="en-US"/>
        </w:rPr>
        <w:t xml:space="preserve">, and then an individual date? Everything belonging to some </w:t>
      </w:r>
      <w:r w:rsidR="00AA2D02" w:rsidRPr="006702CD">
        <w:rPr>
          <w:lang w:val="en-US"/>
        </w:rPr>
        <w:t>internality</w:t>
      </w:r>
      <w:r w:rsidRPr="006702CD">
        <w:rPr>
          <w:lang w:val="en-US"/>
        </w:rPr>
        <w:t xml:space="preserve"> is an actual or a possible date of this </w:t>
      </w:r>
      <w:r w:rsidR="00AA2D02" w:rsidRPr="006702CD">
        <w:rPr>
          <w:lang w:val="en-US"/>
        </w:rPr>
        <w:t>internality</w:t>
      </w:r>
      <w:r w:rsidRPr="006702CD">
        <w:rPr>
          <w:lang w:val="en-US"/>
        </w:rPr>
        <w:t>’</w:t>
      </w:r>
      <w:r w:rsidR="0027590D" w:rsidRPr="006702CD">
        <w:rPr>
          <w:lang w:val="en-US"/>
        </w:rPr>
        <w:t>s</w:t>
      </w:r>
      <w:r w:rsidRPr="006702CD">
        <w:rPr>
          <w:lang w:val="en-US"/>
        </w:rPr>
        <w:t xml:space="preserve"> Ego. Thus, every immanent object </w:t>
      </w:r>
      <w:r w:rsidR="0027590D" w:rsidRPr="006702CD">
        <w:rPr>
          <w:lang w:val="en-US"/>
        </w:rPr>
        <w:t>has a peculiar connection with</w:t>
      </w:r>
      <w:r w:rsidRPr="006702CD">
        <w:rPr>
          <w:lang w:val="en-US"/>
        </w:rPr>
        <w:t xml:space="preserve"> a </w:t>
      </w:r>
      <w:r w:rsidR="0027590D" w:rsidRPr="006702CD">
        <w:rPr>
          <w:lang w:val="en-US"/>
        </w:rPr>
        <w:t>conspicuous</w:t>
      </w:r>
      <w:r w:rsidR="008F13D1" w:rsidRPr="006702CD">
        <w:rPr>
          <w:lang w:val="en-US"/>
        </w:rPr>
        <w:t xml:space="preserve"> object Ego, and this is an object</w:t>
      </w:r>
      <w:r w:rsidR="0027590D" w:rsidRPr="006702CD">
        <w:rPr>
          <w:lang w:val="en-US"/>
        </w:rPr>
        <w:t xml:space="preserve"> for itself</w:t>
      </w:r>
      <w:r w:rsidR="008F13D1" w:rsidRPr="006702CD">
        <w:rPr>
          <w:lang w:val="en-US"/>
        </w:rPr>
        <w:t xml:space="preserve">. The Ego within a new Cogito </w:t>
      </w:r>
      <w:r w:rsidR="0027590D" w:rsidRPr="006702CD">
        <w:rPr>
          <w:lang w:val="en-US"/>
        </w:rPr>
        <w:t>is related</w:t>
      </w:r>
      <w:r w:rsidR="008F13D1" w:rsidRPr="006702CD">
        <w:rPr>
          <w:lang w:val="en-US"/>
        </w:rPr>
        <w:t xml:space="preserve"> to the old Cogito, and again in a new Cogito</w:t>
      </w:r>
      <w:r w:rsidR="0027590D" w:rsidRPr="006702CD">
        <w:rPr>
          <w:lang w:val="en-US"/>
        </w:rPr>
        <w:t xml:space="preserve"> can</w:t>
      </w:r>
      <w:r w:rsidR="008F13D1" w:rsidRPr="006702CD">
        <w:rPr>
          <w:lang w:val="en-US"/>
        </w:rPr>
        <w:t xml:space="preserve"> the Cogito of the second level be grasped, etc. </w:t>
      </w:r>
      <w:r w:rsidR="0027590D" w:rsidRPr="006702CD">
        <w:rPr>
          <w:lang w:val="en-US"/>
        </w:rPr>
        <w:t>T</w:t>
      </w:r>
      <w:r w:rsidR="008F13D1" w:rsidRPr="006702CD">
        <w:rPr>
          <w:lang w:val="en-US"/>
        </w:rPr>
        <w:t>he Ego becomes objective and graspable</w:t>
      </w:r>
      <w:r w:rsidR="0027590D" w:rsidRPr="006702CD">
        <w:rPr>
          <w:lang w:val="en-US"/>
        </w:rPr>
        <w:t xml:space="preserve"> thereby</w:t>
      </w:r>
      <w:r w:rsidR="008F13D1" w:rsidRPr="006702CD">
        <w:rPr>
          <w:lang w:val="en-US"/>
        </w:rPr>
        <w:t xml:space="preserve">, identifiable as the same in all levels coming into view of the reflection. The reflecting Ego becomes an object </w:t>
      </w:r>
      <w:r w:rsidR="0027590D" w:rsidRPr="006702CD">
        <w:rPr>
          <w:lang w:val="en-US"/>
        </w:rPr>
        <w:t>only by way of</w:t>
      </w:r>
      <w:r w:rsidR="008F13D1" w:rsidRPr="006702CD">
        <w:rPr>
          <w:lang w:val="en-US"/>
        </w:rPr>
        <w:t xml:space="preserve"> some new reflection, </w:t>
      </w:r>
      <w:r w:rsidR="0027590D" w:rsidRPr="006702CD">
        <w:rPr>
          <w:lang w:val="en-US"/>
        </w:rPr>
        <w:t>having</w:t>
      </w:r>
      <w:r w:rsidR="008F13D1" w:rsidRPr="006702CD">
        <w:rPr>
          <w:lang w:val="en-US"/>
        </w:rPr>
        <w:t xml:space="preserve"> the Ego </w:t>
      </w:r>
      <w:r w:rsidR="0027590D" w:rsidRPr="006702CD">
        <w:rPr>
          <w:lang w:val="en-US"/>
        </w:rPr>
        <w:t>as a subject in a non-reflective</w:t>
      </w:r>
      <w:r w:rsidR="008F13D1" w:rsidRPr="006702CD">
        <w:rPr>
          <w:lang w:val="en-US"/>
        </w:rPr>
        <w:t xml:space="preserve"> way, and every reflection becomes visible in the higher reflection as entering and proceeding in the immanent time.</w:t>
      </w:r>
    </w:p>
    <w:p w14:paraId="7B1CFBCD" w14:textId="77777777" w:rsidR="00431950" w:rsidRPr="006702CD" w:rsidRDefault="008F13D1" w:rsidP="00447E50">
      <w:pPr>
        <w:rPr>
          <w:lang w:val="en-US"/>
        </w:rPr>
      </w:pPr>
      <w:r w:rsidRPr="006702CD">
        <w:rPr>
          <w:lang w:val="en-US"/>
        </w:rPr>
        <w:t xml:space="preserve">Thereby the Ego makes an appearance as an active one in the time and remains active through the active stretch of time. And the Ego of separated </w:t>
      </w:r>
      <w:proofErr w:type="spellStart"/>
      <w:r w:rsidRPr="006702CD">
        <w:rPr>
          <w:lang w:val="en-US"/>
        </w:rPr>
        <w:t>Cogitos</w:t>
      </w:r>
      <w:proofErr w:type="spellEnd"/>
      <w:r w:rsidRPr="006702CD">
        <w:rPr>
          <w:lang w:val="en-US"/>
        </w:rPr>
        <w:t xml:space="preserve"> is evidentially, as the reflection shows again, the same within the identifying. </w:t>
      </w:r>
      <w:r w:rsidR="0027590D" w:rsidRPr="006702CD">
        <w:rPr>
          <w:lang w:val="en-US"/>
        </w:rPr>
        <w:t xml:space="preserve">But temporally prior to the cogito </w:t>
      </w:r>
      <w:r w:rsidR="00775F49" w:rsidRPr="006702CD">
        <w:rPr>
          <w:lang w:val="en-US"/>
        </w:rPr>
        <w:t>t</w:t>
      </w:r>
      <w:r w:rsidRPr="006702CD">
        <w:rPr>
          <w:lang w:val="en-US"/>
        </w:rPr>
        <w:t xml:space="preserve">he reflection possibly </w:t>
      </w:r>
      <w:r w:rsidR="00775F49" w:rsidRPr="006702CD">
        <w:rPr>
          <w:lang w:val="en-US"/>
        </w:rPr>
        <w:t xml:space="preserve">finds </w:t>
      </w:r>
      <w:r w:rsidRPr="006702CD">
        <w:rPr>
          <w:lang w:val="en-US"/>
        </w:rPr>
        <w:t>a stretch of the aff</w:t>
      </w:r>
      <w:r w:rsidR="00775F49" w:rsidRPr="006702CD">
        <w:rPr>
          <w:lang w:val="en-US"/>
        </w:rPr>
        <w:t xml:space="preserve">ection, of the stimulus of a not </w:t>
      </w:r>
      <w:r w:rsidRPr="006702CD">
        <w:rPr>
          <w:lang w:val="en-US"/>
        </w:rPr>
        <w:t xml:space="preserve">grasped objectivity </w:t>
      </w:r>
      <w:r w:rsidR="00775F49" w:rsidRPr="006702CD">
        <w:rPr>
          <w:lang w:val="en-US"/>
        </w:rPr>
        <w:t>for</w:t>
      </w:r>
      <w:r w:rsidRPr="006702CD">
        <w:rPr>
          <w:lang w:val="en-US"/>
        </w:rPr>
        <w:t xml:space="preserve"> the Ego, which thus does not merely live within the Cogito. Objects of the immanent time are noticeable, but the</w:t>
      </w:r>
      <w:r w:rsidR="00775F49" w:rsidRPr="006702CD">
        <w:rPr>
          <w:lang w:val="en-US"/>
        </w:rPr>
        <w:t xml:space="preserve">y are not noticed, &lt;they are&gt; not </w:t>
      </w:r>
      <w:r w:rsidRPr="006702CD">
        <w:rPr>
          <w:lang w:val="en-US"/>
        </w:rPr>
        <w:t xml:space="preserve">grasped objects; and the </w:t>
      </w:r>
      <w:r w:rsidR="00775F49" w:rsidRPr="006702CD">
        <w:rPr>
          <w:lang w:val="en-US"/>
        </w:rPr>
        <w:t>advertence</w:t>
      </w:r>
      <w:r w:rsidRPr="006702CD">
        <w:rPr>
          <w:lang w:val="en-US"/>
        </w:rPr>
        <w:t xml:space="preserve">, in which the Ego goes over to grasping, is itself a noticeable procedure, which possibly is noticed afterwards. Every grasping results in the grasped </w:t>
      </w:r>
      <w:r w:rsidR="00775F49" w:rsidRPr="006702CD">
        <w:rPr>
          <w:lang w:val="en-US"/>
        </w:rPr>
        <w:t>object with a horizon &lt;of the&gt; P</w:t>
      </w:r>
      <w:r w:rsidRPr="006702CD">
        <w:rPr>
          <w:lang w:val="en-US"/>
        </w:rPr>
        <w:t>rior, and thereby on</w:t>
      </w:r>
      <w:r w:rsidR="00775F49" w:rsidRPr="006702CD">
        <w:rPr>
          <w:lang w:val="en-US"/>
        </w:rPr>
        <w:t xml:space="preserve">e meets incessantly something not </w:t>
      </w:r>
      <w:r w:rsidRPr="006702CD">
        <w:rPr>
          <w:lang w:val="en-US"/>
        </w:rPr>
        <w:t xml:space="preserve">grasped. The Ego is not an Ego continuously grasping through its whole immanent time, and even insofar as it is </w:t>
      </w:r>
      <w:r w:rsidR="00775F49" w:rsidRPr="006702CD">
        <w:rPr>
          <w:lang w:val="en-US"/>
        </w:rPr>
        <w:t>[grasping]</w:t>
      </w:r>
      <w:r w:rsidR="00431950" w:rsidRPr="006702CD">
        <w:rPr>
          <w:lang w:val="en-US"/>
        </w:rPr>
        <w:t xml:space="preserve">, there always remains a horizon of something </w:t>
      </w:r>
      <w:r w:rsidR="00775F49" w:rsidRPr="006702CD">
        <w:rPr>
          <w:lang w:val="en-US"/>
        </w:rPr>
        <w:t>not grasped</w:t>
      </w:r>
      <w:r w:rsidR="00431950" w:rsidRPr="006702CD">
        <w:rPr>
          <w:lang w:val="en-US"/>
        </w:rPr>
        <w:t xml:space="preserve">. </w:t>
      </w:r>
      <w:r w:rsidR="00775F49" w:rsidRPr="006702CD">
        <w:rPr>
          <w:lang w:val="en-US"/>
        </w:rPr>
        <w:t>That which is</w:t>
      </w:r>
      <w:r w:rsidR="00431950" w:rsidRPr="006702CD">
        <w:rPr>
          <w:lang w:val="en-US"/>
        </w:rPr>
        <w:t xml:space="preserve"> </w:t>
      </w:r>
      <w:r w:rsidR="00775F49" w:rsidRPr="006702CD">
        <w:rPr>
          <w:lang w:val="en-US"/>
        </w:rPr>
        <w:t>not grasped</w:t>
      </w:r>
      <w:r w:rsidR="00431950" w:rsidRPr="006702CD">
        <w:rPr>
          <w:lang w:val="en-US"/>
        </w:rPr>
        <w:t xml:space="preserve"> is noticeable in </w:t>
      </w:r>
      <w:r w:rsidR="00775F49" w:rsidRPr="006702CD">
        <w:rPr>
          <w:lang w:val="en-US"/>
        </w:rPr>
        <w:t>such a</w:t>
      </w:r>
      <w:r w:rsidR="00431950" w:rsidRPr="006702CD">
        <w:rPr>
          <w:lang w:val="en-US"/>
        </w:rPr>
        <w:t xml:space="preserve"> sense that it is noticeable, </w:t>
      </w:r>
      <w:r w:rsidR="00775F49" w:rsidRPr="006702CD">
        <w:rPr>
          <w:lang w:val="en-US"/>
        </w:rPr>
        <w:t xml:space="preserve">it </w:t>
      </w:r>
      <w:r w:rsidR="00431950" w:rsidRPr="006702CD">
        <w:rPr>
          <w:lang w:val="en-US"/>
        </w:rPr>
        <w:t>can go over into the grasping, whereas not each and every</w:t>
      </w:r>
      <w:r w:rsidR="00775F49" w:rsidRPr="006702CD">
        <w:rPr>
          <w:lang w:val="en-US"/>
        </w:rPr>
        <w:t>thing that is</w:t>
      </w:r>
      <w:r w:rsidR="00431950" w:rsidRPr="006702CD">
        <w:rPr>
          <w:lang w:val="en-US"/>
        </w:rPr>
        <w:t xml:space="preserve"> </w:t>
      </w:r>
      <w:r w:rsidR="00775F49" w:rsidRPr="006702CD">
        <w:rPr>
          <w:lang w:val="en-US"/>
        </w:rPr>
        <w:t>not grasped</w:t>
      </w:r>
      <w:r w:rsidR="00431950" w:rsidRPr="006702CD">
        <w:rPr>
          <w:lang w:val="en-US"/>
        </w:rPr>
        <w:t xml:space="preserve"> can go over into the grasping in one go, whereby the horizon would fade.</w:t>
      </w:r>
    </w:p>
    <w:p w14:paraId="21F4EC3F" w14:textId="77777777" w:rsidR="007D38B2" w:rsidRPr="006702CD" w:rsidRDefault="00431950" w:rsidP="00431950">
      <w:pPr>
        <w:rPr>
          <w:lang w:val="en-US"/>
        </w:rPr>
      </w:pPr>
      <w:r w:rsidRPr="006702CD">
        <w:rPr>
          <w:lang w:val="en-US"/>
        </w:rPr>
        <w:t xml:space="preserve">[285] That I have cold feet enters my grasping now, but I become aware </w:t>
      </w:r>
      <w:r w:rsidR="00775F49" w:rsidRPr="006702CD">
        <w:rPr>
          <w:lang w:val="en-US"/>
        </w:rPr>
        <w:t>that</w:t>
      </w:r>
      <w:r w:rsidRPr="006702CD">
        <w:rPr>
          <w:lang w:val="en-US"/>
        </w:rPr>
        <w:t xml:space="preserve"> this cold</w:t>
      </w:r>
      <w:r w:rsidR="00775F49" w:rsidRPr="006702CD">
        <w:rPr>
          <w:lang w:val="en-US"/>
        </w:rPr>
        <w:t>ness</w:t>
      </w:r>
      <w:r w:rsidRPr="006702CD">
        <w:rPr>
          <w:lang w:val="en-US"/>
        </w:rPr>
        <w:t xml:space="preserve"> </w:t>
      </w:r>
      <w:r w:rsidR="00775F49" w:rsidRPr="006702CD">
        <w:rPr>
          <w:lang w:val="en-US"/>
        </w:rPr>
        <w:t>pervades</w:t>
      </w:r>
      <w:r w:rsidRPr="006702CD">
        <w:rPr>
          <w:lang w:val="en-US"/>
        </w:rPr>
        <w:t xml:space="preserve"> a long time stretch, it has pushed itself </w:t>
      </w:r>
      <w:r w:rsidR="00CA5AB1" w:rsidRPr="006702CD">
        <w:rPr>
          <w:lang w:val="en-US"/>
        </w:rPr>
        <w:t>to the front</w:t>
      </w:r>
      <w:r w:rsidRPr="006702CD">
        <w:rPr>
          <w:lang w:val="en-US"/>
        </w:rPr>
        <w:t xml:space="preserve"> repe</w:t>
      </w:r>
      <w:r w:rsidR="00775F49" w:rsidRPr="006702CD">
        <w:rPr>
          <w:lang w:val="en-US"/>
        </w:rPr>
        <w:t>a</w:t>
      </w:r>
      <w:r w:rsidRPr="006702CD">
        <w:rPr>
          <w:lang w:val="en-US"/>
        </w:rPr>
        <w:t xml:space="preserve">tedly, and </w:t>
      </w:r>
      <w:r w:rsidRPr="006702CD">
        <w:rPr>
          <w:lang w:val="en-US"/>
        </w:rPr>
        <w:lastRenderedPageBreak/>
        <w:t>has been grasped, and in</w:t>
      </w:r>
      <w:r w:rsidR="00CA5AB1" w:rsidRPr="006702CD">
        <w:rPr>
          <w:lang w:val="en-US"/>
        </w:rPr>
        <w:t xml:space="preserve"> </w:t>
      </w:r>
      <w:r w:rsidRPr="006702CD">
        <w:rPr>
          <w:lang w:val="en-US"/>
        </w:rPr>
        <w:t xml:space="preserve">between it had </w:t>
      </w:r>
      <w:r w:rsidR="00CA5AB1" w:rsidRPr="006702CD">
        <w:rPr>
          <w:lang w:val="en-US"/>
        </w:rPr>
        <w:t xml:space="preserve">not </w:t>
      </w:r>
      <w:r w:rsidRPr="006702CD">
        <w:rPr>
          <w:lang w:val="en-US"/>
        </w:rPr>
        <w:t xml:space="preserve">been </w:t>
      </w:r>
      <w:r w:rsidR="00775F49" w:rsidRPr="006702CD">
        <w:rPr>
          <w:lang w:val="en-US"/>
        </w:rPr>
        <w:t>grasped</w:t>
      </w:r>
      <w:r w:rsidRPr="006702CD">
        <w:rPr>
          <w:lang w:val="en-US"/>
        </w:rPr>
        <w:t xml:space="preserve"> continuously, noticeable in</w:t>
      </w:r>
      <w:r w:rsidR="007D38B2" w:rsidRPr="006702CD">
        <w:rPr>
          <w:lang w:val="en-US"/>
        </w:rPr>
        <w:t xml:space="preserve"> a changing measure, namely affecting in</w:t>
      </w:r>
      <w:r w:rsidRPr="006702CD">
        <w:rPr>
          <w:lang w:val="en-US"/>
        </w:rPr>
        <w:t xml:space="preserve"> changing power</w:t>
      </w:r>
      <w:r w:rsidR="00CA5AB1" w:rsidRPr="006702CD">
        <w:rPr>
          <w:lang w:val="en-US"/>
        </w:rPr>
        <w:t>, but the affecting</w:t>
      </w:r>
      <w:r w:rsidR="007D38B2" w:rsidRPr="006702CD">
        <w:rPr>
          <w:lang w:val="en-US"/>
        </w:rPr>
        <w:t xml:space="preserve"> did not </w:t>
      </w:r>
      <w:r w:rsidR="00CA5AB1" w:rsidRPr="006702CD">
        <w:rPr>
          <w:lang w:val="en-US"/>
        </w:rPr>
        <w:t>take place</w:t>
      </w:r>
      <w:r w:rsidR="007D38B2" w:rsidRPr="006702CD">
        <w:rPr>
          <w:lang w:val="en-US"/>
        </w:rPr>
        <w:t xml:space="preserve">; as to the affective tendencies (I, as something noticeable </w:t>
      </w:r>
      <w:r w:rsidR="00CA5AB1" w:rsidRPr="006702CD">
        <w:rPr>
          <w:lang w:val="en-US"/>
        </w:rPr>
        <w:t xml:space="preserve">in the reflection </w:t>
      </w:r>
      <w:r w:rsidR="007D38B2" w:rsidRPr="006702CD">
        <w:rPr>
          <w:lang w:val="en-US"/>
        </w:rPr>
        <w:t>myself, grasp the draw, the drawing towards</w:t>
      </w:r>
      <w:r w:rsidR="00CA5AB1" w:rsidRPr="006702CD">
        <w:rPr>
          <w:lang w:val="en-US"/>
        </w:rPr>
        <w:t xml:space="preserve"> the Ego, to react in advertence, it is not a mere </w:t>
      </w:r>
      <w:proofErr w:type="spellStart"/>
      <w:r w:rsidR="00CA5AB1" w:rsidRPr="006702CD">
        <w:rPr>
          <w:i/>
          <w:lang w:val="en-US"/>
        </w:rPr>
        <w:t>fa</w:t>
      </w:r>
      <w:r w:rsidR="00CA5AB1" w:rsidRPr="006702CD">
        <w:rPr>
          <w:rFonts w:ascii="Cambria" w:hAnsi="Cambria"/>
          <w:i/>
          <w:lang w:val="en-US"/>
        </w:rPr>
        <w:t>ç</w:t>
      </w:r>
      <w:r w:rsidR="007D38B2" w:rsidRPr="006702CD">
        <w:rPr>
          <w:i/>
          <w:lang w:val="en-US"/>
        </w:rPr>
        <w:t>on</w:t>
      </w:r>
      <w:proofErr w:type="spellEnd"/>
      <w:r w:rsidR="007D38B2" w:rsidRPr="006702CD">
        <w:rPr>
          <w:i/>
          <w:lang w:val="en-US"/>
        </w:rPr>
        <w:t xml:space="preserve"> de </w:t>
      </w:r>
      <w:proofErr w:type="spellStart"/>
      <w:r w:rsidR="007D38B2" w:rsidRPr="006702CD">
        <w:rPr>
          <w:i/>
          <w:lang w:val="en-US"/>
        </w:rPr>
        <w:t>parler</w:t>
      </w:r>
      <w:proofErr w:type="spellEnd"/>
      <w:r w:rsidR="007D38B2" w:rsidRPr="006702CD">
        <w:rPr>
          <w:lang w:val="en-US"/>
        </w:rPr>
        <w:t xml:space="preserve">) we need to ask, whether they are necessarily something belonging to the </w:t>
      </w:r>
      <w:proofErr w:type="spellStart"/>
      <w:r w:rsidR="007D38B2" w:rsidRPr="006702CD">
        <w:rPr>
          <w:lang w:val="en-US"/>
        </w:rPr>
        <w:t>backgrounded</w:t>
      </w:r>
      <w:proofErr w:type="spellEnd"/>
      <w:r w:rsidR="007D38B2" w:rsidRPr="006702CD">
        <w:rPr>
          <w:lang w:val="en-US"/>
        </w:rPr>
        <w:t xml:space="preserve">. But did not then the tendencies (as something noticeable) as well need to bring </w:t>
      </w:r>
      <w:r w:rsidR="00CA5AB1" w:rsidRPr="006702CD">
        <w:rPr>
          <w:lang w:val="en-US"/>
        </w:rPr>
        <w:t>along tendencies of a new level</w:t>
      </w:r>
      <w:r w:rsidR="007D38B2" w:rsidRPr="006702CD">
        <w:rPr>
          <w:lang w:val="en-US"/>
        </w:rPr>
        <w:t xml:space="preserve">, again </w:t>
      </w:r>
      <w:r w:rsidR="00CA5AB1" w:rsidRPr="006702CD">
        <w:rPr>
          <w:lang w:val="en-US"/>
        </w:rPr>
        <w:t xml:space="preserve">these </w:t>
      </w:r>
      <w:r w:rsidR="007D38B2" w:rsidRPr="006702CD">
        <w:rPr>
          <w:lang w:val="en-US"/>
        </w:rPr>
        <w:t xml:space="preserve">and so </w:t>
      </w:r>
      <w:r w:rsidR="007D38B2" w:rsidRPr="006702CD">
        <w:rPr>
          <w:i/>
          <w:lang w:val="en-US"/>
        </w:rPr>
        <w:t>in infinitum</w:t>
      </w:r>
      <w:r w:rsidR="007D38B2" w:rsidRPr="006702CD">
        <w:rPr>
          <w:lang w:val="en-US"/>
        </w:rPr>
        <w:t>? This remains as a problem here.</w:t>
      </w:r>
    </w:p>
    <w:p w14:paraId="4C1801A1" w14:textId="77777777" w:rsidR="00AB61AE" w:rsidRPr="006702CD" w:rsidRDefault="007D38B2" w:rsidP="00431950">
      <w:pPr>
        <w:rPr>
          <w:lang w:val="en-US"/>
        </w:rPr>
      </w:pPr>
      <w:r w:rsidRPr="006702CD">
        <w:rPr>
          <w:lang w:val="en-US"/>
        </w:rPr>
        <w:t>Everything entering in the primal stream of consciousness, bound to its formal law, helps to constitute an immanent time, filled with immanent time obje</w:t>
      </w:r>
      <w:r w:rsidR="00903644" w:rsidRPr="006702CD">
        <w:rPr>
          <w:lang w:val="en-US"/>
        </w:rPr>
        <w:t>cts. That some objectively filled</w:t>
      </w:r>
      <w:r w:rsidRPr="006702CD">
        <w:rPr>
          <w:lang w:val="en-US"/>
        </w:rPr>
        <w:t xml:space="preserve"> immanent time is conscious at all, that is a formal necessity. The objects themselves, these objects with their determined content, thus beginning and ending, are contingent. But all these objects are objects for the Ego, </w:t>
      </w:r>
      <w:proofErr w:type="spellStart"/>
      <w:r w:rsidR="00903644" w:rsidRPr="006702CD">
        <w:rPr>
          <w:lang w:val="en-US"/>
        </w:rPr>
        <w:t>apprehensibilities</w:t>
      </w:r>
      <w:proofErr w:type="spellEnd"/>
      <w:r w:rsidRPr="006702CD">
        <w:rPr>
          <w:lang w:val="en-US"/>
        </w:rPr>
        <w:t xml:space="preserve"> or something </w:t>
      </w:r>
      <w:r w:rsidR="00903644" w:rsidRPr="006702CD">
        <w:rPr>
          <w:lang w:val="en-US"/>
        </w:rPr>
        <w:t>apprehended</w:t>
      </w:r>
      <w:r w:rsidRPr="006702CD">
        <w:rPr>
          <w:lang w:val="en-US"/>
        </w:rPr>
        <w:t xml:space="preserve"> of the Ego, that is not an object in the same sense as all other objects of which I have just </w:t>
      </w:r>
      <w:r w:rsidR="00903644" w:rsidRPr="006702CD">
        <w:rPr>
          <w:lang w:val="en-US"/>
        </w:rPr>
        <w:t>been speaking</w:t>
      </w:r>
      <w:r w:rsidRPr="006702CD">
        <w:rPr>
          <w:lang w:val="en-US"/>
        </w:rPr>
        <w:t xml:space="preserve">, and that as individual data were called contingencies in the temporal stream of the Ego. </w:t>
      </w:r>
      <w:r w:rsidR="00903644" w:rsidRPr="006702CD">
        <w:rPr>
          <w:lang w:val="en-US"/>
        </w:rPr>
        <w:t xml:space="preserve">But </w:t>
      </w:r>
      <w:r w:rsidR="00AB61AE" w:rsidRPr="006702CD">
        <w:rPr>
          <w:lang w:val="en-US"/>
        </w:rPr>
        <w:t>the Ego</w:t>
      </w:r>
      <w:r w:rsidR="00903644" w:rsidRPr="006702CD">
        <w:rPr>
          <w:lang w:val="en-US"/>
        </w:rPr>
        <w:t xml:space="preserve"> as well</w:t>
      </w:r>
      <w:r w:rsidR="00AB61AE" w:rsidRPr="006702CD">
        <w:rPr>
          <w:lang w:val="en-US"/>
        </w:rPr>
        <w:t xml:space="preserve"> is only, insofar as it </w:t>
      </w:r>
      <w:r w:rsidR="00903644" w:rsidRPr="006702CD">
        <w:rPr>
          <w:lang w:val="en-US"/>
        </w:rPr>
        <w:t>can become an object for itself</w:t>
      </w:r>
      <w:r w:rsidR="00AB61AE" w:rsidRPr="006702CD">
        <w:rPr>
          <w:lang w:val="en-US"/>
        </w:rPr>
        <w:t xml:space="preserve">; the Ego </w:t>
      </w:r>
      <w:r w:rsidR="00903644" w:rsidRPr="006702CD">
        <w:rPr>
          <w:lang w:val="en-US"/>
        </w:rPr>
        <w:t xml:space="preserve">as well </w:t>
      </w:r>
      <w:r w:rsidR="00AB61AE" w:rsidRPr="006702CD">
        <w:rPr>
          <w:lang w:val="en-US"/>
        </w:rPr>
        <w:t>is for itself a current and potential object. But it is still the subject, for which every other immanent thing is an object, and is itself an object for itself, whereby it finds itself as an immanent object in the form of the immanent time. As a subject for all its objects it has no contingency, but necessity.</w:t>
      </w:r>
    </w:p>
    <w:p w14:paraId="50036809" w14:textId="77777777" w:rsidR="00AB61AE" w:rsidRPr="006702CD" w:rsidRDefault="00AB61AE" w:rsidP="00431950">
      <w:pPr>
        <w:rPr>
          <w:lang w:val="en-US"/>
        </w:rPr>
      </w:pPr>
      <w:r w:rsidRPr="006702CD">
        <w:rPr>
          <w:lang w:val="en-US"/>
        </w:rPr>
        <w:t xml:space="preserve">It belongs to the essence of pure </w:t>
      </w:r>
      <w:r w:rsidR="00AA2D02" w:rsidRPr="006702CD">
        <w:rPr>
          <w:lang w:val="en-US"/>
        </w:rPr>
        <w:t>internality</w:t>
      </w:r>
      <w:r w:rsidRPr="006702CD">
        <w:rPr>
          <w:lang w:val="en-US"/>
        </w:rPr>
        <w:t xml:space="preserve"> or of a pure stream of consciousness</w:t>
      </w:r>
      <w:r w:rsidR="00903644" w:rsidRPr="006702CD">
        <w:rPr>
          <w:lang w:val="en-US"/>
        </w:rPr>
        <w:t xml:space="preserve">, that everything therein, as </w:t>
      </w:r>
      <w:r w:rsidRPr="006702CD">
        <w:rPr>
          <w:lang w:val="en-US"/>
        </w:rPr>
        <w:t xml:space="preserve">stated above, can change within the frame of the formal law </w:t>
      </w:r>
      <w:r w:rsidR="00903644" w:rsidRPr="006702CD">
        <w:rPr>
          <w:lang w:val="en-US"/>
        </w:rPr>
        <w:t xml:space="preserve">of </w:t>
      </w:r>
      <w:r w:rsidRPr="006702CD">
        <w:rPr>
          <w:lang w:val="en-US"/>
        </w:rPr>
        <w:t>fulfilled immanent time, only the Ego [can] not. It is the necessary immanent individuality; if the objects change and</w:t>
      </w:r>
      <w:r w:rsidR="002E19E8" w:rsidRPr="006702CD">
        <w:rPr>
          <w:lang w:val="en-US"/>
        </w:rPr>
        <w:t xml:space="preserve"> if the </w:t>
      </w:r>
      <w:proofErr w:type="spellStart"/>
      <w:r w:rsidR="002E19E8" w:rsidRPr="006702CD">
        <w:rPr>
          <w:lang w:val="en-US"/>
        </w:rPr>
        <w:t>affectings</w:t>
      </w:r>
      <w:proofErr w:type="spellEnd"/>
      <w:r w:rsidRPr="006702CD">
        <w:rPr>
          <w:lang w:val="en-US"/>
        </w:rPr>
        <w:t xml:space="preserve"> change, the </w:t>
      </w:r>
      <w:r w:rsidR="002E19E8" w:rsidRPr="006702CD">
        <w:rPr>
          <w:lang w:val="en-US"/>
        </w:rPr>
        <w:t>advertences</w:t>
      </w:r>
      <w:r w:rsidRPr="006702CD">
        <w:rPr>
          <w:lang w:val="en-US"/>
        </w:rPr>
        <w:t xml:space="preserve">, etc., coming from the Ego or going towards the Ego, then something changes, which simply is able to change. The [286] essence of a concrete immanence and its necessities leave open such changes, that exactly this </w:t>
      </w:r>
      <w:r w:rsidR="002E19E8" w:rsidRPr="006702CD">
        <w:rPr>
          <w:lang w:val="en-US"/>
        </w:rPr>
        <w:t>advertence</w:t>
      </w:r>
      <w:r w:rsidRPr="006702CD">
        <w:rPr>
          <w:lang w:val="en-US"/>
        </w:rPr>
        <w:t xml:space="preserve"> happens, is a “contingent” happening, something individual within the form of the </w:t>
      </w:r>
      <w:r w:rsidR="002E19E8" w:rsidRPr="006702CD">
        <w:rPr>
          <w:lang w:val="en-US"/>
        </w:rPr>
        <w:t>law</w:t>
      </w:r>
      <w:r w:rsidRPr="006702CD">
        <w:rPr>
          <w:lang w:val="en-US"/>
        </w:rPr>
        <w:t xml:space="preserve">, that is, something contingent. But </w:t>
      </w:r>
      <w:r w:rsidR="002E19E8" w:rsidRPr="006702CD">
        <w:rPr>
          <w:lang w:val="en-US"/>
        </w:rPr>
        <w:t xml:space="preserve">we could indeed say everywhere here </w:t>
      </w:r>
      <w:r w:rsidRPr="006702CD">
        <w:rPr>
          <w:lang w:val="en-US"/>
        </w:rPr>
        <w:t>“indiv</w:t>
      </w:r>
      <w:r w:rsidR="002E19E8" w:rsidRPr="006702CD">
        <w:rPr>
          <w:lang w:val="en-US"/>
        </w:rPr>
        <w:t>idually, that is, contingently”</w:t>
      </w:r>
      <w:r w:rsidRPr="006702CD">
        <w:rPr>
          <w:lang w:val="en-US"/>
        </w:rPr>
        <w:t xml:space="preserve">, but simply not for the Ego. It persists otherwise, but it is the necessary individual and the only one. Otherwise it is only </w:t>
      </w:r>
      <w:r w:rsidR="002E19E8" w:rsidRPr="006702CD">
        <w:rPr>
          <w:lang w:val="en-US"/>
        </w:rPr>
        <w:t>necessary</w:t>
      </w:r>
      <w:r w:rsidRPr="006702CD">
        <w:rPr>
          <w:lang w:val="en-US"/>
        </w:rPr>
        <w:t xml:space="preserve"> that individuals as such are and individual happenings, and that they fill up the time.</w:t>
      </w:r>
    </w:p>
    <w:p w14:paraId="2DBB0659" w14:textId="77777777" w:rsidR="00B612E0" w:rsidRPr="006702CD" w:rsidRDefault="00AB61AE" w:rsidP="00431950">
      <w:pPr>
        <w:rPr>
          <w:lang w:val="en-US"/>
        </w:rPr>
      </w:pPr>
      <w:r w:rsidRPr="006702CD">
        <w:rPr>
          <w:lang w:val="en-US"/>
        </w:rPr>
        <w:t>If we go back to the primarily constituting life stream, then it has an essential structure</w:t>
      </w:r>
      <w:r w:rsidR="00B612E0" w:rsidRPr="006702CD">
        <w:rPr>
          <w:lang w:val="en-US"/>
        </w:rPr>
        <w:t xml:space="preserve">, according to which sensual </w:t>
      </w:r>
      <w:r w:rsidR="002E19E8" w:rsidRPr="006702CD">
        <w:rPr>
          <w:lang w:val="en-US"/>
        </w:rPr>
        <w:t>primal impressions emerge in an incessant</w:t>
      </w:r>
      <w:r w:rsidR="00B612E0" w:rsidRPr="006702CD">
        <w:rPr>
          <w:lang w:val="en-US"/>
        </w:rPr>
        <w:t xml:space="preserve"> primal generation, with a contingent (only determined by formal orders) content. In one with that and correlatively a single primal-Ego belongs to the stream, not contingently entering as an objective date, but necessarily thereby as </w:t>
      </w:r>
      <w:r w:rsidR="002E19E8" w:rsidRPr="006702CD">
        <w:rPr>
          <w:lang w:val="en-US"/>
        </w:rPr>
        <w:t>a</w:t>
      </w:r>
      <w:r w:rsidR="00B612E0" w:rsidRPr="006702CD">
        <w:rPr>
          <w:lang w:val="en-US"/>
        </w:rPr>
        <w:t xml:space="preserve"> numerically </w:t>
      </w:r>
      <w:r w:rsidR="002E19E8" w:rsidRPr="006702CD">
        <w:rPr>
          <w:lang w:val="en-US"/>
        </w:rPr>
        <w:t>single</w:t>
      </w:r>
      <w:r w:rsidR="00B612E0" w:rsidRPr="006702CD">
        <w:rPr>
          <w:lang w:val="en-US"/>
        </w:rPr>
        <w:t xml:space="preserve"> subject pole of Ego’s affections </w:t>
      </w:r>
      <w:r w:rsidR="00980AF7" w:rsidRPr="006702CD">
        <w:rPr>
          <w:lang w:val="en-US"/>
        </w:rPr>
        <w:t>and Ego’s ways of behavio</w:t>
      </w:r>
      <w:r w:rsidR="00B612E0" w:rsidRPr="006702CD">
        <w:rPr>
          <w:lang w:val="en-US"/>
        </w:rPr>
        <w:t xml:space="preserve">r, which for their </w:t>
      </w:r>
      <w:r w:rsidR="002E19E8" w:rsidRPr="006702CD">
        <w:rPr>
          <w:lang w:val="en-US"/>
        </w:rPr>
        <w:t>part</w:t>
      </w:r>
      <w:r w:rsidR="00B612E0" w:rsidRPr="006702CD">
        <w:rPr>
          <w:lang w:val="en-US"/>
        </w:rPr>
        <w:t xml:space="preserve"> </w:t>
      </w:r>
      <w:r w:rsidR="002E19E8" w:rsidRPr="006702CD">
        <w:rPr>
          <w:lang w:val="en-US"/>
        </w:rPr>
        <w:t xml:space="preserve">are </w:t>
      </w:r>
      <w:r w:rsidR="00B612E0" w:rsidRPr="006702CD">
        <w:rPr>
          <w:lang w:val="en-US"/>
        </w:rPr>
        <w:t xml:space="preserve">again </w:t>
      </w:r>
      <w:r w:rsidR="002E19E8" w:rsidRPr="006702CD">
        <w:rPr>
          <w:lang w:val="en-US"/>
        </w:rPr>
        <w:t>subject</w:t>
      </w:r>
      <w:r w:rsidR="00B612E0" w:rsidRPr="006702CD">
        <w:rPr>
          <w:lang w:val="en-US"/>
        </w:rPr>
        <w:t xml:space="preserve"> </w:t>
      </w:r>
      <w:r w:rsidR="00B612E0" w:rsidRPr="006702CD">
        <w:rPr>
          <w:lang w:val="en-US"/>
        </w:rPr>
        <w:lastRenderedPageBreak/>
        <w:t>to the temporally objective constitution. Thus the Ego constantly and necessarily going through the whole</w:t>
      </w:r>
      <w:r w:rsidR="002E19E8" w:rsidRPr="006702CD">
        <w:rPr>
          <w:lang w:val="en-US"/>
        </w:rPr>
        <w:t xml:space="preserve"> immanent</w:t>
      </w:r>
      <w:r w:rsidR="00B612E0" w:rsidRPr="006702CD">
        <w:rPr>
          <w:lang w:val="en-US"/>
        </w:rPr>
        <w:t xml:space="preserve"> time belongs to the constituted, temporally beginning and ending behavioral ways, something identical, whatever may affect and become a theme of the temporal </w:t>
      </w:r>
      <w:r w:rsidR="002E19E8" w:rsidRPr="006702CD">
        <w:rPr>
          <w:lang w:val="en-US"/>
        </w:rPr>
        <w:t>advertences</w:t>
      </w:r>
      <w:r w:rsidR="00B612E0" w:rsidRPr="006702CD">
        <w:rPr>
          <w:lang w:val="en-US"/>
        </w:rPr>
        <w:t xml:space="preserve">. Thus the immanent being appears in the form of the immanent time and as of such a kind, that a basic series of contingent “objects” fills up this time, and </w:t>
      </w:r>
      <w:r w:rsidR="001A34D6" w:rsidRPr="006702CD">
        <w:rPr>
          <w:lang w:val="en-US"/>
        </w:rPr>
        <w:t>related to that</w:t>
      </w:r>
      <w:r w:rsidR="00B612E0" w:rsidRPr="006702CD">
        <w:rPr>
          <w:lang w:val="en-US"/>
        </w:rPr>
        <w:t xml:space="preserve"> another row of temporally lasting t</w:t>
      </w:r>
      <w:r w:rsidR="001A34D6" w:rsidRPr="006702CD">
        <w:rPr>
          <w:lang w:val="en-US"/>
        </w:rPr>
        <w:t xml:space="preserve">hings, simply &lt;of&gt; the </w:t>
      </w:r>
      <w:proofErr w:type="spellStart"/>
      <w:r w:rsidR="001A34D6" w:rsidRPr="006702CD">
        <w:rPr>
          <w:lang w:val="en-US"/>
        </w:rPr>
        <w:t>affecting</w:t>
      </w:r>
      <w:r w:rsidR="00B612E0" w:rsidRPr="006702CD">
        <w:rPr>
          <w:lang w:val="en-US"/>
        </w:rPr>
        <w:t>s</w:t>
      </w:r>
      <w:proofErr w:type="spellEnd"/>
      <w:r w:rsidR="00B612E0" w:rsidRPr="006702CD">
        <w:rPr>
          <w:lang w:val="en-US"/>
        </w:rPr>
        <w:t xml:space="preserve"> and </w:t>
      </w:r>
      <w:r w:rsidR="001A34D6" w:rsidRPr="006702CD">
        <w:rPr>
          <w:lang w:val="en-US"/>
        </w:rPr>
        <w:t>advertences</w:t>
      </w:r>
      <w:r w:rsidR="00B612E0" w:rsidRPr="006702CD">
        <w:rPr>
          <w:lang w:val="en-US"/>
        </w:rPr>
        <w:t>, position takings, in short: the behavioral way</w:t>
      </w:r>
      <w:r w:rsidR="001A34D6" w:rsidRPr="006702CD">
        <w:rPr>
          <w:lang w:val="en-US"/>
        </w:rPr>
        <w:t>s</w:t>
      </w:r>
      <w:r w:rsidR="00B612E0" w:rsidRPr="006702CD">
        <w:rPr>
          <w:lang w:val="en-US"/>
        </w:rPr>
        <w:t xml:space="preserve"> of the Ego, having their necessary unit in the “eternal” Ego, the all temporal individual, related to all objects through this way of behavior, can relate to </w:t>
      </w:r>
      <w:r w:rsidR="001A34D6" w:rsidRPr="006702CD">
        <w:rPr>
          <w:lang w:val="en-US"/>
        </w:rPr>
        <w:t>its</w:t>
      </w:r>
      <w:r w:rsidR="00B612E0" w:rsidRPr="006702CD">
        <w:rPr>
          <w:lang w:val="en-US"/>
        </w:rPr>
        <w:t xml:space="preserve"> ways of behavior and</w:t>
      </w:r>
      <w:r w:rsidR="001A34D6" w:rsidRPr="006702CD">
        <w:rPr>
          <w:lang w:val="en-US"/>
        </w:rPr>
        <w:t xml:space="preserve"> to </w:t>
      </w:r>
      <w:r w:rsidR="00B612E0" w:rsidRPr="006702CD">
        <w:rPr>
          <w:lang w:val="en-US"/>
        </w:rPr>
        <w:t>itself, and finds itself within time, and thus is a time object itself.</w:t>
      </w:r>
    </w:p>
    <w:p w14:paraId="7AEF5F71" w14:textId="77777777" w:rsidR="00F32425" w:rsidRPr="006702CD" w:rsidRDefault="00B612E0" w:rsidP="00431950">
      <w:pPr>
        <w:rPr>
          <w:lang w:val="en-US"/>
        </w:rPr>
      </w:pPr>
      <w:r w:rsidRPr="006702CD">
        <w:rPr>
          <w:lang w:val="en-US"/>
        </w:rPr>
        <w:t>But it is not</w:t>
      </w:r>
      <w:r w:rsidR="00980AF7" w:rsidRPr="006702CD">
        <w:rPr>
          <w:lang w:val="en-US"/>
        </w:rPr>
        <w:t xml:space="preserve"> the case that a time object as such is </w:t>
      </w:r>
      <w:r w:rsidR="001A34D6" w:rsidRPr="006702CD">
        <w:rPr>
          <w:lang w:val="en-US"/>
        </w:rPr>
        <w:t>conspicuous</w:t>
      </w:r>
      <w:r w:rsidR="00980AF7" w:rsidRPr="006702CD">
        <w:rPr>
          <w:lang w:val="en-US"/>
        </w:rPr>
        <w:t xml:space="preserve"> in contrast to all others, with special characteristics and among them universal relationships to all other time objects. It needs to be heeded that, while every immanent “object” is directly perceptible for the subject, &lt;has&gt; directly perceptible its Being-Now and in every new Now Being-thus-and-thus, stretch-oneself-consistently-through-the-time-in-such-and-such-a-way, [287] the Ego is only reflectively and </w:t>
      </w:r>
      <w:r w:rsidR="001A34D6" w:rsidRPr="006702CD">
        <w:rPr>
          <w:lang w:val="en-US"/>
        </w:rPr>
        <w:t>only afterwards graspable</w:t>
      </w:r>
      <w:r w:rsidR="00980AF7" w:rsidRPr="006702CD">
        <w:rPr>
          <w:lang w:val="en-US"/>
        </w:rPr>
        <w:t xml:space="preserve">. As the living Ego it performs acts </w:t>
      </w:r>
      <w:r w:rsidR="001A34D6" w:rsidRPr="006702CD">
        <w:rPr>
          <w:lang w:val="en-US"/>
        </w:rPr>
        <w:t xml:space="preserve">and mentally lives </w:t>
      </w:r>
      <w:proofErr w:type="spellStart"/>
      <w:r w:rsidR="001A34D6" w:rsidRPr="006702CD">
        <w:rPr>
          <w:lang w:val="en-US"/>
        </w:rPr>
        <w:t>affectings</w:t>
      </w:r>
      <w:proofErr w:type="spellEnd"/>
      <w:r w:rsidR="001A34D6" w:rsidRPr="006702CD">
        <w:rPr>
          <w:lang w:val="en-US"/>
        </w:rPr>
        <w:t xml:space="preserve">, acts and </w:t>
      </w:r>
      <w:proofErr w:type="spellStart"/>
      <w:r w:rsidR="001A34D6" w:rsidRPr="006702CD">
        <w:rPr>
          <w:lang w:val="en-US"/>
        </w:rPr>
        <w:t>affecting</w:t>
      </w:r>
      <w:r w:rsidR="00980AF7" w:rsidRPr="006702CD">
        <w:rPr>
          <w:lang w:val="en-US"/>
        </w:rPr>
        <w:t>s</w:t>
      </w:r>
      <w:proofErr w:type="spellEnd"/>
      <w:r w:rsidR="00980AF7" w:rsidRPr="006702CD">
        <w:rPr>
          <w:lang w:val="en-US"/>
        </w:rPr>
        <w:t xml:space="preserve"> entering time themselves and stretching continuously through it. But the living source point of this entering, and thereby the living point of being, with which the Ego itself enters a subject relationship with something temporal, and becomes itself something temporal and lasting, is in principal not perceptible in a direct way. Only &lt;in&gt; reflection being something afterwards, and only as a </w:t>
      </w:r>
      <w:r w:rsidR="003D0B03" w:rsidRPr="006702CD">
        <w:rPr>
          <w:lang w:val="en-US"/>
        </w:rPr>
        <w:t>limit</w:t>
      </w:r>
      <w:r w:rsidR="00980AF7" w:rsidRPr="006702CD">
        <w:rPr>
          <w:lang w:val="en-US"/>
        </w:rPr>
        <w:t xml:space="preserve"> </w:t>
      </w:r>
      <w:r w:rsidR="003D0B03" w:rsidRPr="006702CD">
        <w:rPr>
          <w:lang w:val="en-US"/>
        </w:rPr>
        <w:t>to</w:t>
      </w:r>
      <w:r w:rsidR="00980AF7" w:rsidRPr="006702CD">
        <w:rPr>
          <w:lang w:val="en-US"/>
        </w:rPr>
        <w:t xml:space="preserve"> that which is streaming past in the flow of time, is the Ego graspable, that is, by itself as the grasping and graspable original Ego. The primarily living Ego is the permanent and absolutely necessary </w:t>
      </w:r>
      <w:r w:rsidR="003D0B03" w:rsidRPr="006702CD">
        <w:rPr>
          <w:lang w:val="en-US"/>
        </w:rPr>
        <w:t>correlate of all objects, it is</w:t>
      </w:r>
      <w:r w:rsidR="00980AF7" w:rsidRPr="006702CD">
        <w:rPr>
          <w:lang w:val="en-US"/>
        </w:rPr>
        <w:t xml:space="preserve"> by </w:t>
      </w:r>
      <w:r w:rsidR="003D0B03" w:rsidRPr="006702CD">
        <w:rPr>
          <w:lang w:val="en-US"/>
        </w:rPr>
        <w:t xml:space="preserve">bearing a relationship in an affected way </w:t>
      </w:r>
      <w:r w:rsidR="00980AF7" w:rsidRPr="006702CD">
        <w:rPr>
          <w:lang w:val="en-US"/>
        </w:rPr>
        <w:t xml:space="preserve">to them or by </w:t>
      </w:r>
      <w:r w:rsidR="003D0B03" w:rsidRPr="006702CD">
        <w:rPr>
          <w:lang w:val="en-US"/>
        </w:rPr>
        <w:t>being turned to them</w:t>
      </w:r>
      <w:r w:rsidR="00980AF7" w:rsidRPr="006702CD">
        <w:rPr>
          <w:lang w:val="en-US"/>
        </w:rPr>
        <w:t xml:space="preserve">, and thereby </w:t>
      </w:r>
      <w:r w:rsidR="003D0B03" w:rsidRPr="006702CD">
        <w:rPr>
          <w:lang w:val="en-US"/>
        </w:rPr>
        <w:t xml:space="preserve">releasing </w:t>
      </w:r>
      <w:r w:rsidR="00980AF7" w:rsidRPr="006702CD">
        <w:rPr>
          <w:lang w:val="en-US"/>
        </w:rPr>
        <w:t xml:space="preserve">new series of time happenings from itself according to its </w:t>
      </w:r>
      <w:r w:rsidR="003D0B03" w:rsidRPr="006702CD">
        <w:rPr>
          <w:lang w:val="en-US"/>
        </w:rPr>
        <w:t>eidetic</w:t>
      </w:r>
      <w:r w:rsidR="00980AF7" w:rsidRPr="006702CD">
        <w:rPr>
          <w:lang w:val="en-US"/>
        </w:rPr>
        <w:t xml:space="preserve"> law, </w:t>
      </w:r>
      <w:r w:rsidR="003D0B03" w:rsidRPr="006702CD">
        <w:rPr>
          <w:lang w:val="en-US"/>
        </w:rPr>
        <w:t>by the help of</w:t>
      </w:r>
      <w:r w:rsidR="00980AF7" w:rsidRPr="006702CD">
        <w:rPr>
          <w:lang w:val="en-US"/>
        </w:rPr>
        <w:t xml:space="preserve"> which it can become a reflective time object for itself. But its being is a totally d</w:t>
      </w:r>
      <w:r w:rsidR="00F32425" w:rsidRPr="006702CD">
        <w:rPr>
          <w:lang w:val="en-US"/>
        </w:rPr>
        <w:t xml:space="preserve">ifferent one from that of all objects. It is simply being a subject, and as that &lt;it has its way&gt; to live a primal life hovering above all temporal things, which soon enters temporality </w:t>
      </w:r>
      <w:r w:rsidR="003D0B03" w:rsidRPr="006702CD">
        <w:rPr>
          <w:lang w:val="en-US"/>
        </w:rPr>
        <w:t xml:space="preserve">though </w:t>
      </w:r>
      <w:r w:rsidR="00F32425" w:rsidRPr="006702CD">
        <w:rPr>
          <w:lang w:val="en-US"/>
        </w:rPr>
        <w:t xml:space="preserve">and in a secondary way </w:t>
      </w:r>
      <w:r w:rsidR="003D0B03" w:rsidRPr="006702CD">
        <w:rPr>
          <w:lang w:val="en-US"/>
        </w:rPr>
        <w:t xml:space="preserve">gives the Ego itself </w:t>
      </w:r>
      <w:r w:rsidR="00F32425" w:rsidRPr="006702CD">
        <w:rPr>
          <w:lang w:val="en-US"/>
        </w:rPr>
        <w:t>a position within time and duration within time as a subject’s pole of its experiences within time.</w:t>
      </w:r>
    </w:p>
    <w:p w14:paraId="4C2D6D75" w14:textId="77777777" w:rsidR="00D43EB4" w:rsidRPr="00D43EB4" w:rsidRDefault="00F32425" w:rsidP="00431950">
      <w:pPr>
        <w:rPr>
          <w:lang w:val="en-US"/>
        </w:rPr>
      </w:pPr>
      <w:r w:rsidRPr="006702CD">
        <w:rPr>
          <w:lang w:val="en-US"/>
        </w:rPr>
        <w:t xml:space="preserve">Perhaps one is allowed to </w:t>
      </w:r>
      <w:r w:rsidR="003D0B03" w:rsidRPr="006702CD">
        <w:rPr>
          <w:lang w:val="en-US"/>
        </w:rPr>
        <w:t>say</w:t>
      </w:r>
      <w:r w:rsidRPr="006702CD">
        <w:rPr>
          <w:lang w:val="en-US"/>
        </w:rPr>
        <w:t xml:space="preserve"> thus: Every act of the Ego is a new content, and all Ego’s acts have a peculiar unit</w:t>
      </w:r>
      <w:r w:rsidR="00340E80" w:rsidRPr="006702CD">
        <w:rPr>
          <w:lang w:val="en-US"/>
        </w:rPr>
        <w:t>y</w:t>
      </w:r>
      <w:r w:rsidRPr="006702CD">
        <w:rPr>
          <w:lang w:val="en-US"/>
        </w:rPr>
        <w:t xml:space="preserve">, without having in common </w:t>
      </w:r>
      <w:r w:rsidR="00340E80" w:rsidRPr="006702CD">
        <w:rPr>
          <w:lang w:val="en-US"/>
        </w:rPr>
        <w:t>any</w:t>
      </w:r>
      <w:r w:rsidRPr="006702CD">
        <w:rPr>
          <w:lang w:val="en-US"/>
        </w:rPr>
        <w:t xml:space="preserve"> “content”. The point of ide</w:t>
      </w:r>
      <w:r w:rsidR="00340E80" w:rsidRPr="006702CD">
        <w:rPr>
          <w:lang w:val="en-US"/>
        </w:rPr>
        <w:t xml:space="preserve">ntity of all acts (and </w:t>
      </w:r>
      <w:proofErr w:type="spellStart"/>
      <w:r w:rsidR="00340E80" w:rsidRPr="006702CD">
        <w:rPr>
          <w:lang w:val="en-US"/>
        </w:rPr>
        <w:t>affecting</w:t>
      </w:r>
      <w:r w:rsidRPr="006702CD">
        <w:rPr>
          <w:lang w:val="en-US"/>
        </w:rPr>
        <w:t>s</w:t>
      </w:r>
      <w:proofErr w:type="spellEnd"/>
      <w:r w:rsidRPr="006702CD">
        <w:rPr>
          <w:lang w:val="en-US"/>
        </w:rPr>
        <w:t xml:space="preserve">), which, according to the objects, to which they are related, stretch through time (have their own time form, which </w:t>
      </w:r>
      <w:r w:rsidR="00340E80" w:rsidRPr="006702CD">
        <w:rPr>
          <w:lang w:val="en-US"/>
        </w:rPr>
        <w:t>coincides though</w:t>
      </w:r>
      <w:r w:rsidRPr="006702CD">
        <w:rPr>
          <w:lang w:val="en-US"/>
        </w:rPr>
        <w:t xml:space="preserve"> </w:t>
      </w:r>
      <w:r w:rsidR="00340E80" w:rsidRPr="006702CD">
        <w:rPr>
          <w:lang w:val="en-US"/>
        </w:rPr>
        <w:t>with that</w:t>
      </w:r>
      <w:r w:rsidRPr="006702CD">
        <w:rPr>
          <w:lang w:val="en-US"/>
        </w:rPr>
        <w:t xml:space="preserve"> of the object things), gives a unit</w:t>
      </w:r>
      <w:r w:rsidR="00340E80" w:rsidRPr="006702CD">
        <w:rPr>
          <w:lang w:val="en-US"/>
        </w:rPr>
        <w:t>y</w:t>
      </w:r>
      <w:r w:rsidRPr="006702CD">
        <w:rPr>
          <w:lang w:val="en-US"/>
        </w:rPr>
        <w:t xml:space="preserve"> to all this subjective, which is not a unity in content, that is, </w:t>
      </w:r>
      <w:r w:rsidR="00340E80" w:rsidRPr="006702CD">
        <w:rPr>
          <w:lang w:val="en-US"/>
        </w:rPr>
        <w:t>no</w:t>
      </w:r>
      <w:r w:rsidRPr="006702CD">
        <w:rPr>
          <w:lang w:val="en-US"/>
        </w:rPr>
        <w:t xml:space="preserve"> extensive unit, but has a quasi-temporal stretch through the identity of an Ego relating to every time point in the same way. The Ego’s act has an extensive </w:t>
      </w:r>
      <w:r w:rsidRPr="006702CD">
        <w:rPr>
          <w:lang w:val="en-US"/>
        </w:rPr>
        <w:lastRenderedPageBreak/>
        <w:t>being, it is in every time point a new time content; everything within the behavior, the being responsible, etc</w:t>
      </w:r>
      <w:r w:rsidR="00340E80" w:rsidRPr="006702CD">
        <w:rPr>
          <w:lang w:val="en-US"/>
        </w:rPr>
        <w:t>.</w:t>
      </w:r>
      <w:r w:rsidRPr="006702CD">
        <w:rPr>
          <w:lang w:val="en-US"/>
        </w:rPr>
        <w:t>, actually filling up time, is something ever again individually differentiated, some constantly other thing from point to point. The Ego though behaving thus, is identical; there is nothing identical within the content. We say, the I lives its primal life in such a way that it is continuously an experience with an ever new content stretching continuously into time [288], but in such a way that the</w:t>
      </w:r>
      <w:r w:rsidR="001A5B95" w:rsidRPr="006702CD">
        <w:rPr>
          <w:lang w:val="en-US"/>
        </w:rPr>
        <w:t xml:space="preserve"> identical thing giving</w:t>
      </w:r>
      <w:r w:rsidRPr="006702CD">
        <w:rPr>
          <w:lang w:val="en-US"/>
        </w:rPr>
        <w:t xml:space="preserve"> unity</w:t>
      </w:r>
      <w:r w:rsidR="001A5B95" w:rsidRPr="006702CD">
        <w:rPr>
          <w:lang w:val="en-US"/>
        </w:rPr>
        <w:t xml:space="preserve"> is a </w:t>
      </w:r>
      <w:proofErr w:type="spellStart"/>
      <w:r w:rsidR="001A5B95" w:rsidRPr="006702CD">
        <w:rPr>
          <w:lang w:val="en-US"/>
        </w:rPr>
        <w:t>contentless</w:t>
      </w:r>
      <w:proofErr w:type="spellEnd"/>
      <w:r w:rsidR="001A5B95" w:rsidRPr="006702CD">
        <w:rPr>
          <w:lang w:val="en-US"/>
        </w:rPr>
        <w:t xml:space="preserve"> – not substrate – but life subject, </w:t>
      </w:r>
      <w:r w:rsidR="00340E80" w:rsidRPr="006702CD">
        <w:rPr>
          <w:lang w:val="en-US"/>
        </w:rPr>
        <w:t>bearing a relationship</w:t>
      </w:r>
      <w:r w:rsidR="001A5B95" w:rsidRPr="006702CD">
        <w:rPr>
          <w:lang w:val="en-US"/>
        </w:rPr>
        <w:t xml:space="preserve"> to the objects, to the Ego foreign in such and such a way.</w:t>
      </w:r>
    </w:p>
    <w:bookmarkEnd w:id="0"/>
    <w:sectPr w:rsidR="00D43EB4" w:rsidRPr="00D43EB4" w:rsidSect="00D43EB4">
      <w:pgSz w:w="11900" w:h="16840"/>
      <w:pgMar w:top="1417" w:right="1417" w:bottom="1134" w:left="1417" w:header="708" w:footer="708" w:gutter="0"/>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4CE223" w15:done="0"/>
  <w15:commentEx w15:paraId="3104E9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Hughes">
    <w15:presenceInfo w15:providerId="Windows Live" w15:userId="510c0a4a2084565d"/>
  </w15:person>
  <w15:person w15:author="The monks and nuns of St. Lovelace">
    <w15:presenceInfo w15:providerId="None" w15:userId="The monks and nuns of St. Love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EB4"/>
    <w:rsid w:val="000922E5"/>
    <w:rsid w:val="001206C1"/>
    <w:rsid w:val="00122A09"/>
    <w:rsid w:val="00140985"/>
    <w:rsid w:val="00151C2B"/>
    <w:rsid w:val="00154620"/>
    <w:rsid w:val="001A34D6"/>
    <w:rsid w:val="001A5B95"/>
    <w:rsid w:val="0027590D"/>
    <w:rsid w:val="00292ED6"/>
    <w:rsid w:val="002E19E8"/>
    <w:rsid w:val="00330283"/>
    <w:rsid w:val="00340E80"/>
    <w:rsid w:val="003913D1"/>
    <w:rsid w:val="003D0B03"/>
    <w:rsid w:val="00400027"/>
    <w:rsid w:val="00431950"/>
    <w:rsid w:val="00447E50"/>
    <w:rsid w:val="004920EE"/>
    <w:rsid w:val="00516EB5"/>
    <w:rsid w:val="005544B2"/>
    <w:rsid w:val="006702CD"/>
    <w:rsid w:val="006B5E11"/>
    <w:rsid w:val="006C4DED"/>
    <w:rsid w:val="00705D02"/>
    <w:rsid w:val="00775F49"/>
    <w:rsid w:val="00793241"/>
    <w:rsid w:val="007D38B2"/>
    <w:rsid w:val="00851F9D"/>
    <w:rsid w:val="008B37B1"/>
    <w:rsid w:val="008F13D1"/>
    <w:rsid w:val="00903644"/>
    <w:rsid w:val="00980AF7"/>
    <w:rsid w:val="009B6C69"/>
    <w:rsid w:val="00A32566"/>
    <w:rsid w:val="00AA2D02"/>
    <w:rsid w:val="00AB61AE"/>
    <w:rsid w:val="00B612E0"/>
    <w:rsid w:val="00C8679F"/>
    <w:rsid w:val="00CA5AB1"/>
    <w:rsid w:val="00CB74D7"/>
    <w:rsid w:val="00CE485E"/>
    <w:rsid w:val="00D43EB4"/>
    <w:rsid w:val="00DF27A2"/>
    <w:rsid w:val="00E93829"/>
    <w:rsid w:val="00EF56F7"/>
    <w:rsid w:val="00F32425"/>
    <w:rsid w:val="00FC38FE"/>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4C4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CommentReference">
    <w:name w:val="annotation reference"/>
    <w:basedOn w:val="DefaultParagraphFont"/>
    <w:uiPriority w:val="99"/>
    <w:semiHidden/>
    <w:unhideWhenUsed/>
    <w:rsid w:val="00EF56F7"/>
    <w:rPr>
      <w:sz w:val="16"/>
      <w:szCs w:val="16"/>
    </w:rPr>
  </w:style>
  <w:style w:type="paragraph" w:styleId="CommentText">
    <w:name w:val="annotation text"/>
    <w:basedOn w:val="Normal"/>
    <w:link w:val="CommentTextChar"/>
    <w:uiPriority w:val="99"/>
    <w:semiHidden/>
    <w:unhideWhenUsed/>
    <w:rsid w:val="00EF56F7"/>
    <w:pPr>
      <w:spacing w:line="240" w:lineRule="auto"/>
    </w:pPr>
    <w:rPr>
      <w:sz w:val="20"/>
      <w:szCs w:val="20"/>
    </w:rPr>
  </w:style>
  <w:style w:type="character" w:customStyle="1" w:styleId="CommentTextChar">
    <w:name w:val="Comment Text Char"/>
    <w:basedOn w:val="DefaultParagraphFont"/>
    <w:link w:val="CommentText"/>
    <w:uiPriority w:val="99"/>
    <w:semiHidden/>
    <w:rsid w:val="00EF56F7"/>
  </w:style>
  <w:style w:type="paragraph" w:styleId="CommentSubject">
    <w:name w:val="annotation subject"/>
    <w:basedOn w:val="CommentText"/>
    <w:next w:val="CommentText"/>
    <w:link w:val="CommentSubjectChar"/>
    <w:uiPriority w:val="99"/>
    <w:semiHidden/>
    <w:unhideWhenUsed/>
    <w:rsid w:val="00EF56F7"/>
    <w:rPr>
      <w:b/>
      <w:bCs/>
    </w:rPr>
  </w:style>
  <w:style w:type="character" w:customStyle="1" w:styleId="CommentSubjectChar">
    <w:name w:val="Comment Subject Char"/>
    <w:basedOn w:val="CommentTextChar"/>
    <w:link w:val="CommentSubject"/>
    <w:uiPriority w:val="99"/>
    <w:semiHidden/>
    <w:rsid w:val="00EF56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CommentReference">
    <w:name w:val="annotation reference"/>
    <w:basedOn w:val="DefaultParagraphFont"/>
    <w:uiPriority w:val="99"/>
    <w:semiHidden/>
    <w:unhideWhenUsed/>
    <w:rsid w:val="00EF56F7"/>
    <w:rPr>
      <w:sz w:val="16"/>
      <w:szCs w:val="16"/>
    </w:rPr>
  </w:style>
  <w:style w:type="paragraph" w:styleId="CommentText">
    <w:name w:val="annotation text"/>
    <w:basedOn w:val="Normal"/>
    <w:link w:val="CommentTextChar"/>
    <w:uiPriority w:val="99"/>
    <w:semiHidden/>
    <w:unhideWhenUsed/>
    <w:rsid w:val="00EF56F7"/>
    <w:pPr>
      <w:spacing w:line="240" w:lineRule="auto"/>
    </w:pPr>
    <w:rPr>
      <w:sz w:val="20"/>
      <w:szCs w:val="20"/>
    </w:rPr>
  </w:style>
  <w:style w:type="character" w:customStyle="1" w:styleId="CommentTextChar">
    <w:name w:val="Comment Text Char"/>
    <w:basedOn w:val="DefaultParagraphFont"/>
    <w:link w:val="CommentText"/>
    <w:uiPriority w:val="99"/>
    <w:semiHidden/>
    <w:rsid w:val="00EF56F7"/>
  </w:style>
  <w:style w:type="paragraph" w:styleId="CommentSubject">
    <w:name w:val="annotation subject"/>
    <w:basedOn w:val="CommentText"/>
    <w:next w:val="CommentText"/>
    <w:link w:val="CommentSubjectChar"/>
    <w:uiPriority w:val="99"/>
    <w:semiHidden/>
    <w:unhideWhenUsed/>
    <w:rsid w:val="00EF56F7"/>
    <w:rPr>
      <w:b/>
      <w:bCs/>
    </w:rPr>
  </w:style>
  <w:style w:type="character" w:customStyle="1" w:styleId="CommentSubjectChar">
    <w:name w:val="Comment Subject Char"/>
    <w:basedOn w:val="CommentTextChar"/>
    <w:link w:val="CommentSubject"/>
    <w:uiPriority w:val="99"/>
    <w:semiHidden/>
    <w:rsid w:val="00EF56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2374</Words>
  <Characters>13533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Bernau Manuscripts</vt:lpstr>
    </vt:vector>
  </TitlesOfParts>
  <Company>St. Lovelace</Company>
  <LinksUpToDate>false</LinksUpToDate>
  <CharactersWithSpaces>15876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Bernau Manuscripts</dc:title>
  <dc:subject>Edmund Husserl's Nachlass</dc:subject>
  <dc:creator>The monks and nuns of St. Lovelace</dc:creator>
  <cp:keywords/>
  <cp:lastModifiedBy>Dan Hughes</cp:lastModifiedBy>
  <cp:revision>4</cp:revision>
  <dcterms:created xsi:type="dcterms:W3CDTF">2014-02-08T03:45:00Z</dcterms:created>
  <dcterms:modified xsi:type="dcterms:W3CDTF">2015-03-28T20:56:00Z</dcterms:modified>
</cp:coreProperties>
</file>