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F646C" w14:textId="1F7DF478" w:rsidR="000F564C" w:rsidRPr="00124E56" w:rsidRDefault="00467E13">
      <w:pPr>
        <w:rPr>
          <w:rFonts w:ascii="华文楷体" w:eastAsia="华文楷体" w:hAnsi="华文楷体"/>
          <w:b/>
          <w:bCs/>
          <w:sz w:val="30"/>
          <w:szCs w:val="30"/>
        </w:rPr>
      </w:pPr>
      <w:r w:rsidRPr="00124E56">
        <w:rPr>
          <w:rFonts w:ascii="华文楷体" w:eastAsia="华文楷体" w:hAnsi="华文楷体" w:hint="eastAsia"/>
          <w:b/>
          <w:bCs/>
          <w:sz w:val="30"/>
          <w:szCs w:val="30"/>
        </w:rPr>
        <w:t>A</w:t>
      </w:r>
      <w:r w:rsidRPr="00124E56">
        <w:rPr>
          <w:rFonts w:ascii="华文楷体" w:eastAsia="华文楷体" w:hAnsi="华文楷体"/>
          <w:b/>
          <w:bCs/>
          <w:sz w:val="30"/>
          <w:szCs w:val="30"/>
        </w:rPr>
        <w:t>I C</w:t>
      </w:r>
      <w:r w:rsidRPr="00124E56">
        <w:rPr>
          <w:rFonts w:ascii="华文楷体" w:eastAsia="华文楷体" w:hAnsi="华文楷体" w:hint="eastAsia"/>
          <w:b/>
          <w:bCs/>
          <w:sz w:val="30"/>
          <w:szCs w:val="30"/>
        </w:rPr>
        <w:t>ontroller：</w:t>
      </w:r>
    </w:p>
    <w:p w14:paraId="10C983E4" w14:textId="7285DA59" w:rsidR="00467E13" w:rsidRPr="00124E56" w:rsidRDefault="00467E13" w:rsidP="007574EA">
      <w:pPr>
        <w:rPr>
          <w:rFonts w:ascii="华文楷体" w:eastAsia="华文楷体" w:hAnsi="华文楷体"/>
        </w:rPr>
      </w:pPr>
      <w:r w:rsidRPr="00124E56">
        <w:rPr>
          <w:rFonts w:ascii="华文楷体" w:eastAsia="华文楷体" w:hAnsi="华文楷体" w:hint="eastAsia"/>
        </w:rPr>
        <w:t>开始运行使用延迟+运行行为树（延迟用于A</w:t>
      </w:r>
      <w:r w:rsidRPr="00124E56">
        <w:rPr>
          <w:rFonts w:ascii="华文楷体" w:eastAsia="华文楷体" w:hAnsi="华文楷体"/>
        </w:rPr>
        <w:t>I</w:t>
      </w:r>
      <w:r w:rsidRPr="00124E56">
        <w:rPr>
          <w:rFonts w:ascii="华文楷体" w:eastAsia="华文楷体" w:hAnsi="华文楷体" w:hint="eastAsia"/>
        </w:rPr>
        <w:t>使用蓝图开始动画）</w:t>
      </w:r>
    </w:p>
    <w:p w14:paraId="141683E4" w14:textId="74C007B4" w:rsidR="00467E13" w:rsidRPr="00124E56" w:rsidRDefault="00467E13">
      <w:pPr>
        <w:rPr>
          <w:rFonts w:ascii="华文楷体" w:eastAsia="华文楷体" w:hAnsi="华文楷体"/>
        </w:rPr>
      </w:pPr>
      <w:r w:rsidRPr="00124E56">
        <w:rPr>
          <w:rFonts w:ascii="华文楷体" w:eastAsia="华文楷体" w:hAnsi="华文楷体" w:hint="eastAsia"/>
        </w:rPr>
        <w:t>增加A</w:t>
      </w:r>
      <w:r w:rsidRPr="00124E56">
        <w:rPr>
          <w:rFonts w:ascii="华文楷体" w:eastAsia="华文楷体" w:hAnsi="华文楷体"/>
        </w:rPr>
        <w:t>I P</w:t>
      </w:r>
      <w:r w:rsidRPr="00124E56">
        <w:rPr>
          <w:rFonts w:ascii="华文楷体" w:eastAsia="华文楷体" w:hAnsi="华文楷体" w:hint="eastAsia"/>
        </w:rPr>
        <w:t>erception感知组件，于感官配置中添加</w:t>
      </w:r>
      <w:r w:rsidRPr="00070894">
        <w:rPr>
          <w:rFonts w:ascii="华文楷体" w:eastAsia="华文楷体" w:hAnsi="华文楷体" w:hint="eastAsia"/>
          <w:color w:val="FF0000"/>
        </w:rPr>
        <w:t>A</w:t>
      </w:r>
      <w:r w:rsidRPr="00070894">
        <w:rPr>
          <w:rFonts w:ascii="华文楷体" w:eastAsia="华文楷体" w:hAnsi="华文楷体"/>
          <w:color w:val="FF0000"/>
        </w:rPr>
        <w:t>I</w:t>
      </w:r>
      <w:r w:rsidRPr="00070894">
        <w:rPr>
          <w:rFonts w:ascii="华文楷体" w:eastAsia="华文楷体" w:hAnsi="华文楷体" w:hint="eastAsia"/>
          <w:color w:val="FF0000"/>
        </w:rPr>
        <w:t>视力配置、伤害感官配置、预感感官配置和聆听配置</w:t>
      </w:r>
      <w:r w:rsidRPr="00124E56">
        <w:rPr>
          <w:rFonts w:ascii="华文楷体" w:eastAsia="华文楷体" w:hAnsi="华文楷体" w:hint="eastAsia"/>
        </w:rPr>
        <w:t>（归属检测中全部启用）</w:t>
      </w:r>
    </w:p>
    <w:p w14:paraId="05F48798" w14:textId="2CD20FC5" w:rsidR="00467E13" w:rsidRPr="00124E56" w:rsidRDefault="00467E13" w:rsidP="007574EA">
      <w:pPr>
        <w:rPr>
          <w:rFonts w:ascii="华文楷体" w:eastAsia="华文楷体" w:hAnsi="华文楷体"/>
        </w:rPr>
      </w:pPr>
      <w:r w:rsidRPr="00124E56">
        <w:rPr>
          <w:rFonts w:ascii="华文楷体" w:eastAsia="华文楷体" w:hAnsi="华文楷体" w:hint="eastAsia"/>
        </w:rPr>
        <w:t>事件图表中使用目标感知更新事件对于探测到的目标进行不同的感官事件分配</w:t>
      </w:r>
    </w:p>
    <w:p w14:paraId="11B3C7C5" w14:textId="380F84EC" w:rsidR="00467E13" w:rsidRPr="00124E56" w:rsidRDefault="00467E13">
      <w:pPr>
        <w:rPr>
          <w:rFonts w:ascii="华文楷体" w:eastAsia="华文楷体" w:hAnsi="华文楷体"/>
        </w:rPr>
      </w:pPr>
      <w:r w:rsidRPr="00124E56">
        <w:rPr>
          <w:rFonts w:ascii="华文楷体" w:eastAsia="华文楷体" w:hAnsi="华文楷体" w:hint="eastAsia"/>
        </w:rPr>
        <w:t>（使用从刺激物获取感官类节点的命名字符串选择）</w:t>
      </w:r>
    </w:p>
    <w:p w14:paraId="466B12EC" w14:textId="426474D3" w:rsidR="00467E13" w:rsidRPr="00124E56" w:rsidRDefault="00467E13" w:rsidP="007574EA">
      <w:pPr>
        <w:rPr>
          <w:rFonts w:ascii="华文楷体" w:eastAsia="华文楷体" w:hAnsi="华文楷体"/>
        </w:rPr>
      </w:pPr>
      <w:r w:rsidRPr="00124E56">
        <w:rPr>
          <w:rFonts w:ascii="华文楷体" w:eastAsia="华文楷体" w:hAnsi="华文楷体" w:hint="eastAsia"/>
        </w:rPr>
        <w:t>各感官事件大致以Black</w:t>
      </w:r>
      <w:r w:rsidRPr="00124E56">
        <w:rPr>
          <w:rFonts w:ascii="华文楷体" w:eastAsia="华文楷体" w:hAnsi="华文楷体"/>
        </w:rPr>
        <w:t xml:space="preserve"> B</w:t>
      </w:r>
      <w:r w:rsidRPr="00124E56">
        <w:rPr>
          <w:rFonts w:ascii="华文楷体" w:eastAsia="华文楷体" w:hAnsi="华文楷体" w:hint="eastAsia"/>
        </w:rPr>
        <w:t>oard设置为布尔值，从中断A</w:t>
      </w:r>
      <w:r w:rsidRPr="00124E56">
        <w:rPr>
          <w:rFonts w:ascii="华文楷体" w:eastAsia="华文楷体" w:hAnsi="华文楷体"/>
        </w:rPr>
        <w:t>I</w:t>
      </w:r>
      <w:r w:rsidRPr="00124E56">
        <w:rPr>
          <w:rFonts w:ascii="华文楷体" w:eastAsia="华文楷体" w:hAnsi="华文楷体" w:hint="eastAsia"/>
        </w:rPr>
        <w:t>模拟中获取是否成功检测的布尔值进行输入，Target</w:t>
      </w:r>
      <w:r w:rsidRPr="00124E56">
        <w:rPr>
          <w:rFonts w:ascii="华文楷体" w:eastAsia="华文楷体" w:hAnsi="华文楷体"/>
        </w:rPr>
        <w:t xml:space="preserve"> L</w:t>
      </w:r>
      <w:r w:rsidRPr="00124E56">
        <w:rPr>
          <w:rFonts w:ascii="华文楷体" w:eastAsia="华文楷体" w:hAnsi="华文楷体" w:hint="eastAsia"/>
        </w:rPr>
        <w:t>ocation</w:t>
      </w:r>
      <w:r w:rsidR="00CF5088" w:rsidRPr="00124E56">
        <w:rPr>
          <w:rFonts w:ascii="华文楷体" w:eastAsia="华文楷体" w:hAnsi="华文楷体" w:hint="eastAsia"/>
        </w:rPr>
        <w:t>以将值设置为向量进行获取</w:t>
      </w:r>
    </w:p>
    <w:p w14:paraId="41D62E04" w14:textId="335D5D9E" w:rsidR="00CF5088" w:rsidRPr="00124E56" w:rsidRDefault="00CF5088">
      <w:pPr>
        <w:rPr>
          <w:rFonts w:ascii="华文楷体" w:eastAsia="华文楷体" w:hAnsi="华文楷体"/>
        </w:rPr>
      </w:pPr>
      <w:r w:rsidRPr="00124E56">
        <w:rPr>
          <w:rFonts w:ascii="华文楷体" w:eastAsia="华文楷体" w:hAnsi="华文楷体" w:hint="eastAsia"/>
        </w:rPr>
        <w:t>失去目标事件首先</w:t>
      </w:r>
      <w:r w:rsidR="00124E56">
        <w:rPr>
          <w:rFonts w:ascii="华文楷体" w:eastAsia="华文楷体" w:hAnsi="华文楷体" w:hint="eastAsia"/>
        </w:rPr>
        <w:t>将</w:t>
      </w:r>
      <w:r w:rsidRPr="00124E56">
        <w:rPr>
          <w:rFonts w:ascii="华文楷体" w:eastAsia="华文楷体" w:hAnsi="华文楷体" w:hint="eastAsia"/>
        </w:rPr>
        <w:t>值设置为对象，而后清空焦距，事件于视觉检测事件中的False事件中进行定时器设定且请求控制器预感事件，视觉事件的True事件的结尾进行清除定时器</w:t>
      </w:r>
    </w:p>
    <w:p w14:paraId="18524BFC" w14:textId="102C7C12" w:rsidR="00BA3791" w:rsidRPr="00124E56" w:rsidRDefault="00BA3791">
      <w:pPr>
        <w:rPr>
          <w:rFonts w:ascii="华文楷体" w:eastAsia="华文楷体" w:hAnsi="华文楷体"/>
          <w:b/>
          <w:bCs/>
          <w:sz w:val="30"/>
          <w:szCs w:val="30"/>
        </w:rPr>
      </w:pPr>
      <w:r w:rsidRPr="00124E56">
        <w:rPr>
          <w:rFonts w:ascii="华文楷体" w:eastAsia="华文楷体" w:hAnsi="华文楷体" w:hint="eastAsia"/>
          <w:b/>
          <w:bCs/>
          <w:sz w:val="30"/>
          <w:szCs w:val="30"/>
        </w:rPr>
        <w:t>Env</w:t>
      </w:r>
      <w:r w:rsidRPr="00124E56">
        <w:rPr>
          <w:rFonts w:ascii="华文楷体" w:eastAsia="华文楷体" w:hAnsi="华文楷体"/>
          <w:b/>
          <w:bCs/>
          <w:sz w:val="30"/>
          <w:szCs w:val="30"/>
        </w:rPr>
        <w:t xml:space="preserve"> Q</w:t>
      </w:r>
      <w:r w:rsidRPr="00124E56">
        <w:rPr>
          <w:rFonts w:ascii="华文楷体" w:eastAsia="华文楷体" w:hAnsi="华文楷体" w:hint="eastAsia"/>
          <w:b/>
          <w:bCs/>
          <w:sz w:val="30"/>
          <w:szCs w:val="30"/>
        </w:rPr>
        <w:t>uery：</w:t>
      </w:r>
    </w:p>
    <w:p w14:paraId="15A065BB" w14:textId="347894A6" w:rsidR="00BA3791" w:rsidRPr="00124E56" w:rsidRDefault="00BA3791">
      <w:pPr>
        <w:rPr>
          <w:rFonts w:ascii="华文楷体" w:eastAsia="华文楷体" w:hAnsi="华文楷体"/>
        </w:rPr>
      </w:pPr>
      <w:r w:rsidRPr="00124E56">
        <w:rPr>
          <w:rFonts w:ascii="华文楷体" w:eastAsia="华文楷体" w:hAnsi="华文楷体" w:hint="eastAsia"/>
        </w:rPr>
        <w:t>首先进行场景的导航体网格的配置，而后进行Testing</w:t>
      </w:r>
      <w:r w:rsidRPr="00124E56">
        <w:rPr>
          <w:rFonts w:ascii="华文楷体" w:eastAsia="华文楷体" w:hAnsi="华文楷体"/>
        </w:rPr>
        <w:t xml:space="preserve"> P</w:t>
      </w:r>
      <w:r w:rsidRPr="00124E56">
        <w:rPr>
          <w:rFonts w:ascii="华文楷体" w:eastAsia="华文楷体" w:hAnsi="华文楷体" w:hint="eastAsia"/>
        </w:rPr>
        <w:t>awn创建，将建立的E</w:t>
      </w:r>
      <w:r w:rsidRPr="00124E56">
        <w:rPr>
          <w:rFonts w:ascii="华文楷体" w:eastAsia="华文楷体" w:hAnsi="华文楷体"/>
        </w:rPr>
        <w:t>QS</w:t>
      </w:r>
      <w:r w:rsidRPr="00124E56">
        <w:rPr>
          <w:rFonts w:ascii="华文楷体" w:eastAsia="华文楷体" w:hAnsi="华文楷体" w:hint="eastAsia"/>
        </w:rPr>
        <w:t>场景查询添加到T</w:t>
      </w:r>
      <w:r w:rsidRPr="00124E56">
        <w:rPr>
          <w:rFonts w:ascii="华文楷体" w:eastAsia="华文楷体" w:hAnsi="华文楷体"/>
        </w:rPr>
        <w:t>esting P</w:t>
      </w:r>
      <w:r w:rsidRPr="00124E56">
        <w:rPr>
          <w:rFonts w:ascii="华文楷体" w:eastAsia="华文楷体" w:hAnsi="华文楷体" w:hint="eastAsia"/>
        </w:rPr>
        <w:t>awn的查询模板中</w:t>
      </w:r>
    </w:p>
    <w:p w14:paraId="0E030C16" w14:textId="2F570F67" w:rsidR="00BA3791" w:rsidRPr="00124E56" w:rsidRDefault="00BA3791">
      <w:pPr>
        <w:rPr>
          <w:rFonts w:ascii="华文楷体" w:eastAsia="华文楷体" w:hAnsi="华文楷体"/>
        </w:rPr>
      </w:pPr>
      <w:r w:rsidRPr="00124E56">
        <w:rPr>
          <w:rFonts w:ascii="华文楷体" w:eastAsia="华文楷体" w:hAnsi="华文楷体" w:hint="eastAsia"/>
        </w:rPr>
        <w:t>场景引导E</w:t>
      </w:r>
      <w:r w:rsidRPr="00124E56">
        <w:rPr>
          <w:rFonts w:ascii="华文楷体" w:eastAsia="华文楷体" w:hAnsi="华文楷体"/>
        </w:rPr>
        <w:t>QS</w:t>
      </w:r>
      <w:r w:rsidRPr="00124E56">
        <w:rPr>
          <w:rFonts w:ascii="华文楷体" w:eastAsia="华文楷体" w:hAnsi="华文楷体" w:hint="eastAsia"/>
        </w:rPr>
        <w:t>：</w:t>
      </w:r>
      <w:r w:rsidRPr="00124E56">
        <w:rPr>
          <w:rFonts w:ascii="华文楷体" w:eastAsia="华文楷体" w:hAnsi="华文楷体"/>
        </w:rPr>
        <w:br/>
      </w:r>
      <w:r w:rsidR="00E43AB7" w:rsidRPr="00124E56">
        <w:rPr>
          <w:rFonts w:ascii="华文楷体" w:eastAsia="华文楷体" w:hAnsi="华文楷体" w:hint="eastAsia"/>
        </w:rPr>
        <w:t>添加Simple</w:t>
      </w:r>
      <w:r w:rsidR="00E43AB7" w:rsidRPr="00124E56">
        <w:rPr>
          <w:rFonts w:ascii="华文楷体" w:eastAsia="华文楷体" w:hAnsi="华文楷体"/>
        </w:rPr>
        <w:t xml:space="preserve"> G</w:t>
      </w:r>
      <w:r w:rsidR="00E43AB7" w:rsidRPr="00124E56">
        <w:rPr>
          <w:rFonts w:ascii="华文楷体" w:eastAsia="华文楷体" w:hAnsi="华文楷体" w:hint="eastAsia"/>
        </w:rPr>
        <w:t>rid，网格半大小：500，之间的空间：250，于E</w:t>
      </w:r>
      <w:r w:rsidR="00E43AB7" w:rsidRPr="00124E56">
        <w:rPr>
          <w:rFonts w:ascii="华文楷体" w:eastAsia="华文楷体" w:hAnsi="华文楷体"/>
        </w:rPr>
        <w:t>QS C</w:t>
      </w:r>
      <w:r w:rsidR="00E43AB7" w:rsidRPr="00124E56">
        <w:rPr>
          <w:rFonts w:ascii="华文楷体" w:eastAsia="华文楷体" w:hAnsi="华文楷体" w:hint="eastAsia"/>
        </w:rPr>
        <w:t>ontext周围生成</w:t>
      </w:r>
    </w:p>
    <w:p w14:paraId="39F6A807" w14:textId="1BB927B1" w:rsidR="00332BD9" w:rsidRPr="00124E56" w:rsidRDefault="00332BD9">
      <w:pPr>
        <w:rPr>
          <w:rFonts w:ascii="华文楷体" w:eastAsia="华文楷体" w:hAnsi="华文楷体"/>
        </w:rPr>
      </w:pPr>
      <w:r w:rsidRPr="00124E56">
        <w:rPr>
          <w:rFonts w:ascii="华文楷体" w:eastAsia="华文楷体" w:hAnsi="华文楷体" w:hint="eastAsia"/>
        </w:rPr>
        <w:t>测试：</w:t>
      </w:r>
    </w:p>
    <w:p w14:paraId="5E8369FF" w14:textId="5D9D0ED6" w:rsidR="00E43AB7" w:rsidRPr="00124E56" w:rsidRDefault="00E43AB7">
      <w:pPr>
        <w:rPr>
          <w:rFonts w:ascii="华文楷体" w:eastAsia="华文楷体" w:hAnsi="华文楷体"/>
        </w:rPr>
      </w:pPr>
      <w:r w:rsidRPr="00124E56">
        <w:rPr>
          <w:rFonts w:ascii="华文楷体" w:eastAsia="华文楷体" w:hAnsi="华文楷体" w:hint="eastAsia"/>
        </w:rPr>
        <w:t>仅过滤的</w:t>
      </w:r>
      <w:r w:rsidRPr="00124E56">
        <w:rPr>
          <w:rFonts w:ascii="华文楷体" w:eastAsia="华文楷体" w:hAnsi="华文楷体"/>
        </w:rPr>
        <w:t>D</w:t>
      </w:r>
      <w:r w:rsidRPr="00124E56">
        <w:rPr>
          <w:rFonts w:ascii="华文楷体" w:eastAsia="华文楷体" w:hAnsi="华文楷体" w:hint="eastAsia"/>
        </w:rPr>
        <w:t>istance测试，测试模式为距离2</w:t>
      </w:r>
      <w:r w:rsidRPr="00124E56">
        <w:rPr>
          <w:rFonts w:ascii="华文楷体" w:eastAsia="华文楷体" w:hAnsi="华文楷体"/>
        </w:rPr>
        <w:t>D</w:t>
      </w:r>
      <w:r w:rsidRPr="00124E56">
        <w:rPr>
          <w:rFonts w:ascii="华文楷体" w:eastAsia="华文楷体" w:hAnsi="华文楷体" w:hint="eastAsia"/>
        </w:rPr>
        <w:t>，过滤选择最小随机浮点值</w:t>
      </w:r>
    </w:p>
    <w:p w14:paraId="7C9DB996" w14:textId="0FBF4BF8" w:rsidR="00E43AB7" w:rsidRPr="00124E56" w:rsidRDefault="00E43AB7">
      <w:pPr>
        <w:rPr>
          <w:rFonts w:ascii="华文楷体" w:eastAsia="华文楷体" w:hAnsi="华文楷体"/>
        </w:rPr>
      </w:pPr>
      <w:r w:rsidRPr="00124E56">
        <w:rPr>
          <w:rFonts w:ascii="华文楷体" w:eastAsia="华文楷体" w:hAnsi="华文楷体" w:hint="eastAsia"/>
        </w:rPr>
        <w:t>仅得分的Dot测试，得分指定最大值0.5</w:t>
      </w:r>
    </w:p>
    <w:p w14:paraId="5FBD4A8D" w14:textId="709ECE46" w:rsidR="00E43AB7" w:rsidRPr="00124E56" w:rsidRDefault="00E43AB7">
      <w:pPr>
        <w:rPr>
          <w:rFonts w:ascii="华文楷体" w:eastAsia="华文楷体" w:hAnsi="华文楷体"/>
        </w:rPr>
      </w:pPr>
      <w:r w:rsidRPr="00124E56">
        <w:rPr>
          <w:rFonts w:ascii="华文楷体" w:eastAsia="华文楷体" w:hAnsi="华文楷体" w:hint="eastAsia"/>
        </w:rPr>
        <w:t>E</w:t>
      </w:r>
      <w:r w:rsidRPr="00124E56">
        <w:rPr>
          <w:rFonts w:ascii="华文楷体" w:eastAsia="华文楷体" w:hAnsi="华文楷体"/>
        </w:rPr>
        <w:t>QS C</w:t>
      </w:r>
      <w:r w:rsidRPr="00124E56">
        <w:rPr>
          <w:rFonts w:ascii="华文楷体" w:eastAsia="华文楷体" w:hAnsi="华文楷体" w:hint="eastAsia"/>
        </w:rPr>
        <w:t>ontext：重载函数A</w:t>
      </w:r>
      <w:r w:rsidRPr="00124E56">
        <w:rPr>
          <w:rFonts w:ascii="华文楷体" w:eastAsia="华文楷体" w:hAnsi="华文楷体"/>
        </w:rPr>
        <w:t>ctor Set，获取类的所有</w:t>
      </w:r>
      <w:r w:rsidRPr="00070894">
        <w:rPr>
          <w:rFonts w:ascii="华文楷体" w:eastAsia="华文楷体" w:hAnsi="华文楷体" w:hint="eastAsia"/>
          <w:color w:val="FF0000"/>
        </w:rPr>
        <w:t>A</w:t>
      </w:r>
      <w:r w:rsidRPr="00070894">
        <w:rPr>
          <w:rFonts w:ascii="华文楷体" w:eastAsia="华文楷体" w:hAnsi="华文楷体"/>
          <w:color w:val="FF0000"/>
        </w:rPr>
        <w:t>ctor（</w:t>
      </w:r>
      <w:r w:rsidRPr="00070894">
        <w:rPr>
          <w:rFonts w:ascii="华文楷体" w:eastAsia="华文楷体" w:hAnsi="华文楷体" w:hint="eastAsia"/>
          <w:color w:val="FF0000"/>
        </w:rPr>
        <w:t>Bot</w:t>
      </w:r>
      <w:r w:rsidRPr="00070894">
        <w:rPr>
          <w:rFonts w:ascii="华文楷体" w:eastAsia="华文楷体" w:hAnsi="华文楷体"/>
          <w:color w:val="FF0000"/>
        </w:rPr>
        <w:t xml:space="preserve"> Interest）</w:t>
      </w:r>
      <w:r w:rsidRPr="00124E56">
        <w:rPr>
          <w:rFonts w:ascii="华文楷体" w:eastAsia="华文楷体" w:hAnsi="华文楷体"/>
        </w:rPr>
        <w:t>返回数组</w:t>
      </w:r>
    </w:p>
    <w:p w14:paraId="175C37B0" w14:textId="42EB558A" w:rsidR="00E43AB7" w:rsidRPr="00124E56" w:rsidRDefault="00332BD9">
      <w:pPr>
        <w:rPr>
          <w:rFonts w:ascii="华文楷体" w:eastAsia="华文楷体" w:hAnsi="华文楷体"/>
        </w:rPr>
      </w:pPr>
      <w:r w:rsidRPr="00124E56">
        <w:rPr>
          <w:rFonts w:ascii="华文楷体" w:eastAsia="华文楷体" w:hAnsi="华文楷体" w:hint="eastAsia"/>
        </w:rPr>
        <w:t>B</w:t>
      </w:r>
      <w:r w:rsidRPr="00124E56">
        <w:rPr>
          <w:rFonts w:ascii="华文楷体" w:eastAsia="华文楷体" w:hAnsi="华文楷体"/>
        </w:rPr>
        <w:t>ot Interest：任意</w:t>
      </w:r>
      <w:r w:rsidRPr="00124E56">
        <w:rPr>
          <w:rFonts w:ascii="华文楷体" w:eastAsia="华文楷体" w:hAnsi="华文楷体" w:hint="eastAsia"/>
        </w:rPr>
        <w:t>A</w:t>
      </w:r>
      <w:r w:rsidRPr="00124E56">
        <w:rPr>
          <w:rFonts w:ascii="华文楷体" w:eastAsia="华文楷体" w:hAnsi="华文楷体"/>
        </w:rPr>
        <w:t>ctor，放置于场景进行场景引导的路径设置</w:t>
      </w:r>
    </w:p>
    <w:p w14:paraId="593D6E37" w14:textId="05D26A96" w:rsidR="00332BD9" w:rsidRPr="00124E56" w:rsidRDefault="00332BD9">
      <w:pPr>
        <w:rPr>
          <w:rFonts w:ascii="华文楷体" w:eastAsia="华文楷体" w:hAnsi="华文楷体"/>
        </w:rPr>
      </w:pPr>
      <w:r w:rsidRPr="00124E56">
        <w:rPr>
          <w:rFonts w:ascii="华文楷体" w:eastAsia="华文楷体" w:hAnsi="华文楷体" w:hint="eastAsia"/>
        </w:rPr>
        <w:t>C</w:t>
      </w:r>
      <w:r w:rsidRPr="00124E56">
        <w:rPr>
          <w:rFonts w:ascii="华文楷体" w:eastAsia="华文楷体" w:hAnsi="华文楷体"/>
        </w:rPr>
        <w:t>ombat EQS:</w:t>
      </w:r>
    </w:p>
    <w:p w14:paraId="744F9E5B" w14:textId="32CB65D4" w:rsidR="00332BD9" w:rsidRPr="00124E56" w:rsidRDefault="00332BD9">
      <w:pPr>
        <w:rPr>
          <w:rFonts w:ascii="华文楷体" w:eastAsia="华文楷体" w:hAnsi="华文楷体"/>
        </w:rPr>
      </w:pPr>
      <w:r w:rsidRPr="00124E56">
        <w:rPr>
          <w:rFonts w:ascii="华文楷体" w:eastAsia="华文楷体" w:hAnsi="华文楷体"/>
        </w:rPr>
        <w:t>创建</w:t>
      </w:r>
      <w:r w:rsidRPr="00124E56">
        <w:rPr>
          <w:rFonts w:ascii="华文楷体" w:eastAsia="华文楷体" w:hAnsi="华文楷体" w:hint="eastAsia"/>
        </w:rPr>
        <w:t>P</w:t>
      </w:r>
      <w:r w:rsidRPr="00124E56">
        <w:rPr>
          <w:rFonts w:ascii="华文楷体" w:eastAsia="华文楷体" w:hAnsi="华文楷体"/>
        </w:rPr>
        <w:t>athin</w:t>
      </w:r>
      <w:r w:rsidRPr="00124E56">
        <w:rPr>
          <w:rFonts w:ascii="华文楷体" w:eastAsia="华文楷体" w:hAnsi="华文楷体" w:hint="eastAsia"/>
        </w:rPr>
        <w:t>g</w:t>
      </w:r>
      <w:r w:rsidRPr="00124E56">
        <w:rPr>
          <w:rFonts w:ascii="华文楷体" w:eastAsia="华文楷体" w:hAnsi="华文楷体"/>
        </w:rPr>
        <w:t xml:space="preserve"> Grid</w:t>
      </w:r>
    </w:p>
    <w:p w14:paraId="400E31BC" w14:textId="38D22DA7" w:rsidR="00332BD9" w:rsidRPr="00124E56" w:rsidRDefault="00332BD9">
      <w:pPr>
        <w:rPr>
          <w:rFonts w:ascii="华文楷体" w:eastAsia="华文楷体" w:hAnsi="华文楷体"/>
        </w:rPr>
      </w:pPr>
      <w:r w:rsidRPr="00124E56">
        <w:rPr>
          <w:rFonts w:ascii="华文楷体" w:eastAsia="华文楷体" w:hAnsi="华文楷体" w:hint="eastAsia"/>
        </w:rPr>
        <w:t>测试：</w:t>
      </w:r>
    </w:p>
    <w:p w14:paraId="722E4139" w14:textId="3CF6B69E" w:rsidR="00332BD9" w:rsidRPr="00124E56" w:rsidRDefault="00332BD9">
      <w:pPr>
        <w:rPr>
          <w:rFonts w:ascii="华文楷体" w:eastAsia="华文楷体" w:hAnsi="华文楷体"/>
        </w:rPr>
      </w:pPr>
      <w:r w:rsidRPr="00124E56">
        <w:rPr>
          <w:rFonts w:ascii="华文楷体" w:eastAsia="华文楷体" w:hAnsi="华文楷体" w:hint="eastAsia"/>
        </w:rPr>
        <w:t>仅过滤的Dot测试，过滤类型设置为最大值0.5（绝对值）</w:t>
      </w:r>
    </w:p>
    <w:p w14:paraId="35710DB0" w14:textId="43E1EFAA" w:rsidR="00332BD9" w:rsidRPr="00124E56" w:rsidRDefault="00332BD9">
      <w:pPr>
        <w:rPr>
          <w:rFonts w:ascii="华文楷体" w:eastAsia="华文楷体" w:hAnsi="华文楷体"/>
        </w:rPr>
      </w:pPr>
      <w:r w:rsidRPr="00124E56">
        <w:rPr>
          <w:rFonts w:ascii="华文楷体" w:eastAsia="华文楷体" w:hAnsi="华文楷体" w:hint="eastAsia"/>
        </w:rPr>
        <w:t>仅得分的Distance测试</w:t>
      </w:r>
    </w:p>
    <w:p w14:paraId="2D0913E3" w14:textId="0DED636A" w:rsidR="00332BD9" w:rsidRPr="00070894" w:rsidRDefault="00332BD9">
      <w:pPr>
        <w:rPr>
          <w:rFonts w:ascii="华文楷体" w:eastAsia="华文楷体" w:hAnsi="华文楷体"/>
          <w:color w:val="FF0000"/>
        </w:rPr>
      </w:pPr>
      <w:r w:rsidRPr="00124E56">
        <w:rPr>
          <w:rFonts w:ascii="华文楷体" w:eastAsia="华文楷体" w:hAnsi="华文楷体" w:hint="eastAsia"/>
        </w:rPr>
        <w:t>仅过滤的T</w:t>
      </w:r>
      <w:r w:rsidRPr="00124E56">
        <w:rPr>
          <w:rFonts w:ascii="华文楷体" w:eastAsia="华文楷体" w:hAnsi="华文楷体"/>
        </w:rPr>
        <w:t>race</w:t>
      </w:r>
      <w:r w:rsidRPr="00124E56">
        <w:rPr>
          <w:rFonts w:ascii="华文楷体" w:eastAsia="华文楷体" w:hAnsi="华文楷体" w:hint="eastAsia"/>
        </w:rPr>
        <w:t>测试，</w:t>
      </w:r>
      <w:r w:rsidR="008307C5" w:rsidRPr="00124E56">
        <w:rPr>
          <w:rFonts w:ascii="华文楷体" w:eastAsia="华文楷体" w:hAnsi="华文楷体" w:hint="eastAsia"/>
        </w:rPr>
        <w:t>情境为Target</w:t>
      </w:r>
      <w:r w:rsidR="008307C5" w:rsidRPr="00124E56">
        <w:rPr>
          <w:rFonts w:ascii="华文楷体" w:eastAsia="华文楷体" w:hAnsi="华文楷体"/>
        </w:rPr>
        <w:t xml:space="preserve"> C</w:t>
      </w:r>
      <w:r w:rsidR="008307C5" w:rsidRPr="00124E56">
        <w:rPr>
          <w:rFonts w:ascii="华文楷体" w:eastAsia="华文楷体" w:hAnsi="华文楷体" w:hint="eastAsia"/>
        </w:rPr>
        <w:t>ontext，</w:t>
      </w:r>
      <w:r w:rsidR="008307C5" w:rsidRPr="00070894">
        <w:rPr>
          <w:rFonts w:ascii="华文楷体" w:eastAsia="华文楷体" w:hAnsi="华文楷体" w:hint="eastAsia"/>
          <w:color w:val="FF0000"/>
        </w:rPr>
        <w:t>布尔匹配False</w:t>
      </w:r>
    </w:p>
    <w:p w14:paraId="670B84AA" w14:textId="3EFB4F33" w:rsidR="008307C5" w:rsidRPr="00124E56" w:rsidRDefault="008307C5">
      <w:pPr>
        <w:rPr>
          <w:rFonts w:ascii="华文楷体" w:eastAsia="华文楷体" w:hAnsi="华文楷体"/>
        </w:rPr>
      </w:pPr>
      <w:r w:rsidRPr="00124E56">
        <w:rPr>
          <w:rFonts w:ascii="华文楷体" w:eastAsia="华文楷体" w:hAnsi="华文楷体" w:hint="eastAsia"/>
        </w:rPr>
        <w:t>仅过滤的Dot测试，线条A旋转Target</w:t>
      </w:r>
      <w:r w:rsidRPr="00124E56">
        <w:rPr>
          <w:rFonts w:ascii="华文楷体" w:eastAsia="华文楷体" w:hAnsi="华文楷体"/>
        </w:rPr>
        <w:t xml:space="preserve"> C</w:t>
      </w:r>
      <w:r w:rsidRPr="00124E56">
        <w:rPr>
          <w:rFonts w:ascii="华文楷体" w:eastAsia="华文楷体" w:hAnsi="华文楷体" w:hint="eastAsia"/>
        </w:rPr>
        <w:t>ontext，线条B两点from</w:t>
      </w:r>
      <w:r w:rsidRPr="00124E56">
        <w:rPr>
          <w:rFonts w:ascii="华文楷体" w:eastAsia="华文楷体" w:hAnsi="华文楷体"/>
        </w:rPr>
        <w:t xml:space="preserve"> C</w:t>
      </w:r>
      <w:r w:rsidRPr="00124E56">
        <w:rPr>
          <w:rFonts w:ascii="华文楷体" w:eastAsia="华文楷体" w:hAnsi="华文楷体" w:hint="eastAsia"/>
        </w:rPr>
        <w:t>ontext</w:t>
      </w:r>
      <w:r w:rsidRPr="00124E56">
        <w:rPr>
          <w:rFonts w:ascii="华文楷体" w:eastAsia="华文楷体" w:hAnsi="华文楷体"/>
        </w:rPr>
        <w:t xml:space="preserve"> </w:t>
      </w:r>
      <w:r w:rsidRPr="00124E56">
        <w:rPr>
          <w:rFonts w:ascii="华文楷体" w:eastAsia="华文楷体" w:hAnsi="华文楷体" w:hint="eastAsia"/>
        </w:rPr>
        <w:t>to</w:t>
      </w:r>
      <w:r w:rsidRPr="00124E56">
        <w:rPr>
          <w:rFonts w:ascii="华文楷体" w:eastAsia="华文楷体" w:hAnsi="华文楷体"/>
        </w:rPr>
        <w:t xml:space="preserve"> I</w:t>
      </w:r>
      <w:r w:rsidRPr="00124E56">
        <w:rPr>
          <w:rFonts w:ascii="华文楷体" w:eastAsia="华文楷体" w:hAnsi="华文楷体" w:hint="eastAsia"/>
        </w:rPr>
        <w:t>tem，过滤最大值0.95</w:t>
      </w:r>
    </w:p>
    <w:p w14:paraId="4A1A3E7B" w14:textId="3B021DE3" w:rsidR="008307C5" w:rsidRPr="00124E56" w:rsidRDefault="008307C5">
      <w:pPr>
        <w:rPr>
          <w:rFonts w:ascii="华文楷体" w:eastAsia="华文楷体" w:hAnsi="华文楷体"/>
        </w:rPr>
      </w:pPr>
      <w:r w:rsidRPr="00124E56">
        <w:rPr>
          <w:rFonts w:ascii="华文楷体" w:eastAsia="华文楷体" w:hAnsi="华文楷体" w:hint="eastAsia"/>
        </w:rPr>
        <w:t>Target</w:t>
      </w:r>
      <w:r w:rsidRPr="00124E56">
        <w:rPr>
          <w:rFonts w:ascii="华文楷体" w:eastAsia="华文楷体" w:hAnsi="华文楷体"/>
        </w:rPr>
        <w:t xml:space="preserve"> C</w:t>
      </w:r>
      <w:r w:rsidRPr="00124E56">
        <w:rPr>
          <w:rFonts w:ascii="华文楷体" w:eastAsia="华文楷体" w:hAnsi="华文楷体" w:hint="eastAsia"/>
        </w:rPr>
        <w:t>ontext：重载函数Single</w:t>
      </w:r>
      <w:r w:rsidRPr="00124E56">
        <w:rPr>
          <w:rFonts w:ascii="华文楷体" w:eastAsia="华文楷体" w:hAnsi="华文楷体"/>
        </w:rPr>
        <w:t xml:space="preserve"> A</w:t>
      </w:r>
      <w:r w:rsidRPr="00124E56">
        <w:rPr>
          <w:rFonts w:ascii="华文楷体" w:eastAsia="华文楷体" w:hAnsi="华文楷体" w:hint="eastAsia"/>
        </w:rPr>
        <w:t>ctor，获取A</w:t>
      </w:r>
      <w:r w:rsidRPr="00124E56">
        <w:rPr>
          <w:rFonts w:ascii="华文楷体" w:eastAsia="华文楷体" w:hAnsi="华文楷体"/>
        </w:rPr>
        <w:t>I</w:t>
      </w:r>
      <w:r w:rsidRPr="00124E56">
        <w:rPr>
          <w:rFonts w:ascii="华文楷体" w:eastAsia="华文楷体" w:hAnsi="华文楷体" w:hint="eastAsia"/>
        </w:rPr>
        <w:t>控制器进行是否可用分析，从控制中获取聚焦Actor再次进行是否可用分析，输出为聚焦Actor</w:t>
      </w:r>
    </w:p>
    <w:p w14:paraId="5B416907" w14:textId="6E7E6D50" w:rsidR="008307C5" w:rsidRPr="00124E56" w:rsidRDefault="004D6A7C">
      <w:pPr>
        <w:rPr>
          <w:rFonts w:ascii="华文楷体" w:eastAsia="华文楷体" w:hAnsi="华文楷体"/>
        </w:rPr>
      </w:pPr>
      <w:r w:rsidRPr="00124E56">
        <w:rPr>
          <w:rFonts w:ascii="华文楷体" w:eastAsia="华文楷体" w:hAnsi="华文楷体" w:hint="eastAsia"/>
        </w:rPr>
        <w:t>Retreat</w:t>
      </w:r>
      <w:r w:rsidRPr="00124E56">
        <w:rPr>
          <w:rFonts w:ascii="华文楷体" w:eastAsia="华文楷体" w:hAnsi="华文楷体"/>
        </w:rPr>
        <w:t xml:space="preserve"> </w:t>
      </w:r>
      <w:r w:rsidRPr="00124E56">
        <w:rPr>
          <w:rFonts w:ascii="华文楷体" w:eastAsia="华文楷体" w:hAnsi="华文楷体" w:hint="eastAsia"/>
        </w:rPr>
        <w:t>E</w:t>
      </w:r>
      <w:r w:rsidRPr="00124E56">
        <w:rPr>
          <w:rFonts w:ascii="华文楷体" w:eastAsia="华文楷体" w:hAnsi="华文楷体"/>
        </w:rPr>
        <w:t>QS</w:t>
      </w:r>
      <w:r w:rsidRPr="00124E56">
        <w:rPr>
          <w:rFonts w:ascii="华文楷体" w:eastAsia="华文楷体" w:hAnsi="华文楷体" w:hint="eastAsia"/>
        </w:rPr>
        <w:t>：</w:t>
      </w:r>
    </w:p>
    <w:p w14:paraId="03348C4E" w14:textId="2524830F" w:rsidR="003A484D" w:rsidRPr="00124E56" w:rsidRDefault="003A484D">
      <w:pPr>
        <w:rPr>
          <w:rFonts w:ascii="华文楷体" w:eastAsia="华文楷体" w:hAnsi="华文楷体"/>
        </w:rPr>
      </w:pPr>
      <w:r w:rsidRPr="00124E56">
        <w:rPr>
          <w:rFonts w:ascii="华文楷体" w:eastAsia="华文楷体" w:hAnsi="华文楷体" w:hint="eastAsia"/>
        </w:rPr>
        <w:t>创建Simple</w:t>
      </w:r>
      <w:r w:rsidRPr="00124E56">
        <w:rPr>
          <w:rFonts w:ascii="华文楷体" w:eastAsia="华文楷体" w:hAnsi="华文楷体"/>
        </w:rPr>
        <w:t xml:space="preserve"> </w:t>
      </w:r>
      <w:r w:rsidRPr="00124E56">
        <w:rPr>
          <w:rFonts w:ascii="华文楷体" w:eastAsia="华文楷体" w:hAnsi="华文楷体" w:hint="eastAsia"/>
        </w:rPr>
        <w:t>Grid：</w:t>
      </w:r>
    </w:p>
    <w:p w14:paraId="37601E0B" w14:textId="20CC8822" w:rsidR="003A484D" w:rsidRPr="00124E56" w:rsidRDefault="003A484D">
      <w:pPr>
        <w:rPr>
          <w:rFonts w:ascii="华文楷体" w:eastAsia="华文楷体" w:hAnsi="华文楷体"/>
        </w:rPr>
      </w:pPr>
      <w:r w:rsidRPr="00124E56">
        <w:rPr>
          <w:rFonts w:ascii="华文楷体" w:eastAsia="华文楷体" w:hAnsi="华文楷体" w:hint="eastAsia"/>
        </w:rPr>
        <w:t>仅过滤的T</w:t>
      </w:r>
      <w:r w:rsidRPr="00124E56">
        <w:rPr>
          <w:rFonts w:ascii="华文楷体" w:eastAsia="华文楷体" w:hAnsi="华文楷体"/>
        </w:rPr>
        <w:t>race</w:t>
      </w:r>
      <w:r w:rsidRPr="00124E56">
        <w:rPr>
          <w:rFonts w:ascii="华文楷体" w:eastAsia="华文楷体" w:hAnsi="华文楷体" w:hint="eastAsia"/>
        </w:rPr>
        <w:t>测试，</w:t>
      </w:r>
      <w:r w:rsidR="007A2A88" w:rsidRPr="00124E56">
        <w:rPr>
          <w:rFonts w:ascii="华文楷体" w:eastAsia="华文楷体" w:hAnsi="华文楷体" w:hint="eastAsia"/>
        </w:rPr>
        <w:t>情境为Target</w:t>
      </w:r>
      <w:r w:rsidR="007A2A88" w:rsidRPr="00124E56">
        <w:rPr>
          <w:rFonts w:ascii="华文楷体" w:eastAsia="华文楷体" w:hAnsi="华文楷体"/>
        </w:rPr>
        <w:t xml:space="preserve"> C</w:t>
      </w:r>
      <w:r w:rsidR="007A2A88" w:rsidRPr="00124E56">
        <w:rPr>
          <w:rFonts w:ascii="华文楷体" w:eastAsia="华文楷体" w:hAnsi="华文楷体" w:hint="eastAsia"/>
        </w:rPr>
        <w:t>ontext</w:t>
      </w:r>
    </w:p>
    <w:p w14:paraId="547CFEF8" w14:textId="60DC753D" w:rsidR="007A2A88" w:rsidRPr="00124E56" w:rsidRDefault="007A2A88" w:rsidP="007A2A88">
      <w:pPr>
        <w:rPr>
          <w:rFonts w:ascii="华文楷体" w:eastAsia="华文楷体" w:hAnsi="华文楷体"/>
        </w:rPr>
      </w:pPr>
      <w:r w:rsidRPr="00124E56">
        <w:rPr>
          <w:rFonts w:ascii="华文楷体" w:eastAsia="华文楷体" w:hAnsi="华文楷体" w:hint="eastAsia"/>
        </w:rPr>
        <w:t>仅得分的Distance测试，得分因数-1</w:t>
      </w:r>
    </w:p>
    <w:p w14:paraId="618F316E" w14:textId="6D9FBE28" w:rsidR="007A2A88" w:rsidRPr="00124E56" w:rsidRDefault="007A2A88">
      <w:pPr>
        <w:rPr>
          <w:rFonts w:ascii="华文楷体" w:eastAsia="华文楷体" w:hAnsi="华文楷体"/>
        </w:rPr>
      </w:pPr>
      <w:r w:rsidRPr="00124E56">
        <w:rPr>
          <w:rFonts w:ascii="华文楷体" w:eastAsia="华文楷体" w:hAnsi="华文楷体" w:hint="eastAsia"/>
        </w:rPr>
        <w:t>仅得分的Distance测试，得分因数0.5</w:t>
      </w:r>
    </w:p>
    <w:p w14:paraId="68B7752B" w14:textId="77777777" w:rsidR="007574EA" w:rsidRDefault="007574EA">
      <w:pPr>
        <w:rPr>
          <w:rFonts w:ascii="华文楷体" w:eastAsia="华文楷体" w:hAnsi="华文楷体"/>
          <w:b/>
          <w:bCs/>
          <w:sz w:val="30"/>
          <w:szCs w:val="30"/>
        </w:rPr>
      </w:pPr>
    </w:p>
    <w:p w14:paraId="48A217FF" w14:textId="77777777" w:rsidR="007574EA" w:rsidRDefault="007574EA">
      <w:pPr>
        <w:rPr>
          <w:rFonts w:ascii="华文楷体" w:eastAsia="华文楷体" w:hAnsi="华文楷体"/>
          <w:b/>
          <w:bCs/>
          <w:sz w:val="30"/>
          <w:szCs w:val="30"/>
        </w:rPr>
      </w:pPr>
    </w:p>
    <w:p w14:paraId="6C9B755E" w14:textId="77777777" w:rsidR="007574EA" w:rsidRDefault="007574EA">
      <w:pPr>
        <w:rPr>
          <w:rFonts w:ascii="华文楷体" w:eastAsia="华文楷体" w:hAnsi="华文楷体"/>
          <w:b/>
          <w:bCs/>
          <w:sz w:val="30"/>
          <w:szCs w:val="30"/>
        </w:rPr>
      </w:pPr>
    </w:p>
    <w:p w14:paraId="4F886ABC" w14:textId="77777777" w:rsidR="007574EA" w:rsidRDefault="007574EA">
      <w:pPr>
        <w:rPr>
          <w:rFonts w:ascii="华文楷体" w:eastAsia="华文楷体" w:hAnsi="华文楷体"/>
          <w:b/>
          <w:bCs/>
          <w:sz w:val="30"/>
          <w:szCs w:val="30"/>
        </w:rPr>
      </w:pPr>
    </w:p>
    <w:p w14:paraId="244EE7AA" w14:textId="22F2969B" w:rsidR="007A2A88" w:rsidRPr="00124E56" w:rsidRDefault="007A2A88">
      <w:pPr>
        <w:rPr>
          <w:rFonts w:ascii="华文楷体" w:eastAsia="华文楷体" w:hAnsi="华文楷体"/>
          <w:b/>
          <w:bCs/>
          <w:sz w:val="30"/>
          <w:szCs w:val="30"/>
        </w:rPr>
      </w:pPr>
      <w:r w:rsidRPr="00124E56">
        <w:rPr>
          <w:rFonts w:ascii="华文楷体" w:eastAsia="华文楷体" w:hAnsi="华文楷体"/>
          <w:b/>
          <w:bCs/>
          <w:sz w:val="30"/>
          <w:szCs w:val="30"/>
        </w:rPr>
        <w:lastRenderedPageBreak/>
        <w:t>Behavior</w:t>
      </w:r>
      <w:r w:rsidRPr="00124E56">
        <w:rPr>
          <w:rFonts w:ascii="华文楷体" w:eastAsia="华文楷体" w:hAnsi="华文楷体" w:hint="eastAsia"/>
          <w:b/>
          <w:bCs/>
          <w:sz w:val="30"/>
          <w:szCs w:val="30"/>
        </w:rPr>
        <w:t xml:space="preserve"> </w:t>
      </w:r>
      <w:r w:rsidRPr="00124E56">
        <w:rPr>
          <w:rFonts w:ascii="华文楷体" w:eastAsia="华文楷体" w:hAnsi="华文楷体"/>
          <w:b/>
          <w:bCs/>
          <w:sz w:val="30"/>
          <w:szCs w:val="30"/>
        </w:rPr>
        <w:t>T</w:t>
      </w:r>
      <w:r w:rsidRPr="00124E56">
        <w:rPr>
          <w:rFonts w:ascii="华文楷体" w:eastAsia="华文楷体" w:hAnsi="华文楷体" w:hint="eastAsia"/>
          <w:b/>
          <w:bCs/>
          <w:sz w:val="30"/>
          <w:szCs w:val="30"/>
        </w:rPr>
        <w:t>ree：</w:t>
      </w:r>
    </w:p>
    <w:p w14:paraId="38B3864D" w14:textId="4FF7AA55" w:rsidR="007A2A88" w:rsidRPr="00124E56" w:rsidRDefault="007A2A88">
      <w:pPr>
        <w:rPr>
          <w:rFonts w:ascii="华文楷体" w:eastAsia="华文楷体" w:hAnsi="华文楷体"/>
        </w:rPr>
      </w:pPr>
      <w:r w:rsidRPr="00124E56">
        <w:rPr>
          <w:rFonts w:ascii="华文楷体" w:eastAsia="华文楷体" w:hAnsi="华文楷体" w:hint="eastAsia"/>
        </w:rPr>
        <w:t>关键帧：</w:t>
      </w:r>
    </w:p>
    <w:p w14:paraId="01592D7B" w14:textId="48D04469" w:rsidR="007A2A88" w:rsidRPr="00124E56" w:rsidRDefault="007A2A88" w:rsidP="007A2A88">
      <w:pPr>
        <w:rPr>
          <w:rFonts w:ascii="华文楷体" w:eastAsia="华文楷体" w:hAnsi="华文楷体"/>
          <w:lang w:eastAsia="ja-JP"/>
        </w:rPr>
      </w:pPr>
      <w:r w:rsidRPr="00124E56">
        <w:rPr>
          <w:rFonts w:ascii="华文楷体" w:eastAsia="华文楷体" w:hAnsi="华文楷体" w:hint="eastAsia"/>
        </w:rPr>
        <w:t>Can</w:t>
      </w:r>
      <w:r w:rsidRPr="00124E56">
        <w:rPr>
          <w:rFonts w:ascii="华文楷体" w:eastAsia="华文楷体" w:hAnsi="华文楷体"/>
        </w:rPr>
        <w:t xml:space="preserve"> S</w:t>
      </w:r>
      <w:r w:rsidRPr="00124E56">
        <w:rPr>
          <w:rFonts w:ascii="华文楷体" w:eastAsia="华文楷体" w:hAnsi="华文楷体" w:hint="eastAsia"/>
        </w:rPr>
        <w:t>ee</w:t>
      </w:r>
      <w:r w:rsidRPr="00124E56">
        <w:rPr>
          <w:rFonts w:ascii="华文楷体" w:eastAsia="华文楷体" w:hAnsi="华文楷体"/>
          <w:lang w:eastAsia="ja-JP"/>
        </w:rPr>
        <w:t xml:space="preserve"> Player</w:t>
      </w:r>
    </w:p>
    <w:p w14:paraId="55327EFB" w14:textId="0C8FE52E" w:rsidR="007A2A88" w:rsidRPr="00124E56" w:rsidRDefault="007A2A88" w:rsidP="007A2A88">
      <w:pPr>
        <w:rPr>
          <w:rFonts w:ascii="华文楷体" w:eastAsia="华文楷体" w:hAnsi="华文楷体"/>
          <w:lang w:eastAsia="ja-JP"/>
        </w:rPr>
      </w:pPr>
      <w:r w:rsidRPr="00124E56">
        <w:rPr>
          <w:rFonts w:ascii="华文楷体" w:eastAsia="华文楷体" w:hAnsi="华文楷体" w:hint="eastAsia"/>
        </w:rPr>
        <w:t>Can</w:t>
      </w:r>
      <w:r w:rsidRPr="00124E56">
        <w:rPr>
          <w:rFonts w:ascii="华文楷体" w:eastAsia="华文楷体" w:hAnsi="华文楷体"/>
        </w:rPr>
        <w:t xml:space="preserve"> Hear</w:t>
      </w:r>
      <w:r w:rsidRPr="00124E56">
        <w:rPr>
          <w:rFonts w:ascii="华文楷体" w:eastAsia="华文楷体" w:hAnsi="华文楷体"/>
          <w:lang w:eastAsia="ja-JP"/>
        </w:rPr>
        <w:t xml:space="preserve"> Player</w:t>
      </w:r>
    </w:p>
    <w:p w14:paraId="3290E3BE" w14:textId="5BC678BA" w:rsidR="007A2A88" w:rsidRPr="00124E56" w:rsidRDefault="007A2A88">
      <w:pPr>
        <w:rPr>
          <w:rFonts w:ascii="华文楷体" w:eastAsia="华文楷体" w:hAnsi="华文楷体"/>
        </w:rPr>
      </w:pPr>
      <w:r w:rsidRPr="00124E56">
        <w:rPr>
          <w:rFonts w:ascii="华文楷体" w:eastAsia="华文楷体" w:hAnsi="华文楷体" w:hint="eastAsia"/>
          <w:lang w:eastAsia="ja-JP"/>
        </w:rPr>
        <w:t>T</w:t>
      </w:r>
      <w:r w:rsidRPr="00124E56">
        <w:rPr>
          <w:rFonts w:ascii="华文楷体" w:eastAsia="华文楷体" w:hAnsi="华文楷体"/>
          <w:lang w:eastAsia="ja-JP"/>
        </w:rPr>
        <w:t>arget Actor</w:t>
      </w:r>
      <w:r w:rsidRPr="00124E56">
        <w:rPr>
          <w:rFonts w:ascii="华文楷体" w:eastAsia="华文楷体" w:hAnsi="华文楷体" w:hint="eastAsia"/>
        </w:rPr>
        <w:t>（</w:t>
      </w:r>
      <w:r w:rsidRPr="007574EA">
        <w:rPr>
          <w:rFonts w:ascii="华文楷体" w:eastAsia="华文楷体" w:hAnsi="华文楷体"/>
          <w:color w:val="FF0000"/>
        </w:rPr>
        <w:t>K</w:t>
      </w:r>
      <w:r w:rsidRPr="007574EA">
        <w:rPr>
          <w:rFonts w:ascii="华文楷体" w:eastAsia="华文楷体" w:hAnsi="华文楷体" w:hint="eastAsia"/>
          <w:color w:val="FF0000"/>
        </w:rPr>
        <w:t>ey</w:t>
      </w:r>
      <w:r w:rsidRPr="007574EA">
        <w:rPr>
          <w:rFonts w:ascii="华文楷体" w:eastAsia="华文楷体" w:hAnsi="华文楷体"/>
          <w:color w:val="FF0000"/>
        </w:rPr>
        <w:t xml:space="preserve"> </w:t>
      </w:r>
      <w:r w:rsidRPr="007574EA">
        <w:rPr>
          <w:rFonts w:ascii="华文楷体" w:eastAsia="华文楷体" w:hAnsi="华文楷体" w:hint="eastAsia"/>
          <w:color w:val="FF0000"/>
        </w:rPr>
        <w:t>type：Actor</w:t>
      </w:r>
      <w:r w:rsidRPr="00124E56">
        <w:rPr>
          <w:rFonts w:ascii="华文楷体" w:eastAsia="华文楷体" w:hAnsi="华文楷体" w:hint="eastAsia"/>
        </w:rPr>
        <w:t>）</w:t>
      </w:r>
    </w:p>
    <w:p w14:paraId="6816E892" w14:textId="068DE9DC" w:rsidR="007A2A88" w:rsidRPr="00124E56" w:rsidRDefault="007A2A88">
      <w:pPr>
        <w:rPr>
          <w:rFonts w:ascii="华文楷体" w:eastAsia="华文楷体" w:hAnsi="华文楷体"/>
          <w:lang w:eastAsia="ja-JP"/>
        </w:rPr>
      </w:pPr>
      <w:r w:rsidRPr="00124E56">
        <w:rPr>
          <w:rFonts w:ascii="华文楷体" w:eastAsia="华文楷体" w:hAnsi="华文楷体" w:hint="eastAsia"/>
          <w:lang w:eastAsia="ja-JP"/>
        </w:rPr>
        <w:t>T</w:t>
      </w:r>
      <w:r w:rsidRPr="00124E56">
        <w:rPr>
          <w:rFonts w:ascii="华文楷体" w:eastAsia="华文楷体" w:hAnsi="华文楷体"/>
          <w:lang w:eastAsia="ja-JP"/>
        </w:rPr>
        <w:t>arget Location</w:t>
      </w:r>
    </w:p>
    <w:p w14:paraId="62ECDA13" w14:textId="3F739181" w:rsidR="00817FF1" w:rsidRPr="00124E56" w:rsidRDefault="007A2A88">
      <w:pPr>
        <w:rPr>
          <w:rFonts w:ascii="华文楷体" w:eastAsia="华文楷体" w:hAnsi="华文楷体"/>
        </w:rPr>
      </w:pPr>
      <w:r w:rsidRPr="00124E56">
        <w:rPr>
          <w:rFonts w:ascii="华文楷体" w:eastAsia="华文楷体" w:hAnsi="华文楷体" w:hint="eastAsia"/>
        </w:rPr>
        <w:t>A</w:t>
      </w:r>
      <w:r w:rsidRPr="00124E56">
        <w:rPr>
          <w:rFonts w:ascii="华文楷体" w:eastAsia="华文楷体" w:hAnsi="华文楷体"/>
        </w:rPr>
        <w:t>I Health</w:t>
      </w:r>
    </w:p>
    <w:p w14:paraId="3F60F637" w14:textId="33371351" w:rsidR="00332BD9" w:rsidRPr="00124E56" w:rsidRDefault="00817FF1" w:rsidP="007574EA">
      <w:pPr>
        <w:jc w:val="center"/>
        <w:rPr>
          <w:rFonts w:ascii="华文楷体" w:eastAsia="华文楷体" w:hAnsi="华文楷体"/>
        </w:rPr>
      </w:pPr>
      <w:r w:rsidRPr="00124E56">
        <w:rPr>
          <w:rFonts w:ascii="华文楷体" w:eastAsia="华文楷体" w:hAnsi="华文楷体" w:hint="eastAsia"/>
        </w:rPr>
        <w:t>树的本体：</w:t>
      </w:r>
    </w:p>
    <w:p w14:paraId="00A98A67" w14:textId="3376E7F7" w:rsidR="00817FF1" w:rsidRPr="00124E56" w:rsidRDefault="00817FF1">
      <w:pPr>
        <w:rPr>
          <w:rFonts w:ascii="华文楷体" w:eastAsia="华文楷体" w:hAnsi="华文楷体"/>
        </w:rPr>
      </w:pPr>
      <w:r w:rsidRPr="00124E56">
        <w:rPr>
          <w:rFonts w:ascii="华文楷体" w:eastAsia="华文楷体" w:hAnsi="华文楷体"/>
          <w:noProof/>
        </w:rPr>
        <w:drawing>
          <wp:inline distT="0" distB="0" distL="0" distR="0" wp14:anchorId="382A0A59" wp14:editId="27DF8788">
            <wp:extent cx="5274310" cy="3548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548380"/>
                    </a:xfrm>
                    <a:prstGeom prst="rect">
                      <a:avLst/>
                    </a:prstGeom>
                  </pic:spPr>
                </pic:pic>
              </a:graphicData>
            </a:graphic>
          </wp:inline>
        </w:drawing>
      </w:r>
    </w:p>
    <w:p w14:paraId="73ADB922" w14:textId="32BA7DE2" w:rsidR="00817FF1" w:rsidRPr="00124E56" w:rsidRDefault="00817FF1">
      <w:pPr>
        <w:rPr>
          <w:rFonts w:ascii="华文楷体" w:eastAsia="华文楷体" w:hAnsi="华文楷体"/>
        </w:rPr>
      </w:pPr>
    </w:p>
    <w:p w14:paraId="0485E7DD" w14:textId="77777777" w:rsidR="00817FF1" w:rsidRPr="00124E56" w:rsidRDefault="00817FF1">
      <w:pPr>
        <w:rPr>
          <w:rFonts w:ascii="华文楷体" w:eastAsia="华文楷体" w:hAnsi="华文楷体"/>
        </w:rPr>
      </w:pPr>
      <w:r w:rsidRPr="00124E56">
        <w:rPr>
          <w:rFonts w:ascii="华文楷体" w:eastAsia="华文楷体" w:hAnsi="华文楷体" w:hint="eastAsia"/>
        </w:rPr>
        <w:t>首先使用Selector进行事件拆分，</w:t>
      </w:r>
    </w:p>
    <w:p w14:paraId="377C0571" w14:textId="68046012" w:rsidR="00817FF1" w:rsidRPr="00124E56" w:rsidRDefault="00817FF1">
      <w:pPr>
        <w:rPr>
          <w:rFonts w:ascii="华文楷体" w:eastAsia="华文楷体" w:hAnsi="华文楷体"/>
        </w:rPr>
      </w:pPr>
      <w:r w:rsidRPr="00124E56">
        <w:rPr>
          <w:rFonts w:ascii="华文楷体" w:eastAsia="华文楷体" w:hAnsi="华文楷体" w:hint="eastAsia"/>
        </w:rPr>
        <w:t>从左子树开始运行，左子</w:t>
      </w:r>
      <w:proofErr w:type="gramStart"/>
      <w:r w:rsidRPr="00124E56">
        <w:rPr>
          <w:rFonts w:ascii="华文楷体" w:eastAsia="华文楷体" w:hAnsi="华文楷体" w:hint="eastAsia"/>
        </w:rPr>
        <w:t>树事件</w:t>
      </w:r>
      <w:proofErr w:type="gramEnd"/>
      <w:r w:rsidRPr="00124E56">
        <w:rPr>
          <w:rFonts w:ascii="华文楷体" w:eastAsia="华文楷体" w:hAnsi="华文楷体" w:hint="eastAsia"/>
        </w:rPr>
        <w:t>为Hearing事件，用黑板进行布尔获取判断事件，若True则开始Move</w:t>
      </w:r>
      <w:r w:rsidRPr="00124E56">
        <w:rPr>
          <w:rFonts w:ascii="华文楷体" w:eastAsia="华文楷体" w:hAnsi="华文楷体"/>
        </w:rPr>
        <w:t xml:space="preserve"> T</w:t>
      </w:r>
      <w:r w:rsidRPr="00124E56">
        <w:rPr>
          <w:rFonts w:ascii="华文楷体" w:eastAsia="华文楷体" w:hAnsi="华文楷体" w:hint="eastAsia"/>
        </w:rPr>
        <w:t>o操作。</w:t>
      </w:r>
    </w:p>
    <w:p w14:paraId="0B98FE76" w14:textId="4588275B" w:rsidR="00817FF1" w:rsidRPr="00124E56" w:rsidRDefault="00817FF1">
      <w:pPr>
        <w:rPr>
          <w:rFonts w:ascii="华文楷体" w:eastAsia="华文楷体" w:hAnsi="华文楷体"/>
        </w:rPr>
      </w:pPr>
      <w:r w:rsidRPr="00124E56">
        <w:rPr>
          <w:rFonts w:ascii="华文楷体" w:eastAsia="华文楷体" w:hAnsi="华文楷体" w:hint="eastAsia"/>
        </w:rPr>
        <w:t>中间为场景的巡逻，通过黑板事件对于Target</w:t>
      </w:r>
      <w:r w:rsidRPr="00124E56">
        <w:rPr>
          <w:rFonts w:ascii="华文楷体" w:eastAsia="华文楷体" w:hAnsi="华文楷体"/>
        </w:rPr>
        <w:t xml:space="preserve"> A</w:t>
      </w:r>
      <w:r w:rsidRPr="00124E56">
        <w:rPr>
          <w:rFonts w:ascii="华文楷体" w:eastAsia="华文楷体" w:hAnsi="华文楷体" w:hint="eastAsia"/>
        </w:rPr>
        <w:t>ctor进行判定，若为False则运行场景引导E</w:t>
      </w:r>
      <w:r w:rsidRPr="00124E56">
        <w:rPr>
          <w:rFonts w:ascii="华文楷体" w:eastAsia="华文楷体" w:hAnsi="华文楷体"/>
        </w:rPr>
        <w:t>QS</w:t>
      </w:r>
      <w:r w:rsidRPr="00124E56">
        <w:rPr>
          <w:rFonts w:ascii="华文楷体" w:eastAsia="华文楷体" w:hAnsi="华文楷体" w:hint="eastAsia"/>
        </w:rPr>
        <w:t>和Move</w:t>
      </w:r>
      <w:r w:rsidRPr="00124E56">
        <w:rPr>
          <w:rFonts w:ascii="华文楷体" w:eastAsia="华文楷体" w:hAnsi="华文楷体"/>
        </w:rPr>
        <w:t xml:space="preserve"> T</w:t>
      </w:r>
      <w:r w:rsidRPr="00124E56">
        <w:rPr>
          <w:rFonts w:ascii="华文楷体" w:eastAsia="华文楷体" w:hAnsi="华文楷体" w:hint="eastAsia"/>
        </w:rPr>
        <w:t>o事件</w:t>
      </w:r>
    </w:p>
    <w:p w14:paraId="4AE665A1" w14:textId="77777777" w:rsidR="007574EA" w:rsidRDefault="00817FF1">
      <w:pPr>
        <w:rPr>
          <w:rFonts w:ascii="华文楷体" w:eastAsia="华文楷体" w:hAnsi="华文楷体"/>
        </w:rPr>
      </w:pPr>
      <w:r w:rsidRPr="00124E56">
        <w:rPr>
          <w:rFonts w:ascii="华文楷体" w:eastAsia="华文楷体" w:hAnsi="华文楷体" w:hint="eastAsia"/>
        </w:rPr>
        <w:t>右分支为Chase事件的序列，于序列下添加射击事件服务</w:t>
      </w:r>
    </w:p>
    <w:p w14:paraId="135AB7EF" w14:textId="0C8AFBB1" w:rsidR="00817FF1" w:rsidRPr="00124E56" w:rsidRDefault="00817FF1">
      <w:pPr>
        <w:rPr>
          <w:rFonts w:ascii="华文楷体" w:eastAsia="华文楷体" w:hAnsi="华文楷体"/>
        </w:rPr>
      </w:pPr>
      <w:proofErr w:type="gramStart"/>
      <w:r w:rsidRPr="00124E56">
        <w:rPr>
          <w:rFonts w:ascii="华文楷体" w:eastAsia="华文楷体" w:hAnsi="华文楷体" w:hint="eastAsia"/>
        </w:rPr>
        <w:t>左选择</w:t>
      </w:r>
      <w:proofErr w:type="gramEnd"/>
      <w:r w:rsidRPr="00124E56">
        <w:rPr>
          <w:rFonts w:ascii="华文楷体" w:eastAsia="华文楷体" w:hAnsi="华文楷体" w:hint="eastAsia"/>
        </w:rPr>
        <w:t>中，左子树为Move</w:t>
      </w:r>
      <w:r w:rsidRPr="00124E56">
        <w:rPr>
          <w:rFonts w:ascii="华文楷体" w:eastAsia="华文楷体" w:hAnsi="华文楷体"/>
        </w:rPr>
        <w:t xml:space="preserve"> T</w:t>
      </w:r>
      <w:r w:rsidRPr="00124E56">
        <w:rPr>
          <w:rFonts w:ascii="华文楷体" w:eastAsia="华文楷体" w:hAnsi="华文楷体" w:hint="eastAsia"/>
        </w:rPr>
        <w:t>o事件（目标位置），</w:t>
      </w:r>
      <w:proofErr w:type="gramStart"/>
      <w:r w:rsidRPr="00124E56">
        <w:rPr>
          <w:rFonts w:ascii="华文楷体" w:eastAsia="华文楷体" w:hAnsi="华文楷体" w:hint="eastAsia"/>
        </w:rPr>
        <w:t>右子树为</w:t>
      </w:r>
      <w:proofErr w:type="gramEnd"/>
      <w:r w:rsidRPr="00124E56">
        <w:rPr>
          <w:rFonts w:ascii="华文楷体" w:eastAsia="华文楷体" w:hAnsi="华文楷体" w:hint="eastAsia"/>
        </w:rPr>
        <w:t>丢失目标下的巡逻操作（同中分支），</w:t>
      </w:r>
      <w:proofErr w:type="gramStart"/>
      <w:r w:rsidRPr="00124E56">
        <w:rPr>
          <w:rFonts w:ascii="华文楷体" w:eastAsia="华文楷体" w:hAnsi="华文楷体" w:hint="eastAsia"/>
        </w:rPr>
        <w:t>右选择</w:t>
      </w:r>
      <w:proofErr w:type="gramEnd"/>
      <w:r w:rsidRPr="00124E56">
        <w:rPr>
          <w:rFonts w:ascii="华文楷体" w:eastAsia="华文楷体" w:hAnsi="华文楷体" w:hint="eastAsia"/>
        </w:rPr>
        <w:t>首先添加Can</w:t>
      </w:r>
      <w:r w:rsidRPr="00124E56">
        <w:rPr>
          <w:rFonts w:ascii="华文楷体" w:eastAsia="华文楷体" w:hAnsi="华文楷体"/>
        </w:rPr>
        <w:t xml:space="preserve"> </w:t>
      </w:r>
      <w:r w:rsidRPr="00124E56">
        <w:rPr>
          <w:rFonts w:ascii="华文楷体" w:eastAsia="华文楷体" w:hAnsi="华文楷体" w:hint="eastAsia"/>
        </w:rPr>
        <w:t>see的黑板条件，</w:t>
      </w:r>
      <w:proofErr w:type="gramStart"/>
      <w:r w:rsidRPr="00124E56">
        <w:rPr>
          <w:rFonts w:ascii="华文楷体" w:eastAsia="华文楷体" w:hAnsi="华文楷体" w:hint="eastAsia"/>
        </w:rPr>
        <w:t>选择器左子</w:t>
      </w:r>
      <w:proofErr w:type="gramEnd"/>
      <w:r w:rsidRPr="00124E56">
        <w:rPr>
          <w:rFonts w:ascii="华文楷体" w:eastAsia="华文楷体" w:hAnsi="华文楷体" w:hint="eastAsia"/>
        </w:rPr>
        <w:t>树为A</w:t>
      </w:r>
      <w:r w:rsidRPr="00124E56">
        <w:rPr>
          <w:rFonts w:ascii="华文楷体" w:eastAsia="华文楷体" w:hAnsi="华文楷体"/>
        </w:rPr>
        <w:t>I</w:t>
      </w:r>
      <w:r w:rsidRPr="00124E56">
        <w:rPr>
          <w:rFonts w:ascii="华文楷体" w:eastAsia="华文楷体" w:hAnsi="华文楷体" w:hint="eastAsia"/>
        </w:rPr>
        <w:t>生命</w:t>
      </w:r>
      <w:r w:rsidRPr="00124E56">
        <w:rPr>
          <w:rFonts w:ascii="华文楷体" w:eastAsia="华文楷体" w:hAnsi="华文楷体"/>
        </w:rPr>
        <w:t>&gt;25</w:t>
      </w:r>
      <w:r w:rsidRPr="00124E56">
        <w:rPr>
          <w:rFonts w:ascii="华文楷体" w:eastAsia="华文楷体" w:hAnsi="华文楷体" w:hint="eastAsia"/>
        </w:rPr>
        <w:t>情况下</w:t>
      </w:r>
      <w:r w:rsidR="00D34A31" w:rsidRPr="00124E56">
        <w:rPr>
          <w:rFonts w:ascii="华文楷体" w:eastAsia="华文楷体" w:hAnsi="华文楷体" w:hint="eastAsia"/>
        </w:rPr>
        <w:t>运行Combat</w:t>
      </w:r>
      <w:r w:rsidR="00D34A31" w:rsidRPr="00124E56">
        <w:rPr>
          <w:rFonts w:ascii="华文楷体" w:eastAsia="华文楷体" w:hAnsi="华文楷体"/>
        </w:rPr>
        <w:t xml:space="preserve"> EQS</w:t>
      </w:r>
      <w:r w:rsidR="00D34A31" w:rsidRPr="00124E56">
        <w:rPr>
          <w:rFonts w:ascii="华文楷体" w:eastAsia="华文楷体" w:hAnsi="华文楷体" w:hint="eastAsia"/>
        </w:rPr>
        <w:t>和Move</w:t>
      </w:r>
      <w:r w:rsidR="00D34A31" w:rsidRPr="00124E56">
        <w:rPr>
          <w:rFonts w:ascii="华文楷体" w:eastAsia="华文楷体" w:hAnsi="华文楷体"/>
        </w:rPr>
        <w:t xml:space="preserve"> </w:t>
      </w:r>
      <w:r w:rsidR="00D34A31" w:rsidRPr="00124E56">
        <w:rPr>
          <w:rFonts w:ascii="华文楷体" w:eastAsia="华文楷体" w:hAnsi="华文楷体" w:hint="eastAsia"/>
        </w:rPr>
        <w:t>To事件，</w:t>
      </w:r>
      <w:proofErr w:type="gramStart"/>
      <w:r w:rsidR="00D34A31" w:rsidRPr="00124E56">
        <w:rPr>
          <w:rFonts w:ascii="华文楷体" w:eastAsia="华文楷体" w:hAnsi="华文楷体" w:hint="eastAsia"/>
        </w:rPr>
        <w:t>右子树为</w:t>
      </w:r>
      <w:proofErr w:type="gramEnd"/>
      <w:r w:rsidR="00D34A31" w:rsidRPr="00124E56">
        <w:rPr>
          <w:rFonts w:ascii="华文楷体" w:eastAsia="华文楷体" w:hAnsi="华文楷体" w:hint="eastAsia"/>
        </w:rPr>
        <w:t>生命值低的情况下的周旋事件，运行Retreat</w:t>
      </w:r>
      <w:r w:rsidR="00D34A31" w:rsidRPr="00124E56">
        <w:rPr>
          <w:rFonts w:ascii="华文楷体" w:eastAsia="华文楷体" w:hAnsi="华文楷体"/>
        </w:rPr>
        <w:t xml:space="preserve"> EQS</w:t>
      </w:r>
      <w:r w:rsidR="00D34A31" w:rsidRPr="00124E56">
        <w:rPr>
          <w:rFonts w:ascii="华文楷体" w:eastAsia="华文楷体" w:hAnsi="华文楷体" w:hint="eastAsia"/>
        </w:rPr>
        <w:t>和Move</w:t>
      </w:r>
      <w:r w:rsidR="00D34A31" w:rsidRPr="00124E56">
        <w:rPr>
          <w:rFonts w:ascii="华文楷体" w:eastAsia="华文楷体" w:hAnsi="华文楷体"/>
        </w:rPr>
        <w:t xml:space="preserve"> T</w:t>
      </w:r>
      <w:r w:rsidR="00D34A31" w:rsidRPr="00124E56">
        <w:rPr>
          <w:rFonts w:ascii="华文楷体" w:eastAsia="华文楷体" w:hAnsi="华文楷体" w:hint="eastAsia"/>
        </w:rPr>
        <w:t>o</w:t>
      </w:r>
    </w:p>
    <w:p w14:paraId="6ECEE50B" w14:textId="37714AF7" w:rsidR="00AD4AA7" w:rsidRDefault="00124E56">
      <w:pPr>
        <w:rPr>
          <w:rFonts w:ascii="华文楷体" w:eastAsia="华文楷体" w:hAnsi="华文楷体"/>
          <w:color w:val="FF0000"/>
        </w:rPr>
      </w:pPr>
      <w:r w:rsidRPr="007574EA">
        <w:rPr>
          <w:rFonts w:ascii="华文楷体" w:eastAsia="华文楷体" w:hAnsi="华文楷体" w:hint="eastAsia"/>
          <w:color w:val="FF0000"/>
        </w:rPr>
        <w:t>注：使用E</w:t>
      </w:r>
      <w:r w:rsidRPr="007574EA">
        <w:rPr>
          <w:rFonts w:ascii="华文楷体" w:eastAsia="华文楷体" w:hAnsi="华文楷体"/>
          <w:color w:val="FF0000"/>
        </w:rPr>
        <w:t>QS</w:t>
      </w:r>
      <w:r w:rsidRPr="007574EA">
        <w:rPr>
          <w:rFonts w:ascii="华文楷体" w:eastAsia="华文楷体" w:hAnsi="华文楷体" w:hint="eastAsia"/>
          <w:color w:val="FF0000"/>
        </w:rPr>
        <w:t>时运行模式请选择最佳5%</w:t>
      </w:r>
    </w:p>
    <w:p w14:paraId="3753E847" w14:textId="63334115" w:rsidR="00AD4AA7" w:rsidRPr="00AD4AA7" w:rsidRDefault="00AD4AA7">
      <w:pPr>
        <w:rPr>
          <w:rFonts w:ascii="华文楷体" w:eastAsia="华文楷体" w:hAnsi="华文楷体" w:hint="eastAsia"/>
          <w:color w:val="FF0000"/>
        </w:rPr>
      </w:pPr>
    </w:p>
    <w:sectPr w:rsidR="00AD4AA7" w:rsidRPr="00AD4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57"/>
    <w:rsid w:val="00070894"/>
    <w:rsid w:val="00124E56"/>
    <w:rsid w:val="00332BD9"/>
    <w:rsid w:val="003A484D"/>
    <w:rsid w:val="00467E13"/>
    <w:rsid w:val="004D6A7C"/>
    <w:rsid w:val="005F7B97"/>
    <w:rsid w:val="007574EA"/>
    <w:rsid w:val="007A2A88"/>
    <w:rsid w:val="00817FF1"/>
    <w:rsid w:val="008307C5"/>
    <w:rsid w:val="008709FF"/>
    <w:rsid w:val="00A548F9"/>
    <w:rsid w:val="00AD4AA7"/>
    <w:rsid w:val="00BA3791"/>
    <w:rsid w:val="00C00F98"/>
    <w:rsid w:val="00CF5088"/>
    <w:rsid w:val="00D34A31"/>
    <w:rsid w:val="00E43AB7"/>
    <w:rsid w:val="00EC1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D0F8"/>
  <w15:chartTrackingRefBased/>
  <w15:docId w15:val="{B4EF6170-C950-44B4-A0A1-16179FE5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NIK</dc:creator>
  <cp:keywords/>
  <dc:description/>
  <cp:lastModifiedBy>ST NIK</cp:lastModifiedBy>
  <cp:revision>12</cp:revision>
  <dcterms:created xsi:type="dcterms:W3CDTF">2021-09-19T01:56:00Z</dcterms:created>
  <dcterms:modified xsi:type="dcterms:W3CDTF">2021-09-20T09:23:00Z</dcterms:modified>
</cp:coreProperties>
</file>