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3"/>
        <w:ind w:left="0" w:firstLine="284"/>
        <w:jc w:val="both"/>
        <w:spacing w:after="0"/>
      </w:pPr>
      <w:r>
        <w:t xml:space="preserve">Существуют два подхода к архитектуре приложения – </w:t>
      </w:r>
      <w:r>
        <w:rPr>
          <w:b/>
        </w:rPr>
        <w:t xml:space="preserve">монолитный</w:t>
      </w:r>
      <w:r>
        <w:t xml:space="preserve"> и </w:t>
      </w:r>
      <w:r>
        <w:rPr>
          <w:b/>
        </w:rPr>
        <w:t xml:space="preserve">микросервисный</w:t>
      </w:r>
      <w:r>
        <w:t xml:space="preserve">.</w:t>
      </w:r>
      <w:r/>
    </w:p>
    <w:p>
      <w:pPr>
        <w:pStyle w:val="913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8495" cy="2663159"/>
                <wp:effectExtent l="0" t="0" r="0" b="0"/>
                <wp:docPr id="1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46472" cy="268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1.85pt;height:209.7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2611" cy="2670449"/>
                <wp:effectExtent l="0" t="0" r="0" b="0"/>
                <wp:docPr id="2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195407" cy="269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6.98pt;height:210.2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>
        <w:rPr>
          <w:b/>
        </w:rPr>
        <w:t xml:space="preserve">В м</w:t>
      </w:r>
      <w:r>
        <w:rPr>
          <w:b/>
        </w:rPr>
        <w:t xml:space="preserve">онолитно</w:t>
      </w:r>
      <w:r>
        <w:rPr>
          <w:b/>
        </w:rPr>
        <w:t xml:space="preserve">й архитектуре</w:t>
      </w:r>
      <w:r>
        <w:rPr>
          <w:b/>
        </w:rPr>
        <w:t xml:space="preserve"> </w:t>
      </w:r>
      <w:r>
        <w:t xml:space="preserve"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  <w:r/>
    </w:p>
    <w:p>
      <w:pPr>
        <w:pStyle w:val="913"/>
        <w:ind w:left="0" w:firstLine="284"/>
        <w:jc w:val="both"/>
        <w:spacing w:after="0"/>
      </w:pPr>
      <w:r>
        <w:t xml:space="preserve">Преимущества – скорость разработки, линейный процесс </w:t>
      </w:r>
      <w:r>
        <w:t xml:space="preserve">деплоя</w:t>
      </w:r>
      <w:r>
        <w:t xml:space="preserve">, полный взаимный доступ частей приложения, легкая </w:t>
      </w:r>
      <w:r>
        <w:t xml:space="preserve">поддерживать </w:t>
      </w:r>
      <w:r>
        <w:t xml:space="preserve">транзакционность</w:t>
      </w:r>
      <w:r>
        <w:t xml:space="preserve"> процессов, единая БД. </w:t>
      </w:r>
      <w:r/>
    </w:p>
    <w:p>
      <w:pPr>
        <w:pStyle w:val="913"/>
        <w:ind w:left="0" w:firstLine="284"/>
        <w:jc w:val="both"/>
        <w:spacing w:after="0"/>
      </w:pPr>
      <w:r>
        <w:t xml:space="preserve">Недостатки – сложности </w:t>
      </w:r>
      <w:r>
        <w:t xml:space="preserve"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</w:rPr>
        <w:t xml:space="preserve">В </w:t>
      </w:r>
      <w:r>
        <w:rPr>
          <w:b/>
        </w:rPr>
        <w:t xml:space="preserve">микросервисной</w:t>
      </w:r>
      <w:r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r>
        <w:t xml:space="preserve">микросервис</w:t>
      </w:r>
      <w:r>
        <w:t xml:space="preserve"> связан со своей БД</w:t>
      </w:r>
      <w:r>
        <w:t xml:space="preserve">, которая хранит только те данные, которые относятся к его функциональности. К другим БД у </w:t>
      </w:r>
      <w:r>
        <w:t xml:space="preserve">микросервиса</w:t>
      </w:r>
      <w:r>
        <w:t xml:space="preserve"> доступа нет.</w:t>
      </w:r>
      <w:r/>
    </w:p>
    <w:p>
      <w:pPr>
        <w:pStyle w:val="913"/>
        <w:ind w:left="0" w:firstLine="284"/>
        <w:jc w:val="both"/>
        <w:spacing w:after="0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r>
        <w:t xml:space="preserve">переиспользовать</w:t>
      </w:r>
      <w:r>
        <w:t xml:space="preserve"> код, удобнее распределять задачи при разработке.</w:t>
      </w:r>
      <w:r/>
    </w:p>
    <w:p>
      <w:pPr>
        <w:pStyle w:val="913"/>
        <w:ind w:left="0" w:firstLine="284"/>
        <w:jc w:val="both"/>
        <w:spacing w:after="0"/>
      </w:pPr>
      <w:r>
        <w:t xml:space="preserve">Недостатки – скорость разработки, задержки и ошибки при общении </w:t>
      </w:r>
      <w:r>
        <w:t xml:space="preserve">микросервисов</w:t>
      </w:r>
      <w:r>
        <w:t xml:space="preserve"> между собой, ниже производительность, сложно поддерживать </w:t>
      </w:r>
      <w:r>
        <w:t xml:space="preserve">транзакционность</w:t>
      </w:r>
      <w:r>
        <w:t xml:space="preserve"> процессов, несколько БД, сложный процесс </w:t>
      </w:r>
      <w:r>
        <w:rPr>
          <w:i/>
          <w:lang w:val="en-US"/>
        </w:rPr>
        <w:t xml:space="preserve">CI</w:t>
      </w:r>
      <w:r>
        <w:rPr>
          <w:i/>
        </w:rPr>
        <w:t xml:space="preserve">/</w:t>
      </w:r>
      <w:r>
        <w:rPr>
          <w:i/>
          <w:lang w:val="en-US"/>
        </w:rPr>
        <w:t xml:space="preserve">CD</w:t>
      </w:r>
      <w:r>
        <w:t xml:space="preserve"> </w:t>
      </w:r>
      <w:r>
        <w:t xml:space="preserve">(</w:t>
      </w:r>
      <w:r>
        <w:t xml:space="preserve">деплоя</w:t>
      </w:r>
      <w:r>
        <w:t xml:space="preserve">)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М</w:t>
      </w:r>
      <w:r>
        <w:t xml:space="preserve">ежсервисн</w:t>
      </w:r>
      <w:r>
        <w:t xml:space="preserve">ые</w:t>
      </w:r>
      <w:r>
        <w:t xml:space="preserve"> взаимодействия</w:t>
      </w:r>
      <w:r>
        <w:t xml:space="preserve"> могут быть синхронными и асинхронными.</w:t>
      </w:r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5850" cy="2668142"/>
                <wp:effectExtent l="0" t="0" r="0" b="0"/>
                <wp:docPr id="3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04729" cy="2684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5.50pt;height:210.0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>
        <w:t xml:space="preserve">При</w:t>
      </w:r>
      <w:r>
        <w:rPr>
          <w:b/>
        </w:rPr>
        <w:t xml:space="preserve"> с</w:t>
      </w:r>
      <w:r>
        <w:rPr>
          <w:b/>
        </w:rPr>
        <w:t xml:space="preserve">инхронно</w:t>
      </w:r>
      <w:r>
        <w:rPr>
          <w:b/>
        </w:rPr>
        <w:t xml:space="preserve">м</w:t>
      </w:r>
      <w:r>
        <w:rPr>
          <w:b/>
        </w:rPr>
        <w:t xml:space="preserve"> взаимодействи</w:t>
      </w:r>
      <w:r>
        <w:rPr>
          <w:b/>
        </w:rPr>
        <w:t xml:space="preserve">и</w:t>
      </w:r>
      <w:r>
        <w:t xml:space="preserve"> задачи выполняются друг за другом.</w:t>
      </w:r>
      <w:r>
        <w:t xml:space="preserve"> </w:t>
      </w:r>
      <w:r>
        <w:t xml:space="preserve">На примере - сверху вниз.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Недостатки</w:t>
      </w:r>
      <w:r>
        <w:t xml:space="preserve">:</w:t>
      </w:r>
      <w:r>
        <w:t xml:space="preserve"> 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Клиенту нужно дождаться ответа на запрос, чтобы убедиться, что все прошло успешно.</w:t>
      </w:r>
      <w:r>
        <w:t xml:space="preserve"> </w:t>
      </w:r>
      <w:r>
        <w:t xml:space="preserve">Иногда это занимает много времени, при этом процесс загружен ожиданием, что отнимает ресурсы.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Приходиться продумывать сценарии обработки долгих запросов. Чтобы не ждать вечно, время ожидания ограничивают.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Если клиент выполняет слишком много запросов, сервер может не выдержать нагрузки.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576195"/>
                <wp:effectExtent l="0" t="0" r="0" b="0"/>
                <wp:docPr id="4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257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0.25pt;height:202.8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>
        <w:t xml:space="preserve">При</w:t>
      </w:r>
      <w:r>
        <w:rPr>
          <w:b/>
        </w:rPr>
        <w:t xml:space="preserve"> ас</w:t>
      </w:r>
      <w:r>
        <w:rPr>
          <w:b/>
        </w:rPr>
        <w:t xml:space="preserve">инхронно</w:t>
      </w:r>
      <w:r>
        <w:rPr>
          <w:b/>
        </w:rPr>
        <w:t xml:space="preserve">м</w:t>
      </w:r>
      <w:r>
        <w:rPr>
          <w:b/>
        </w:rPr>
        <w:t xml:space="preserve"> взаимодействи</w:t>
      </w:r>
      <w:r>
        <w:rPr>
          <w:b/>
        </w:rPr>
        <w:t xml:space="preserve">и</w:t>
      </w:r>
      <w:r>
        <w:t xml:space="preserve"> </w:t>
      </w:r>
      <w:r>
        <w:t xml:space="preserve">между клиентом и сервером используется посредник – </w:t>
      </w:r>
      <w:r>
        <w:rPr>
          <w:b/>
        </w:rPr>
        <w:t xml:space="preserve">брокер</w:t>
      </w:r>
      <w:r>
        <w:t xml:space="preserve"> </w:t>
      </w:r>
      <w:r>
        <w:rPr>
          <w:b/>
        </w:rPr>
        <w:t xml:space="preserve">сообщений</w:t>
      </w:r>
      <w:r>
        <w:t xml:space="preserve"> (например, </w:t>
      </w:r>
      <w:r>
        <w:rPr>
          <w:i/>
          <w:lang w:val="en-US"/>
        </w:rPr>
        <w:t xml:space="preserve">Apache</w:t>
      </w:r>
      <w:r>
        <w:rPr>
          <w:i/>
        </w:rPr>
        <w:t xml:space="preserve"> </w:t>
      </w:r>
      <w:r>
        <w:rPr>
          <w:i/>
          <w:lang w:val="en-US"/>
        </w:rPr>
        <w:t xml:space="preserve">Kafka</w:t>
      </w:r>
      <w:r>
        <w:t xml:space="preserve"> </w:t>
      </w:r>
      <w:r>
        <w:t xml:space="preserve">или </w:t>
      </w:r>
      <w:r>
        <w:rPr>
          <w:i/>
          <w:lang w:val="en-US"/>
        </w:rPr>
        <w:t xml:space="preserve">RabbitMQ</w:t>
      </w:r>
      <w:r>
        <w:t xml:space="preserve">).</w:t>
      </w:r>
      <w:r>
        <w:t xml:space="preserve"> </w:t>
      </w:r>
      <w:r>
        <w:t xml:space="preserve">Он принимает запросы от сервисов в сформированные ею очереди, сохраняет у себя, а затем передает другим сервисам.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t xml:space="preserve">Преимущества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Процессы не блокируются</w:t>
      </w:r>
      <w:r>
        <w:t xml:space="preserve">, потому что клиент не ждет ответа от сервера.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Сервер не перегружен, а все избыточные запросы остаются в очереди.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На очередь могут подписаться несколько серверов. Например, и </w:t>
      </w:r>
      <w:r>
        <w:t xml:space="preserve">микросервис</w:t>
      </w:r>
      <w:r>
        <w:t xml:space="preserve"> по отправке писем, и </w:t>
      </w:r>
      <w:r>
        <w:t xml:space="preserve">микросервис</w:t>
      </w:r>
      <w:r>
        <w:t xml:space="preserve"> по возврату средств.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Не нужно продумывать сценарии обработки долгих запросов. Клиент не ждет ответа.</w:t>
      </w:r>
      <w:r/>
    </w:p>
    <w:p>
      <w:pPr>
        <w:pStyle w:val="913"/>
        <w:ind w:left="284"/>
        <w:jc w:val="both"/>
        <w:spacing w:after="0"/>
        <w:rPr>
          <w:lang w:val="en-US"/>
        </w:rPr>
      </w:pPr>
      <w:r>
        <w:t xml:space="preserve">Недостатки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13"/>
        <w:numPr>
          <w:ilvl w:val="0"/>
          <w:numId w:val="34"/>
        </w:numPr>
        <w:ind w:left="0" w:firstLine="284"/>
        <w:jc w:val="both"/>
        <w:spacing w:after="0"/>
      </w:pPr>
      <w:r>
        <w:t xml:space="preserve">Нужно разворачивать и настраивать дополнительный сервис</w:t>
      </w:r>
      <w:r>
        <w:t xml:space="preserve"> (брокер сообщений).</w:t>
      </w:r>
      <w:r/>
    </w:p>
    <w:p>
      <w:pPr>
        <w:pStyle w:val="913"/>
        <w:numPr>
          <w:ilvl w:val="0"/>
          <w:numId w:val="34"/>
        </w:numPr>
        <w:ind w:left="0" w:firstLine="284"/>
        <w:jc w:val="both"/>
        <w:spacing w:after="0"/>
      </w:pPr>
      <w:r>
        <w:t xml:space="preserve"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t xml:space="preserve"> </w:t>
      </w:r>
      <w:r>
        <w:t xml:space="preserve">– это платформа</w:t>
      </w:r>
      <w:r>
        <w:t xml:space="preserve">, которая позволяет запустить виртуальную среду (</w:t>
      </w:r>
      <w:r>
        <w:rPr>
          <w:b/>
        </w:rPr>
        <w:t xml:space="preserve">контейнер</w:t>
      </w:r>
      <w:r>
        <w:t xml:space="preserve">) и </w:t>
      </w:r>
      <w:r>
        <w:t xml:space="preserve">задеплоить</w:t>
      </w:r>
      <w:r>
        <w:t xml:space="preserve"> в нее приложение.</w:t>
      </w:r>
      <w:r>
        <w:t xml:space="preserve"> Таким образом обеспечивается стандартизация и исключаются возможные конфликты с другим ПО или настройками ОС.</w:t>
      </w:r>
      <w:r/>
    </w:p>
    <w:p>
      <w:pPr>
        <w:pStyle w:val="913"/>
        <w:ind w:left="0" w:firstLine="284"/>
        <w:jc w:val="both"/>
        <w:spacing w:after="0"/>
      </w:pPr>
      <w:r>
        <w:t xml:space="preserve">Нативной</w:t>
      </w:r>
      <w:r>
        <w:t xml:space="preserve"> ОС для </w:t>
      </w:r>
      <w:r>
        <w:rPr>
          <w:i/>
          <w:lang w:val="en-US"/>
        </w:rPr>
        <w:t xml:space="preserve">Docker</w:t>
      </w:r>
      <w:r>
        <w:t xml:space="preserve"> </w:t>
      </w:r>
      <w:r>
        <w:t xml:space="preserve">является </w:t>
      </w:r>
      <w:r>
        <w:rPr>
          <w:i/>
          <w:lang w:val="en-US"/>
        </w:rPr>
        <w:t xml:space="preserve">Linux</w:t>
      </w:r>
      <w:r>
        <w:t xml:space="preserve">, </w:t>
      </w:r>
      <w:r>
        <w:t xml:space="preserve">поэтому </w:t>
      </w:r>
      <w:r>
        <w:t xml:space="preserve">запуск на </w:t>
      </w:r>
      <w:r>
        <w:rPr>
          <w:i/>
          <w:lang w:val="en-US"/>
        </w:rPr>
        <w:t xml:space="preserve">Windows</w:t>
      </w:r>
      <w:r>
        <w:t xml:space="preserve"> </w:t>
      </w:r>
      <w:r>
        <w:t xml:space="preserve">должен происходить внутри виртуальной машины с ОС </w:t>
      </w:r>
      <w:r>
        <w:rPr>
          <w:i/>
          <w:lang w:val="en-US"/>
        </w:rPr>
        <w:t xml:space="preserve">Linux</w:t>
      </w:r>
      <w:r>
        <w:t xml:space="preserve">. </w:t>
      </w:r>
      <w:r>
        <w:t xml:space="preserve">Десктопная версия работает на основе гипервизора </w:t>
      </w:r>
      <w:r>
        <w:rPr>
          <w:i/>
          <w:lang w:val="en-US"/>
        </w:rPr>
        <w:t xml:space="preserve">Hyper</w:t>
      </w:r>
      <w:r>
        <w:rPr>
          <w:i/>
        </w:rPr>
        <w:t xml:space="preserve">-</w:t>
      </w:r>
      <w:r>
        <w:rPr>
          <w:i/>
          <w:lang w:val="en-US"/>
        </w:rPr>
        <w:t xml:space="preserve">V</w:t>
      </w:r>
      <w:r>
        <w:rPr>
          <w:lang w:val="en-US"/>
        </w:rPr>
        <w:t xml:space="preserve"> </w:t>
      </w:r>
      <w:r>
        <w:rPr>
          <w:lang w:val="ru-RU"/>
        </w:rPr>
        <w:t xml:space="preserve">или</w:t>
      </w:r>
      <w:r>
        <w:rPr>
          <w:lang w:val="en-US"/>
        </w:rPr>
        <w:t xml:space="preserve"> </w:t>
      </w:r>
      <w:r>
        <w:rPr>
          <w:lang w:val="ru-RU"/>
        </w:rPr>
        <w:t xml:space="preserve">подсистемы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 xml:space="preserve">Windows Subsystem Linux</w:t>
      </w:r>
      <w:r>
        <w:rPr>
          <w:lang w:val="en-US"/>
        </w:rPr>
        <w:t xml:space="preserve">,</w:t>
      </w:r>
      <w:r>
        <w:t xml:space="preserve"> </w:t>
      </w:r>
      <w:r>
        <w:t xml:space="preserve">а виртуальная – на основе подсистемы </w:t>
      </w:r>
      <w:r>
        <w:rPr>
          <w:i/>
          <w:lang w:val="en-US"/>
        </w:rPr>
        <w:t xml:space="preserve">Linux</w:t>
      </w:r>
      <w:r>
        <w:t xml:space="preserve"> (</w:t>
      </w:r>
      <w:r>
        <w:rPr>
          <w:i/>
          <w:lang w:val="en-US"/>
        </w:rPr>
        <w:t xml:space="preserve">WSL</w:t>
      </w:r>
      <w:r>
        <w:rPr>
          <w:i/>
        </w:rPr>
        <w:t xml:space="preserve">2</w:t>
      </w:r>
      <w:r>
        <w:t xml:space="preserve">).</w:t>
      </w:r>
      <w:r/>
    </w:p>
    <w:p>
      <w:pPr>
        <w:pStyle w:val="913"/>
        <w:ind w:left="0" w:firstLine="284"/>
        <w:jc w:val="both"/>
        <w:spacing w:after="0"/>
      </w:pPr>
      <w:r>
        <w:t xml:space="preserve">Список команд для установки на </w:t>
      </w:r>
      <w:r>
        <w:rPr>
          <w:i/>
          <w:lang w:val="en-US"/>
        </w:rPr>
        <w:t xml:space="preserve">WSL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bCs/>
          <w:i/>
          <w:highlight w:val="yellow"/>
          <w14:ligatures w14:val="none"/>
        </w:rP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</w:rPr>
        <w:t xml:space="preserve">включить "</w:t>
      </w:r>
      <w:r>
        <w:rPr>
          <w:i/>
          <w:iCs/>
          <w:highlight w:val="yellow"/>
        </w:rPr>
        <w:t xml:space="preserve">Подсистема Windows для Linux</w:t>
      </w:r>
      <w:r>
        <w:rPr>
          <w:i/>
          <w:iCs/>
          <w:highlight w:val="yellow"/>
        </w:rPr>
        <w:t xml:space="preserve">" </w:t>
      </w:r>
      <w:r>
        <w:rPr>
          <w:i/>
          <w:iCs/>
          <w:highlight w:val="yellow"/>
        </w:rPr>
        <w:t xml:space="preserve">через PowerShell</w:t>
      </w:r>
      <w:r>
        <w:rPr>
          <w:bCs/>
          <w:i/>
          <w:highlight w:val="yellow"/>
          <w14:ligatures w14:val="none"/>
        </w:rPr>
      </w:r>
      <w:r>
        <w:rPr>
          <w:bCs/>
          <w:i/>
          <w:highlight w:val="yellow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</w:pPr>
      <w:r>
        <w:rPr>
          <w:i/>
          <w:iCs/>
        </w:rPr>
      </w:r>
      <w:r>
        <w:rPr>
          <w:i/>
          <w:iCs/>
        </w:rPr>
        <w:t xml:space="preserve">Enable-WindowsOptionalFeature -Online -NoRestart -F</w:t>
      </w:r>
      <w:r>
        <w:rPr>
          <w:i/>
          <w:iCs/>
        </w:rPr>
        <w:t xml:space="preserve">eatureName Microsoft-Windows-Subsystem-Linu</w:t>
      </w:r>
      <w:r>
        <w:rPr>
          <w:i/>
          <w:iCs/>
        </w:rPr>
        <w:t xml:space="preserve">x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включить "</w:t>
      </w:r>
      <w:r>
        <w:rPr>
          <w:i/>
          <w:iCs/>
          <w:highlight w:val="yellow"/>
          <w:lang w:val="en-US"/>
        </w:rPr>
        <w:t xml:space="preserve">Платформа виртуальной машины</w:t>
      </w:r>
      <w:r>
        <w:rPr>
          <w:i/>
          <w:iCs/>
          <w:highlight w:val="yellow"/>
          <w:lang w:val="en-US"/>
        </w:rPr>
        <w:t xml:space="preserve">" </w:t>
      </w:r>
      <w:r>
        <w:rPr>
          <w:i/>
          <w:iCs/>
          <w:highlight w:val="yellow"/>
          <w:lang w:val="en-US"/>
        </w:rPr>
        <w:t xml:space="preserve">через PowerShell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</w:r>
      <w:r>
        <w:rPr>
          <w:i/>
          <w:iCs/>
        </w:rPr>
        <w:t xml:space="preserve">Enable-WindowsOptionalFeature -Online -NoRestart -FeatureName VirtualMachinePlatform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скачать версию WSL 1.2.5</w:t>
      </w:r>
      <w:r>
        <w:rPr>
          <w:i/>
          <w:iCs/>
          <w:highlight w:val="yellow"/>
          <w:lang w:val="en-US"/>
        </w:rPr>
        <w:t xml:space="preserve"> с</w:t>
      </w:r>
      <w:r>
        <w:rPr>
          <w:i/>
          <w:iCs/>
          <w:highlight w:val="yellow"/>
          <w:lang w:val="en-US"/>
        </w:rPr>
        <w:t xml:space="preserve"> </w:t>
      </w:r>
      <w:r>
        <w:rPr>
          <w:highlight w:val="yellow"/>
        </w:rPr>
      </w:r>
      <w:hyperlink r:id="rId14" w:tooltip="https://github.com/microsoft/WSL/releases" w:history="1">
        <w:r>
          <w:rPr>
            <w:rStyle w:val="914"/>
            <w:i/>
            <w:iCs/>
            <w:highlight w:val="yellow"/>
            <w:lang w:val="en-US"/>
          </w:rPr>
          <w:t xml:space="preserve">https://github.com/microsoft/WSL/releases</w:t>
        </w:r>
      </w:hyperlink>
      <w:r>
        <w:rPr>
          <w:i/>
          <w:iCs/>
          <w:highlight w:val="yellow"/>
          <w:lang w:val="en-US"/>
        </w:rPr>
        <w:t xml:space="preserve"> </w:t>
      </w:r>
      <w:r>
        <w:rPr>
          <w:i/>
          <w:iCs/>
          <w:highlight w:val="yellow"/>
          <w:lang w:val="en-US"/>
        </w:rPr>
        <w:t xml:space="preserve"> с расширением msixbundle</w:t>
      </w:r>
      <w:r>
        <w:rPr>
          <w:i/>
          <w:iCs/>
          <w:highlight w:val="none"/>
          <w:lang w:val="en-US"/>
        </w:rPr>
      </w:r>
      <w:r/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запустить PowerShell от имени администратора и установить пакет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Add-AppxPackage имя_дистрибутива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запустить PowerShell от имени пользователя и установить пакет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 w:firstLine="284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Add-AppxPackage имя_дистрибутива</w:t>
      </w:r>
      <w:r/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перезагрузить ПК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ru-RU"/>
        </w:rPr>
        <w:t xml:space="preserve">н</w:t>
      </w:r>
      <w:r>
        <w:rPr>
          <w:i/>
          <w:iCs/>
          <w:highlight w:val="yellow"/>
          <w:lang w:val="en-US"/>
        </w:rPr>
        <w:t xml:space="preserve">абра</w:t>
      </w:r>
      <w:r>
        <w:rPr>
          <w:i/>
          <w:iCs/>
          <w:highlight w:val="yellow"/>
          <w:lang w:val="ru-RU"/>
        </w:rPr>
        <w:t xml:space="preserve">ть</w:t>
      </w:r>
      <w:r>
        <w:rPr>
          <w:i/>
          <w:iCs/>
          <w:highlight w:val="yellow"/>
          <w:lang w:val="en-US"/>
        </w:rPr>
        <w:t xml:space="preserve"> в cmd к</w:t>
      </w:r>
      <w:r>
        <w:rPr>
          <w:i/>
          <w:iCs/>
          <w:highlight w:val="yellow"/>
          <w:lang w:val="en-US"/>
        </w:rPr>
        <w:t xml:space="preserve">оманду</w:t>
      </w:r>
      <w:r>
        <w:rPr>
          <w:i/>
          <w:iCs/>
          <w:highlight w:val="yellow"/>
          <w:lang w:val="en-US"/>
        </w:rPr>
        <w:t xml:space="preserve"> "</w:t>
      </w:r>
      <w:r>
        <w:rPr>
          <w:i/>
          <w:iCs/>
          <w:highlight w:val="yellow"/>
          <w:lang w:val="en-US"/>
        </w:rPr>
        <w:t xml:space="preserve">WSL</w:t>
      </w:r>
      <w:r>
        <w:rPr>
          <w:i/>
          <w:iCs/>
          <w:highlight w:val="yellow"/>
          <w:lang w:val="en-US"/>
        </w:rPr>
        <w:t xml:space="preserve">”</w:t>
      </w:r>
      <w:r>
        <w:rPr>
          <w:i/>
          <w:iCs/>
          <w:highlight w:val="yellow"/>
          <w:lang w:val="en-US"/>
        </w:rPr>
        <w:t xml:space="preserve"> </w:t>
      </w:r>
      <w:r>
        <w:rPr>
          <w:i/>
          <w:iCs/>
          <w:highlight w:val="yellow"/>
          <w:lang w:val="ru-RU"/>
        </w:rPr>
        <w:t xml:space="preserve">и убедиться</w:t>
      </w:r>
      <w:r>
        <w:rPr>
          <w:i/>
          <w:iCs/>
          <w:highlight w:val="yellow"/>
          <w:lang w:val="ru-RU"/>
        </w:rPr>
        <w:t xml:space="preserve"> в</w:t>
      </w:r>
      <w:r>
        <w:rPr>
          <w:i/>
          <w:iCs/>
          <w:highlight w:val="yellow"/>
          <w:lang w:val="en-US"/>
        </w:rPr>
        <w:t xml:space="preserve"> от</w:t>
      </w:r>
      <w:r>
        <w:rPr>
          <w:i/>
          <w:iCs/>
          <w:highlight w:val="yellow"/>
          <w:lang w:val="en-US"/>
        </w:rPr>
        <w:t xml:space="preserve">сутствии установленных дистрибутивов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задать WSL2 в качестве версии по умолчанию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wsl --set-default-version 2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i/>
        </w:rPr>
      </w:r>
      <w:r>
        <w:t xml:space="preserve">Список команд для установки </w:t>
      </w:r>
      <w:r>
        <w:rPr>
          <w:i/>
          <w:lang w:val="en-US"/>
        </w:rPr>
        <w:t xml:space="preserve">Linux</w:t>
      </w:r>
      <w:r>
        <w:rPr>
          <w:lang w:val="en-US"/>
        </w:rPr>
        <w:t xml:space="preserve"> </w:t>
      </w:r>
      <w:r>
        <w:rPr>
          <w:lang w:val="ru-RU"/>
        </w:rPr>
        <w:t xml:space="preserve">на </w:t>
      </w:r>
      <w:r>
        <w:rPr>
          <w:i/>
          <w:iCs/>
          <w:lang w:val="en-US"/>
        </w:rPr>
        <w:t xml:space="preserve">WSL</w:t>
      </w:r>
      <w:r>
        <w:rPr>
          <w:lang w:val="en-US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beforeAutospacing="0" w:after="0" w:line="240" w:lineRule="auto"/>
        <w:shd w:val="clear" w:color="ffffff" w:fill="ffffff"/>
        <w:rPr>
          <w:bCs/>
          <w:i/>
          <w:highlight w:val="yellow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 xml:space="preserve">з</w:t>
      </w:r>
      <w:r>
        <w:rPr>
          <w:i/>
          <w:iCs/>
          <w:highlight w:val="yellow"/>
        </w:rPr>
        <w:t xml:space="preserve">апросим список доступных дистрибутивов Linux</w:t>
      </w:r>
      <w:r>
        <w:rPr>
          <w:bCs/>
          <w:i/>
          <w:highlight w:val="yellow"/>
          <w14:ligatures w14:val="none"/>
        </w:rPr>
      </w:r>
      <w:r>
        <w:rPr>
          <w:bCs/>
          <w:i/>
          <w:highlight w:val="yellow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</w:r>
      <w:r>
        <w:rPr>
          <w:i/>
          <w:iCs/>
        </w:rPr>
        <w:t xml:space="preserve">wsl -l -o</w:t>
      </w:r>
      <w:r>
        <w:rPr>
          <w:i/>
          <w:iCs/>
        </w:rPr>
        <w:t xml:space="preserve"> 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 // </w:t>
      </w:r>
      <w:r>
        <w:rPr>
          <w:i/>
          <w:iCs/>
          <w:highlight w:val="yellow"/>
        </w:rPr>
        <w:t xml:space="preserve">установим нужный дистрибутив Linux</w:t>
      </w:r>
      <w:r>
        <w:rPr>
          <w:bCs/>
          <w:i/>
          <w:highlight w:val="yellow"/>
          <w14:ligatures w14:val="none"/>
        </w:rPr>
      </w:r>
      <w:r>
        <w:rPr>
          <w:bCs/>
          <w:i/>
          <w:highlight w:val="yellow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wsl --install -d Ubuntu-22.04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</w:rPr>
        <w:t xml:space="preserve">// проверим список установленных дистрибутивов Linux и их версию WSL  с помощью команды в cmd</w:t>
      </w:r>
      <w:r/>
    </w:p>
    <w:p>
      <w:pPr>
        <w:pStyle w:val="913"/>
        <w:ind w:left="0" w:firstLine="284"/>
        <w:jc w:val="both"/>
        <w:spacing w:after="0"/>
        <w:rPr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wsl -l -v</w:t>
      </w:r>
      <w:r>
        <w:rPr>
          <w:bCs/>
          <w:i/>
          <w:highlight w:val="none"/>
          <w14:ligatures w14:val="none"/>
        </w:rPr>
      </w:r>
      <w:r>
        <w:rPr>
          <w:bCs/>
          <w:i/>
          <w:highlight w:val="none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none"/>
        </w:rPr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i/>
        </w:rPr>
      </w:r>
      <w:r>
        <w:t xml:space="preserve">Список команд для установки </w:t>
      </w:r>
      <w:r>
        <w:rPr>
          <w:i/>
          <w:iCs/>
          <w:lang w:val="en-US"/>
        </w:rPr>
        <w:t xml:space="preserve">Docker </w:t>
      </w:r>
      <w:r>
        <w:t xml:space="preserve">и </w:t>
      </w:r>
      <w:r>
        <w:rPr>
          <w:i/>
          <w:iCs/>
          <w:lang w:val="en-US"/>
        </w:rPr>
        <w:t xml:space="preserve">Docker Compose</w:t>
      </w:r>
      <w:r>
        <w:rPr>
          <w:lang w:val="en-US"/>
        </w:rPr>
        <w:t xml:space="preserve"> </w:t>
      </w:r>
      <w:r>
        <w:t xml:space="preserve">на </w:t>
      </w:r>
      <w:r>
        <w:rPr>
          <w:i/>
          <w:lang w:val="en-US"/>
        </w:rPr>
        <w:t xml:space="preserve">Linux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обновить список пакетов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sudo</w:t>
      </w:r>
      <w:r>
        <w:rPr>
          <w:i/>
        </w:rPr>
        <w:t xml:space="preserve"> </w:t>
      </w:r>
      <w:r>
        <w:rPr>
          <w:i/>
          <w:lang w:val="en-US"/>
        </w:rPr>
        <w:t xml:space="preserve">apt</w:t>
      </w:r>
      <w:r>
        <w:rPr>
          <w:i/>
        </w:rPr>
        <w:t xml:space="preserve"> </w:t>
      </w:r>
      <w:r>
        <w:rPr>
          <w:i/>
          <w:lang w:val="en-US"/>
        </w:rPr>
        <w:t xml:space="preserve">update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установить необходимые пакеты для загрузки через </w:t>
      </w:r>
      <w:r>
        <w:rPr>
          <w:i/>
          <w:highlight w:val="yellow"/>
          <w:lang w:val="en-US"/>
        </w:rPr>
        <w:t xml:space="preserve">HTTPS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</w:pPr>
      <w:r>
        <w:rPr>
          <w:bCs/>
          <w:i/>
          <w:lang w:val="en-US"/>
          <w14:ligatures w14:val="none"/>
        </w:rPr>
      </w:r>
      <w:r>
        <w:rPr>
          <w:i/>
          <w:iCs/>
          <w:lang w:val="en-US"/>
        </w:rPr>
        <w:t xml:space="preserve">sudo apt install apt-transport-https ca-certificates curl software-properties-commo</w:t>
      </w:r>
      <w:r>
        <w:rPr>
          <w:i/>
          <w:iCs/>
          <w:lang w:val="en-US"/>
        </w:rPr>
        <w:t xml:space="preserve">n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добавить</w:t>
      </w:r>
      <w:r>
        <w:rPr>
          <w:i/>
          <w:highlight w:val="yellow"/>
        </w:rPr>
        <w:t xml:space="preserve"> ключ </w:t>
      </w:r>
      <w:r>
        <w:rPr>
          <w:i/>
          <w:highlight w:val="yellow"/>
          <w:lang w:val="en-US"/>
        </w:rPr>
        <w:t xml:space="preserve">GPG</w:t>
      </w:r>
      <w:r>
        <w:rPr>
          <w:i/>
          <w:highlight w:val="yellow"/>
        </w:rPr>
        <w:t xml:space="preserve"> для подтверждения подлинности в процессе установки (выве</w:t>
      </w:r>
      <w:r>
        <w:rPr>
          <w:i/>
          <w:highlight w:val="yellow"/>
        </w:rPr>
        <w:t xml:space="preserve">дется</w:t>
      </w:r>
      <w:r>
        <w:rPr>
          <w:i/>
          <w:highlight w:val="yellow"/>
        </w:rPr>
        <w:t xml:space="preserve"> ОК)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</w:pPr>
      <w:r>
        <w:rPr>
          <w:i/>
          <w:iCs/>
          <w:lang w:val="en-US"/>
        </w:rPr>
      </w:r>
      <w:r>
        <w:rPr>
          <w:i/>
          <w:iCs/>
          <w:lang w:val="en-US"/>
        </w:rPr>
        <w:t xml:space="preserve">curl -fsSL https://download.docker.com/linux/ubuntu/gpg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| sudo apt-key add -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добавить</w:t>
      </w:r>
      <w:r>
        <w:rPr>
          <w:i/>
          <w:highlight w:val="yellow"/>
        </w:rPr>
        <w:t xml:space="preserve"> репозиторий </w:t>
      </w:r>
      <w:r>
        <w:rPr>
          <w:i/>
          <w:highlight w:val="yellow"/>
          <w:lang w:val="en-US"/>
        </w:rPr>
        <w:t xml:space="preserve">Docker</w:t>
      </w:r>
      <w:r>
        <w:rPr>
          <w:i/>
          <w:highlight w:val="yellow"/>
        </w:rPr>
        <w:t xml:space="preserve"> в источники </w:t>
      </w:r>
      <w:r>
        <w:rPr>
          <w:i/>
          <w:highlight w:val="yellow"/>
          <w:lang w:val="en-US"/>
        </w:rPr>
        <w:t xml:space="preserve">apt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iCs/>
          <w:lang w:val="en-US"/>
        </w:rPr>
        <w:t xml:space="preserve">sudo add-apt-repository "deb [arch=amd64] https://download.docker.com/linux/ubuntu focal stable"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снова обновить список доступных пакетов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sudo</w:t>
      </w:r>
      <w:r>
        <w:rPr>
          <w:i/>
        </w:rPr>
        <w:t xml:space="preserve"> </w:t>
      </w:r>
      <w:r>
        <w:rPr>
          <w:i/>
          <w:lang w:val="en-US"/>
        </w:rPr>
        <w:t xml:space="preserve">apt</w:t>
      </w:r>
      <w:r>
        <w:rPr>
          <w:i/>
        </w:rPr>
        <w:t xml:space="preserve"> </w:t>
      </w:r>
      <w:r>
        <w:rPr>
          <w:i/>
          <w:lang w:val="en-US"/>
        </w:rPr>
        <w:t xml:space="preserve">update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установить</w:t>
      </w:r>
      <w:r>
        <w:rPr>
          <w:i/>
          <w:highlight w:val="yellow"/>
          <w:lang w:val="en-US"/>
        </w:rPr>
        <w:t xml:space="preserve"> Docker Community Edition и Docker Compose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sudo</w:t>
      </w:r>
      <w:r>
        <w:rPr>
          <w:i/>
          <w:lang w:val="en-US"/>
        </w:rPr>
        <w:t xml:space="preserve"> apt install docker-</w:t>
      </w:r>
      <w:r>
        <w:rPr>
          <w:i/>
          <w:lang w:val="en-US"/>
        </w:rPr>
        <w:t xml:space="preserve">ce</w:t>
      </w:r>
      <w:r>
        <w:rPr>
          <w:i/>
          <w:lang w:val="en-US"/>
        </w:rPr>
        <w:t xml:space="preserve"> docker-compose -y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ru-RU"/>
        </w:rPr>
        <w:t xml:space="preserve">// </w:t>
      </w:r>
      <w:r>
        <w:rPr>
          <w:i/>
          <w:iCs/>
          <w:highlight w:val="yellow"/>
          <w:lang w:val="ru-RU"/>
        </w:rPr>
        <w:t xml:space="preserve">д</w:t>
      </w:r>
      <w:r>
        <w:rPr>
          <w:i/>
          <w:iCs/>
          <w:highlight w:val="yellow"/>
          <w:lang w:val="en-US"/>
        </w:rPr>
        <w:t xml:space="preserve">обави</w:t>
      </w:r>
      <w:r>
        <w:rPr>
          <w:i/>
          <w:iCs/>
          <w:highlight w:val="yellow"/>
          <w:lang w:val="ru-RU"/>
        </w:rPr>
        <w:t xml:space="preserve">м</w:t>
      </w:r>
      <w:r>
        <w:rPr>
          <w:i/>
          <w:iCs/>
          <w:highlight w:val="yellow"/>
          <w:lang w:val="en-US"/>
        </w:rPr>
        <w:t xml:space="preserve"> текущего пользователя в группу "</w:t>
      </w:r>
      <w:r>
        <w:rPr>
          <w:i/>
          <w:iCs/>
          <w:highlight w:val="yellow"/>
          <w:lang w:val="en-US"/>
        </w:rPr>
        <w:t xml:space="preserve">docker</w:t>
      </w:r>
      <w:r>
        <w:rPr>
          <w:i/>
          <w:iCs/>
          <w:highlight w:val="yellow"/>
          <w:lang w:val="en-US"/>
        </w:rPr>
        <w:t xml:space="preserve">"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rFonts w:ascii="Arial" w:hAnsi="Arial" w:eastAsia="Arial" w:cs="Arial"/>
          <w:bCs/>
          <w:i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  <w:t xml:space="preserve">sudo usermod -aG docker ${USER</w:t>
      </w:r>
      <w:r>
        <w:rPr>
          <w:rFonts w:ascii="Arial" w:hAnsi="Arial" w:eastAsia="Arial" w:cs="Arial"/>
          <w:i/>
          <w:color w:val="000000"/>
          <w:sz w:val="21"/>
        </w:rPr>
        <w:t xml:space="preserve">}</w:t>
      </w:r>
      <w:r>
        <w:rPr>
          <w:rFonts w:ascii="Arial" w:hAnsi="Arial" w:eastAsia="Arial" w:cs="Arial"/>
          <w:bCs/>
          <w:i/>
          <w:color w:val="000000"/>
          <w:sz w:val="21"/>
          <w:szCs w:val="21"/>
          <w:highlight w:val="none"/>
        </w:rPr>
      </w:r>
      <w:r>
        <w:rPr>
          <w:rFonts w:ascii="Arial" w:hAnsi="Arial" w:eastAsia="Arial" w:cs="Arial"/>
          <w:bCs/>
          <w:i/>
          <w:color w:val="000000"/>
          <w:sz w:val="21"/>
          <w:szCs w:val="21"/>
          <w:highlight w:val="none"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ru-RU"/>
        </w:rPr>
        <w:t xml:space="preserve">// п</w:t>
      </w:r>
      <w:r>
        <w:rPr>
          <w:i/>
          <w:iCs/>
          <w:highlight w:val="yellow"/>
          <w:lang w:val="en-US"/>
        </w:rPr>
        <w:t xml:space="preserve">римени</w:t>
      </w:r>
      <w:r>
        <w:rPr>
          <w:i/>
          <w:iCs/>
          <w:highlight w:val="yellow"/>
          <w:lang w:val="ru-RU"/>
        </w:rPr>
        <w:t xml:space="preserve">м</w:t>
      </w:r>
      <w:r>
        <w:rPr>
          <w:i/>
          <w:iCs/>
          <w:highlight w:val="yellow"/>
          <w:lang w:val="en-US"/>
        </w:rPr>
        <w:t xml:space="preserve"> изменение группы "</w:t>
      </w:r>
      <w:r>
        <w:rPr>
          <w:i/>
          <w:iCs/>
          <w:highlight w:val="yellow"/>
          <w:lang w:val="en-US"/>
        </w:rPr>
        <w:t xml:space="preserve">docker</w:t>
      </w:r>
      <w:r>
        <w:rPr>
          <w:i/>
          <w:iCs/>
          <w:highlight w:val="yellow"/>
          <w:lang w:val="en-US"/>
        </w:rPr>
        <w:t xml:space="preserve">"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  <w:t xml:space="preserve">su - ${USER}</w:t>
      </w:r>
      <w:r>
        <w:rPr>
          <w:bCs/>
          <w:i/>
          <w:highlight w:val="none"/>
          <w:lang w:val="en-US"/>
          <w14:ligatures w14:val="none"/>
        </w:rPr>
      </w:r>
      <w:r>
        <w:rPr>
          <w:bCs/>
          <w:i/>
          <w:highlight w:val="none"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ru-RU"/>
        </w:rPr>
        <w:t xml:space="preserve">// </w:t>
      </w:r>
      <w:r>
        <w:rPr>
          <w:i/>
          <w:iCs/>
          <w:highlight w:val="yellow"/>
          <w:lang w:val="ru-RU"/>
        </w:rPr>
        <w:t xml:space="preserve">п</w:t>
      </w:r>
      <w:r>
        <w:rPr>
          <w:i/>
          <w:iCs/>
          <w:highlight w:val="yellow"/>
          <w:lang w:val="en-US"/>
        </w:rPr>
        <w:t xml:space="preserve">ровери</w:t>
      </w:r>
      <w:r>
        <w:rPr>
          <w:i/>
          <w:iCs/>
          <w:highlight w:val="yellow"/>
          <w:lang w:val="ru-RU"/>
        </w:rPr>
        <w:t xml:space="preserve">м</w:t>
      </w:r>
      <w:r>
        <w:rPr>
          <w:i/>
          <w:iCs/>
          <w:highlight w:val="yellow"/>
          <w:lang w:val="en-US"/>
        </w:rPr>
        <w:t xml:space="preserve"> наличие пользователя в группе "</w:t>
      </w:r>
      <w:r>
        <w:rPr>
          <w:i/>
          <w:iCs/>
          <w:highlight w:val="yellow"/>
          <w:lang w:val="en-US"/>
        </w:rPr>
        <w:t xml:space="preserve">docker</w:t>
      </w:r>
      <w:r>
        <w:rPr>
          <w:i/>
          <w:iCs/>
          <w:highlight w:val="yellow"/>
          <w:lang w:val="en-US"/>
        </w:rPr>
        <w:t xml:space="preserve">"</w:t>
      </w:r>
      <w:r>
        <w:rPr>
          <w:bCs/>
          <w:i/>
          <w:highlight w:val="yellow"/>
          <w14:ligatures w14:val="none"/>
        </w:rPr>
      </w:r>
      <w:r>
        <w:rPr>
          <w:bCs/>
          <w:i/>
          <w:highlight w:val="yellow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  <w:t xml:space="preserve">id -nG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проверить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  <w:lang w:val="en-US"/>
        </w:rPr>
        <w:t xml:space="preserve">что</w:t>
      </w:r>
      <w:r>
        <w:rPr>
          <w:i/>
          <w:highlight w:val="yellow"/>
          <w:lang w:val="en-US"/>
        </w:rPr>
        <w:t xml:space="preserve"> Docker </w:t>
      </w:r>
      <w:r>
        <w:rPr>
          <w:i/>
          <w:highlight w:val="yellow"/>
          <w:lang w:val="en-US"/>
        </w:rPr>
        <w:t xml:space="preserve">работает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  <w:lang w:val="en-US"/>
        </w:rPr>
      </w:pPr>
      <w:r>
        <w:rPr>
          <w:bCs/>
          <w:i/>
          <w:highlight w:val="none"/>
          <w:lang w:val="en-US"/>
        </w:rPr>
        <w:t xml:space="preserve">service docker status</w:t>
      </w:r>
      <w:r>
        <w:rPr>
          <w:bCs/>
          <w:i/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  <w:lang w:val="en-US"/>
        </w:rPr>
      </w:pPr>
      <w:r>
        <w:rPr>
          <w:i/>
          <w:lang w:val="en-US"/>
        </w:rPr>
        <w:t xml:space="preserve">docker</w:t>
      </w:r>
      <w:r>
        <w:rPr>
          <w:bCs/>
          <w:i/>
          <w:highlight w:val="none"/>
          <w:lang w:val="ru-RU"/>
        </w:rPr>
        <w:t xml:space="preserve"> </w:t>
      </w:r>
      <w:r>
        <w:rPr>
          <w:bCs/>
          <w:i/>
          <w:highlight w:val="none"/>
          <w:lang w:val="en-US"/>
        </w:rPr>
        <w:t xml:space="preserve">run hello-world</w:t>
      </w:r>
      <w:r>
        <w:rPr>
          <w:bCs/>
          <w:i/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418205"/>
                <wp:effectExtent l="0" t="0" r="0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80174" cy="341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5pt;height:269.1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b/>
          <w:lang w:val="en-US"/>
        </w:rPr>
      </w:pPr>
      <w:r>
        <w:rPr>
          <w:b/>
        </w:rPr>
        <w:t xml:space="preserve">Преимущества </w:t>
      </w:r>
      <w:r>
        <w:rPr>
          <w:b/>
          <w:i/>
          <w:lang w:val="en-US"/>
        </w:rPr>
        <w:t xml:space="preserve">Docker</w:t>
      </w:r>
      <w:r>
        <w:rPr>
          <w:b/>
          <w:lang w:val="en-US"/>
        </w:rPr>
        <w:t xml:space="preserve"> </w:t>
      </w:r>
      <w:r>
        <w:rPr>
          <w:b/>
        </w:rPr>
        <w:t xml:space="preserve">над </w:t>
      </w:r>
      <w:r>
        <w:rPr>
          <w:b/>
          <w:i/>
          <w:lang w:val="en-US"/>
        </w:rPr>
        <w:t xml:space="preserve">VM</w:t>
      </w:r>
      <w:r>
        <w:rPr>
          <w:b/>
          <w:lang w:val="en-US"/>
        </w:rPr>
        <w:t xml:space="preserve">: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</w:t>
      </w:r>
      <w:r>
        <w:t xml:space="preserve">запускает </w:t>
      </w:r>
      <w:r>
        <w:t xml:space="preserve">отдельную </w:t>
      </w:r>
      <w:r>
        <w:t xml:space="preserve">копию ОС для запуска </w:t>
      </w:r>
      <w:r>
        <w:t xml:space="preserve">каждого </w:t>
      </w:r>
      <w:r>
        <w:t xml:space="preserve">приложения. </w:t>
      </w:r>
      <w:r>
        <w:rPr>
          <w:i/>
          <w:lang w:val="en-US"/>
        </w:rPr>
        <w:t xml:space="preserve">Docker</w:t>
      </w:r>
      <w:r>
        <w:t xml:space="preserve"> </w:t>
      </w:r>
      <w:r>
        <w:t xml:space="preserve">для работы требует единственную копию ОС</w:t>
      </w:r>
      <w:r>
        <w:t xml:space="preserve"> </w:t>
      </w:r>
      <w:r>
        <w:t xml:space="preserve">(</w:t>
      </w:r>
      <w:r>
        <w:t xml:space="preserve">контейнеры </w:t>
      </w:r>
      <w:r>
        <w:t xml:space="preserve">разделяют одно</w:t>
      </w:r>
      <w:r>
        <w:t xml:space="preserve"> ядро</w:t>
      </w:r>
      <w:r>
        <w:t xml:space="preserve">).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t xml:space="preserve">Контейнеры в </w:t>
      </w:r>
      <w:r>
        <w:rPr>
          <w:i/>
          <w:lang w:val="en-US"/>
        </w:rPr>
        <w:t xml:space="preserve">Docker</w:t>
      </w:r>
      <w:r>
        <w:t xml:space="preserve"> выполняются как отдельный процесс в пользовательском пространстве</w:t>
      </w:r>
      <w:r>
        <w:t xml:space="preserve"> (изоляция от влияния другого ПО).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Docker</w:t>
      </w:r>
      <w:r>
        <w:t xml:space="preserve"> </w:t>
      </w:r>
      <w:r>
        <w:t xml:space="preserve">является портативным</w:t>
      </w:r>
      <w:r>
        <w:t xml:space="preserve">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</w:t>
      </w:r>
      <w:r>
        <w:t xml:space="preserve">загружаются медленнее</w:t>
      </w:r>
      <w:r>
        <w:t xml:space="preserve"> (несколько минут),</w:t>
      </w:r>
      <w:r>
        <w:t xml:space="preserve"> чем контейнеры</w:t>
      </w:r>
      <w:r>
        <w:t xml:space="preserve"> </w:t>
      </w:r>
      <w:r>
        <w:rPr>
          <w:i/>
          <w:lang w:val="en-US"/>
        </w:rPr>
        <w:t xml:space="preserve">Docker</w:t>
      </w:r>
      <w:r>
        <w:t xml:space="preserve"> (несколько секунд).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требуют больше </w:t>
      </w:r>
      <w:r>
        <w:t xml:space="preserve">памяти (Гб), чем </w:t>
      </w:r>
      <w:r>
        <w:rPr>
          <w:i/>
          <w:lang w:val="en-US"/>
        </w:rPr>
        <w:t xml:space="preserve">Docker</w:t>
      </w:r>
      <w:r>
        <w:t xml:space="preserve"> (</w:t>
      </w:r>
      <w:r>
        <w:t xml:space="preserve">Мб</w:t>
      </w:r>
      <w:r>
        <w:t xml:space="preserve">).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Dockerfile</w:t>
      </w:r>
      <w:r>
        <w:t xml:space="preserve"> – </w:t>
      </w:r>
      <w:r>
        <w:t xml:space="preserve">специальный файл, описывающий настройки для создания </w:t>
      </w:r>
      <w:r>
        <w:rPr>
          <w:i/>
          <w:lang w:val="en-US"/>
        </w:rPr>
        <w:t xml:space="preserve">docker</w:t>
      </w:r>
      <w:r>
        <w:rPr>
          <w:i/>
        </w:rPr>
        <w:t xml:space="preserve">-</w:t>
      </w:r>
      <w:r>
        <w:rPr>
          <w:i/>
          <w:lang w:val="en-US"/>
        </w:rPr>
        <w:t xml:space="preserve">image</w:t>
      </w:r>
      <w:r>
        <w:t xml:space="preserve">.</w:t>
      </w:r>
      <w:r>
        <w:t xml:space="preserve"> </w:t>
      </w:r>
      <w:r>
        <w:t xml:space="preserve">Команда </w:t>
      </w:r>
      <w:r>
        <w:rPr>
          <w:i/>
        </w:rPr>
        <w:t xml:space="preserve">“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build</w:t>
      </w:r>
      <w:r>
        <w:rPr>
          <w:i/>
        </w:rPr>
        <w:t xml:space="preserve">”</w:t>
      </w:r>
      <w:r>
        <w:t xml:space="preserve"> </w:t>
      </w:r>
      <w:r>
        <w:t xml:space="preserve">собирает из него </w:t>
      </w:r>
      <w:r>
        <w:rPr>
          <w:i/>
          <w:lang w:val="en-US"/>
        </w:rPr>
        <w:t xml:space="preserve">docker</w:t>
      </w:r>
      <w:r>
        <w:rPr>
          <w:i/>
        </w:rPr>
        <w:t xml:space="preserve">-</w:t>
      </w:r>
      <w:r>
        <w:rPr>
          <w:i/>
          <w:lang w:val="en-US"/>
        </w:rPr>
        <w:t xml:space="preserve">image</w:t>
      </w:r>
      <w:r>
        <w:t xml:space="preserve">. Сборка образа происходит послойно и кэшируется после каждого изменения.</w:t>
      </w:r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image</w:t>
      </w:r>
      <w:r>
        <w:t xml:space="preserve"> – </w:t>
      </w:r>
      <w:r>
        <w:t xml:space="preserve"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rPr>
          <w:b/>
        </w:rPr>
        <w:t xml:space="preserve">-контейнер</w:t>
      </w:r>
      <w:r>
        <w:t xml:space="preserve"> – это окружение, которое создается из образа, как по шаблону. Он запускается командой </w:t>
      </w:r>
      <w:r>
        <w:rPr>
          <w:i/>
        </w:rPr>
        <w:t xml:space="preserve">“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</w:rPr>
        <w:t xml:space="preserve">имя</w:t>
      </w:r>
      <w:r>
        <w:rPr>
          <w:i/>
        </w:rPr>
        <w:t xml:space="preserve">_</w:t>
      </w:r>
      <w:r>
        <w:rPr>
          <w:i/>
        </w:rPr>
        <w:t xml:space="preserve">образа</w:t>
      </w:r>
      <w:r>
        <w:rPr>
          <w:i/>
        </w:rPr>
        <w:t xml:space="preserve">”</w:t>
      </w:r>
      <w:r>
        <w:t xml:space="preserve">.</w:t>
      </w:r>
      <w:r>
        <w:t xml:space="preserve"> </w:t>
      </w:r>
      <w:r>
        <w:t xml:space="preserve">Например, </w:t>
      </w:r>
      <w:r>
        <w:rPr>
          <w:i/>
        </w:rPr>
        <w:t xml:space="preserve">“</w:t>
      </w:r>
      <w:r>
        <w:rPr>
          <w:i/>
          <w:lang w:val="en-US"/>
        </w:rPr>
        <w:t xml:space="preserve">do</w:t>
      </w:r>
      <w:r>
        <w:rPr>
          <w:i/>
          <w:lang w:val="en-US"/>
        </w:rPr>
        <w:t xml:space="preserve">c</w:t>
      </w:r>
      <w:r>
        <w:rPr>
          <w:i/>
          <w:lang w:val="en-US"/>
        </w:rPr>
        <w:t xml:space="preserve">ker</w:t>
      </w:r>
      <w:r>
        <w:rPr>
          <w:i/>
        </w:rPr>
        <w:t xml:space="preserve"> </w:t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hello</w:t>
      </w:r>
      <w:r>
        <w:rPr>
          <w:i/>
        </w:rPr>
        <w:t xml:space="preserve">-</w:t>
      </w:r>
      <w:r>
        <w:rPr>
          <w:i/>
          <w:lang w:val="en-US"/>
        </w:rPr>
        <w:t xml:space="preserve">world</w:t>
      </w:r>
      <w:r>
        <w:rPr>
          <w:i/>
        </w:rPr>
        <w:t xml:space="preserve">”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Рассмотрим процесс создания и запуска </w:t>
      </w:r>
      <w:r>
        <w:rPr>
          <w:i/>
          <w:lang w:val="en-US"/>
        </w:rPr>
        <w:t xml:space="preserve">docker</w:t>
      </w:r>
      <w:r>
        <w:t xml:space="preserve">-</w:t>
      </w:r>
      <w:r>
        <w:t xml:space="preserve">контейнера </w:t>
      </w:r>
      <w:r>
        <w:t xml:space="preserve">для </w:t>
      </w:r>
      <w:r>
        <w:rPr>
          <w:b/>
          <w:bCs/>
          <w:i/>
          <w:iCs/>
          <w:highlight w:val="cyan"/>
          <w:lang w:val="en-US"/>
        </w:rPr>
        <w:t xml:space="preserve">java</w:t>
      </w:r>
      <w:r>
        <w:rPr>
          <w:lang w:val="en-US"/>
        </w:rPr>
        <w:t xml:space="preserve"> </w:t>
      </w:r>
      <w:r>
        <w:t xml:space="preserve">приложения</w:t>
      </w:r>
      <w:r>
        <w:t xml:space="preserve">: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С помощью команды </w:t>
      </w:r>
      <w:r>
        <w:rPr>
          <w:i/>
        </w:rPr>
        <w:t xml:space="preserve">“</w:t>
      </w:r>
      <w:r>
        <w:rPr>
          <w:i/>
        </w:rPr>
        <w:t xml:space="preserve">mvn</w:t>
      </w:r>
      <w:r>
        <w:rPr>
          <w:i/>
        </w:rPr>
        <w:t xml:space="preserve"> </w:t>
      </w:r>
      <w:r>
        <w:rPr>
          <w:i/>
        </w:rPr>
        <w:t xml:space="preserve">clean</w:t>
      </w:r>
      <w:r>
        <w:rPr>
          <w:i/>
        </w:rPr>
        <w:t xml:space="preserve"> </w:t>
      </w:r>
      <w:r>
        <w:rPr>
          <w:i/>
        </w:rPr>
        <w:t xml:space="preserve">package</w:t>
      </w:r>
      <w:r>
        <w:rPr>
          <w:i/>
        </w:rPr>
        <w:t xml:space="preserve">”</w:t>
      </w:r>
      <w:r>
        <w:t xml:space="preserve"> </w:t>
      </w:r>
      <w:r>
        <w:t xml:space="preserve">соберем</w:t>
      </w:r>
      <w:r>
        <w:t xml:space="preserve"> </w:t>
      </w:r>
      <w:r>
        <w:t xml:space="preserve">текущее приложение в </w:t>
      </w:r>
      <w:r>
        <w:rPr>
          <w:i/>
          <w:lang w:val="en-US"/>
        </w:rPr>
        <w:t xml:space="preserve">jar</w:t>
      </w:r>
      <w:r>
        <w:t xml:space="preserve">-</w:t>
      </w:r>
      <w:r>
        <w:t xml:space="preserve">архив в папк</w:t>
      </w:r>
      <w:r>
        <w:t xml:space="preserve">е</w:t>
      </w:r>
      <w:r>
        <w:t xml:space="preserve"> </w:t>
      </w:r>
      <w:r>
        <w:rPr>
          <w:i/>
        </w:rPr>
        <w:t xml:space="preserve">target</w:t>
      </w:r>
      <w:r>
        <w:t xml:space="preserve">.</w:t>
      </w:r>
      <w:r>
        <w:t xml:space="preserve"> 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С помощью команды </w:t>
      </w:r>
      <w:r>
        <w:rPr>
          <w:i/>
        </w:rPr>
        <w:t xml:space="preserve">“</w:t>
      </w:r>
      <w:r>
        <w:rPr>
          <w:i/>
          <w:lang w:val="en-US"/>
        </w:rPr>
        <w:t xml:space="preserve">java</w:t>
      </w:r>
      <w:r>
        <w:rPr>
          <w:i/>
        </w:rPr>
        <w:t xml:space="preserve"> -</w:t>
      </w:r>
      <w:r>
        <w:rPr>
          <w:i/>
          <w:lang w:val="en-US"/>
        </w:rPr>
        <w:t xml:space="preserve">jar</w:t>
      </w:r>
      <w:r>
        <w:rPr>
          <w:i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</w:rPr>
        <w:t xml:space="preserve">/[</w:t>
      </w:r>
      <w:r>
        <w:rPr>
          <w:i/>
        </w:rPr>
        <w:t xml:space="preserve">имя_архива</w:t>
      </w:r>
      <w:r>
        <w:rPr>
          <w:i/>
        </w:rPr>
        <w:t xml:space="preserve">].</w:t>
      </w:r>
      <w:r>
        <w:rPr>
          <w:i/>
          <w:lang w:val="en-US"/>
        </w:rPr>
        <w:t xml:space="preserve">jar</w:t>
      </w:r>
      <w:r>
        <w:rPr>
          <w:i/>
        </w:rPr>
        <w:t xml:space="preserve">”</w:t>
      </w:r>
      <w:r>
        <w:t xml:space="preserve"> з</w:t>
      </w:r>
      <w:r>
        <w:t xml:space="preserve">апусти</w:t>
      </w:r>
      <w:r>
        <w:t xml:space="preserve">м</w:t>
      </w:r>
      <w:r>
        <w:t xml:space="preserve"> приложение из </w:t>
      </w:r>
      <w:r>
        <w:rPr>
          <w:i/>
          <w:lang w:val="en-US"/>
        </w:rPr>
        <w:t xml:space="preserve">jar</w:t>
      </w:r>
      <w:r>
        <w:t xml:space="preserve">-</w:t>
      </w:r>
      <w:r>
        <w:t xml:space="preserve">архива </w:t>
      </w:r>
      <w:r>
        <w:t xml:space="preserve">и проверим его работоспособность. Командой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C</w:t>
      </w:r>
      <w:r>
        <w:t xml:space="preserve"> </w:t>
      </w:r>
      <w:r>
        <w:t xml:space="preserve">остановим его.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Добавим в корень проекта </w:t>
      </w:r>
      <w:r>
        <w:t xml:space="preserve">текстовый </w:t>
      </w:r>
      <w:r>
        <w:t xml:space="preserve">файл без расширения и назовем его </w:t>
      </w:r>
      <w:r>
        <w:rPr>
          <w:i/>
          <w:lang w:val="en-US"/>
        </w:rPr>
        <w:t xml:space="preserve">Dockerfile</w:t>
      </w:r>
      <w:r>
        <w:t xml:space="preserve">.</w:t>
      </w:r>
      <w:r>
        <w:t xml:space="preserve"> </w:t>
      </w:r>
      <w:r>
        <w:t xml:space="preserve">Он будет служить схемой, по которой </w:t>
      </w:r>
      <w:r>
        <w:rPr>
          <w:lang w:val="en-US"/>
        </w:rPr>
        <w:t xml:space="preserve">Docker</w:t>
      </w:r>
      <w:r>
        <w:t xml:space="preserve"> </w:t>
      </w:r>
      <w:r>
        <w:t xml:space="preserve">будет собирать образ для контейнеров.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Добавим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инструкции</w:t>
      </w:r>
      <w:r>
        <w:t xml:space="preserve"> для сборки</w:t>
      </w:r>
      <w:r>
        <w:t xml:space="preserve">.</w:t>
      </w:r>
      <w:r>
        <w:t xml:space="preserve"> </w:t>
      </w:r>
      <w:r>
        <w:t xml:space="preserve">Каждая инструкция пишется заглавными буквами, а их выполнение происходит последовательно.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 </w:t>
      </w:r>
      <w:r>
        <w:rPr>
          <w:i/>
          <w:lang w:val="en-US"/>
        </w:rPr>
        <w:t xml:space="preserve">amazoncorretto:11-alpine-jdk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ОС</w:t>
      </w:r>
      <w:r>
        <w:rPr>
          <w:i/>
          <w:highlight w:val="yellow"/>
          <w:lang w:val="en-US"/>
        </w:rPr>
        <w:t xml:space="preserve"> Linux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java 11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 Amazon </w:t>
      </w:r>
      <w:r>
        <w:rPr>
          <w:i/>
          <w:highlight w:val="yellow"/>
          <w:lang w:val="en-US"/>
        </w:rPr>
        <w:t xml:space="preserve">Correto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COPY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  <w:lang w:val="en-US"/>
        </w:rPr>
        <w:t xml:space="preserve">/*.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скопировать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jar-</w:t>
      </w:r>
      <w:r>
        <w:rPr>
          <w:i/>
          <w:highlight w:val="yellow"/>
        </w:rPr>
        <w:t xml:space="preserve">файлы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контейнер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ENTRYPOINT</w:t>
      </w:r>
      <w:r>
        <w:rPr>
          <w:i/>
          <w:lang w:val="en-US"/>
        </w:rPr>
        <w:t xml:space="preserve"> ["</w:t>
      </w:r>
      <w:r>
        <w:rPr>
          <w:i/>
          <w:lang w:val="en-US"/>
        </w:rPr>
        <w:t xml:space="preserve">java</w:t>
      </w:r>
      <w:r>
        <w:rPr>
          <w:i/>
          <w:lang w:val="en-US"/>
        </w:rPr>
        <w:t xml:space="preserve">","-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","/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"]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запустить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java-</w:t>
      </w:r>
      <w:r>
        <w:rPr>
          <w:i/>
          <w:highlight w:val="yellow"/>
        </w:rPr>
        <w:t xml:space="preserve">приложение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после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старта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контейнера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FROM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&gt;:&lt;</w:t>
      </w:r>
      <w:r>
        <w:rPr>
          <w:b/>
          <w:i/>
          <w:highlight w:val="yellow"/>
          <w:lang w:val="en-US"/>
        </w:rPr>
        <w:t xml:space="preserve">tag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определяет базовый образ, на основе которого создается локальный образ.</w:t>
      </w:r>
      <w:r>
        <w:t xml:space="preserve"> </w:t>
      </w:r>
      <w:r>
        <w:t xml:space="preserve">Н</w:t>
      </w:r>
      <w:r>
        <w:t xml:space="preserve">еобязательный параметр</w:t>
      </w:r>
      <w:r>
        <w:t xml:space="preserve"> </w:t>
      </w:r>
      <w:r>
        <w:rPr>
          <w:b/>
          <w:i/>
          <w:lang w:val="en-US"/>
        </w:rPr>
        <w:t xml:space="preserve">t</w:t>
      </w:r>
      <w:r>
        <w:rPr>
          <w:b/>
          <w:i/>
          <w:lang w:val="en-US"/>
        </w:rPr>
        <w:t xml:space="preserve">ag</w:t>
      </w:r>
      <w:r>
        <w:t xml:space="preserve"> указывает конкретную версию образа.</w:t>
      </w:r>
      <w:r>
        <w:t xml:space="preserve"> </w:t>
      </w:r>
      <w:r>
        <w:t xml:space="preserve">По умолчанию используется версия с тегом </w:t>
      </w:r>
      <w:r>
        <w:rPr>
          <w:b/>
          <w:i/>
          <w:lang w:val="en-US"/>
        </w:rPr>
        <w:t xml:space="preserve">latest</w:t>
      </w:r>
      <w:r>
        <w:t xml:space="preserve">.</w:t>
      </w:r>
      <w:r>
        <w:t xml:space="preserve"> Подробнее о тегах можно почитать </w:t>
      </w:r>
      <w:hyperlink r:id="rId16" w:tooltip="https://hub.docker.com/_/amazoncorretto?tab=tags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COPY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 xml:space="preserve">локальная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директория&gt; &lt;путь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внутри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контейнера&gt;</w:t>
      </w:r>
      <w:r>
        <w:t xml:space="preserve"> </w:t>
      </w:r>
      <w:r>
        <w:t xml:space="preserve">копирует файлы и директории из указанной локальной директории</w:t>
      </w:r>
      <w:r>
        <w:t xml:space="preserve"> в директорию внутри контейнера.</w:t>
      </w:r>
      <w:r>
        <w:t xml:space="preserve"> Если целевой директории не существует, то она создается.</w:t>
      </w:r>
      <w:r/>
    </w:p>
    <w:p>
      <w:pPr>
        <w:ind w:firstLine="284"/>
        <w:jc w:val="both"/>
        <w:spacing w:after="0"/>
      </w:pPr>
      <w:r>
        <w:t xml:space="preserve">Консольная команда</w:t>
      </w:r>
      <w:r>
        <w:t xml:space="preserve"> </w:t>
      </w:r>
      <w:r>
        <w:rPr>
          <w:b/>
          <w:i/>
          <w:highlight w:val="yellow"/>
          <w:lang w:val="en-US"/>
        </w:rPr>
        <w:t xml:space="preserve">ENTRYPOINT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command</w:t>
      </w:r>
      <w:r>
        <w:rPr>
          <w:b/>
          <w:i/>
          <w:highlight w:val="yellow"/>
        </w:rPr>
        <w:t xml:space="preserve">&gt; &lt;</w:t>
      </w:r>
      <w:r>
        <w:rPr>
          <w:b/>
          <w:i/>
          <w:highlight w:val="yellow"/>
          <w:lang w:val="en-US"/>
        </w:rPr>
        <w:t xml:space="preserve">param</w:t>
      </w:r>
      <w:r>
        <w:rPr>
          <w:b/>
          <w:i/>
          <w:highlight w:val="yellow"/>
        </w:rPr>
        <w:t xml:space="preserve">1&gt; &lt;</w:t>
      </w:r>
      <w:r>
        <w:rPr>
          <w:b/>
          <w:i/>
          <w:highlight w:val="yellow"/>
          <w:lang w:val="en-US"/>
        </w:rPr>
        <w:t xml:space="preserve">param</w:t>
      </w:r>
      <w:r>
        <w:rPr>
          <w:b/>
          <w:i/>
          <w:highlight w:val="yellow"/>
        </w:rPr>
        <w:t xml:space="preserve">2&gt;</w:t>
      </w:r>
      <w:r>
        <w:t xml:space="preserve"> </w:t>
      </w:r>
      <w:r>
        <w:t xml:space="preserve">выполняется</w:t>
      </w:r>
      <w:r>
        <w:t xml:space="preserve"> </w:t>
      </w:r>
      <w:r>
        <w:t xml:space="preserve">внутри</w:t>
      </w:r>
      <w:r>
        <w:t xml:space="preserve"> </w:t>
      </w:r>
      <w:r>
        <w:t xml:space="preserve">контейнера после его запуска.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WORKDIR</w:t>
      </w:r>
      <w:r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ENV</w:t>
      </w:r>
      <w:r>
        <w:t xml:space="preserve"> </w:t>
      </w:r>
      <w:r>
        <w:t xml:space="preserve">позволяет задать</w:t>
      </w:r>
      <w:r>
        <w:t xml:space="preserve"> переменны</w:t>
      </w:r>
      <w:r>
        <w:t xml:space="preserve">е</w:t>
      </w:r>
      <w:r>
        <w:t xml:space="preserve"> сред</w:t>
      </w:r>
      <w:r>
        <w:t xml:space="preserve">ы окружения</w:t>
      </w:r>
      <w:r>
        <w:t xml:space="preserve"> внутри образа.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ENV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TZ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Europe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Moscow</w:t>
      </w:r>
      <w:r>
        <w:rPr>
          <w:b/>
          <w:i/>
          <w:highlight w:val="yellow"/>
        </w:rPr>
        <w:t xml:space="preserve">”</w:t>
      </w:r>
      <w:r>
        <w:t xml:space="preserve"> </w:t>
      </w:r>
      <w:r>
        <w:t xml:space="preserve">позволяет установить часовой пояс +3 внутри образа.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ARG</w:t>
      </w:r>
      <w:r>
        <w:t xml:space="preserve"> </w:t>
      </w:r>
      <w:r>
        <w:t xml:space="preserve">позволяет задать значение для аргумента сразу при сборке образа.</w:t>
      </w:r>
      <w:r/>
    </w:p>
    <w:p>
      <w:pPr>
        <w:pStyle w:val="913"/>
        <w:numPr>
          <w:ilvl w:val="0"/>
          <w:numId w:val="35"/>
        </w:numPr>
        <w:jc w:val="both"/>
        <w:spacing w:after="0"/>
      </w:pPr>
      <w:r>
        <w:t xml:space="preserve">Соберем</w:t>
      </w:r>
      <w:r>
        <w:t xml:space="preserve"> </w:t>
      </w:r>
      <w:r>
        <w:t xml:space="preserve">собственный </w:t>
      </w:r>
      <w:r>
        <w:t xml:space="preserve">образ</w:t>
      </w:r>
      <w: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image</w:t>
      </w:r>
      <w:r>
        <w:t xml:space="preserve">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build -t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  <w:t xml:space="preserve"> 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build</w:t>
      </w:r>
      <w:r>
        <w:t xml:space="preserve"> </w:t>
      </w:r>
      <w:r>
        <w:t xml:space="preserve">запускает сборку образа по инструкциям из </w:t>
      </w:r>
      <w:r>
        <w:rPr>
          <w:i/>
          <w:lang w:val="en-US"/>
        </w:rPr>
        <w:t xml:space="preserve">Dockerfile</w:t>
      </w:r>
      <w:r>
        <w:t xml:space="preserve">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</w:t>
      </w:r>
      <w:r>
        <w:t xml:space="preserve"> </w:t>
      </w:r>
      <w:r>
        <w:t xml:space="preserve">позволяет задать имя образу. </w:t>
      </w:r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Точка</w:t>
      </w:r>
      <w:r>
        <w:t xml:space="preserve"> внутри команды – это путь до </w:t>
      </w:r>
      <w:r>
        <w:rPr>
          <w:i/>
          <w:lang w:val="en-US"/>
        </w:rPr>
        <w:t xml:space="preserve">Dockerfile</w:t>
      </w:r>
      <w:r>
        <w:t xml:space="preserve">, </w:t>
      </w:r>
      <w:r>
        <w:t xml:space="preserve">на основе которого производится сборка.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--</w:t>
      </w:r>
      <w:r>
        <w:rPr>
          <w:b/>
          <w:i/>
          <w:highlight w:val="yellow"/>
          <w:lang w:val="en-US"/>
        </w:rPr>
        <w:t xml:space="preserve">build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arg</w:t>
      </w:r>
      <w:r>
        <w:t xml:space="preserve"> </w:t>
      </w:r>
      <w:r>
        <w:t xml:space="preserve">позволяет задать аргумент образу. </w:t>
      </w:r>
      <w:r/>
    </w:p>
    <w:p>
      <w:pPr>
        <w:pStyle w:val="913"/>
        <w:numPr>
          <w:ilvl w:val="0"/>
          <w:numId w:val="35"/>
        </w:numPr>
        <w:jc w:val="both"/>
        <w:spacing w:after="0"/>
      </w:pPr>
      <w:r>
        <w:t xml:space="preserve">Запустим собственный контейнер.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-p 8080:8080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run</w:t>
      </w:r>
      <w:r>
        <w:t xml:space="preserve"> </w:t>
      </w:r>
      <w:r>
        <w:t xml:space="preserve">запускает контейнер.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name</w:t>
      </w:r>
      <w:r>
        <w:t xml:space="preserve"> </w:t>
      </w:r>
      <w:r>
        <w:t xml:space="preserve">позволяет задать имя контейнеру. В случае его отсутствия, </w:t>
      </w:r>
      <w:r>
        <w:rPr>
          <w:i/>
          <w:lang w:val="en-US"/>
        </w:rPr>
        <w:t xml:space="preserve">Docker</w:t>
      </w:r>
      <w:r>
        <w:t xml:space="preserve"> сгенерирует его самостоятельно.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 xml:space="preserve">внешний порт</w:t>
      </w:r>
      <w:r>
        <w:rPr>
          <w:b/>
          <w:i/>
          <w:highlight w:val="yellow"/>
        </w:rPr>
        <w:t xml:space="preserve">&gt;:&lt;</w:t>
      </w:r>
      <w:r>
        <w:rPr>
          <w:b/>
          <w:i/>
          <w:highlight w:val="yellow"/>
        </w:rPr>
        <w:t xml:space="preserve">внутренний порт приложения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позволяет настроить порты.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d</w:t>
      </w:r>
      <w:r>
        <w:t xml:space="preserve"> </w:t>
      </w:r>
      <w:r>
        <w:t xml:space="preserve">позволяет </w:t>
      </w:r>
      <w:r>
        <w:t xml:space="preserve">не занимать текущий процесс консоли запущенным приложением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rm</w:t>
      </w:r>
      <w:r>
        <w:t xml:space="preserve"> </w:t>
      </w:r>
      <w:r>
        <w:t xml:space="preserve">позволяет удалить контейнер при выходе.</w:t>
      </w:r>
      <w:r/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b/>
          <w:i/>
          <w:highlight w:val="yellow"/>
          <w:lang w:val="en-US"/>
        </w:rPr>
        <w:t xml:space="preserve">dock</w:t>
      </w:r>
      <w:r>
        <w:rPr>
          <w:b/>
          <w:i/>
          <w:highlight w:val="yellow"/>
        </w:rPr>
        <w:t xml:space="preserve">_</w:t>
      </w:r>
      <w:r>
        <w:rPr>
          <w:b/>
          <w:i/>
          <w:highlight w:val="yellow"/>
          <w:lang w:val="en-US"/>
        </w:rPr>
        <w:t xml:space="preserve">image</w:t>
      </w:r>
      <w:r>
        <w:t xml:space="preserve"> – образ, из которого будет запущен контейнер.</w:t>
      </w: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Рассмотрим процесс создания и запуска </w:t>
      </w:r>
      <w:r>
        <w:rPr>
          <w:i/>
          <w:lang w:val="en-US"/>
        </w:rPr>
        <w:t xml:space="preserve">docker</w:t>
      </w:r>
      <w:r>
        <w:t xml:space="preserve">-</w:t>
      </w:r>
      <w:r>
        <w:t xml:space="preserve">контейнера</w:t>
      </w:r>
      <w:r>
        <w:t xml:space="preserve"> </w:t>
      </w:r>
      <w:r>
        <w:t xml:space="preserve">для </w:t>
      </w:r>
      <w:r>
        <w:rPr>
          <w:b/>
          <w:bCs/>
          <w:i/>
          <w:highlight w:val="cyan"/>
          <w:lang w:val="en-US"/>
        </w:rPr>
        <w:t xml:space="preserve">react</w:t>
      </w:r>
      <w:r>
        <w:rPr>
          <w:b/>
          <w:bCs/>
          <w:i/>
          <w:highlight w:val="cyan"/>
        </w:rPr>
        <w:t xml:space="preserve"> </w:t>
      </w:r>
      <w:r>
        <w:t xml:space="preserve">приложения</w:t>
      </w:r>
      <w:r>
        <w:t xml:space="preserve">:</w:t>
      </w:r>
      <w:r/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 </w:t>
      </w:r>
      <w:r>
        <w:t xml:space="preserve">.</w:t>
      </w:r>
      <w:r>
        <w:rPr>
          <w:lang w:val="en-US"/>
        </w:rPr>
        <w:t xml:space="preserve">d</w:t>
      </w:r>
      <w:r>
        <w:rPr>
          <w:i/>
          <w:lang w:val="en-US"/>
        </w:rPr>
        <w:t xml:space="preserve">ocker</w:t>
      </w:r>
      <w:r>
        <w:rPr>
          <w:i/>
          <w:lang w:val="en-US"/>
        </w:rPr>
        <w:t xml:space="preserve">ignore</w:t>
      </w:r>
      <w:r>
        <w:t xml:space="preserve">.</w:t>
      </w:r>
      <w:r>
        <w:t xml:space="preserve"> </w:t>
      </w:r>
      <w:r>
        <w:t xml:space="preserve">Добавим в него файлы, которые не будут использоваться </w:t>
      </w:r>
      <w:r>
        <w:rPr>
          <w:lang w:val="en-US"/>
        </w:rPr>
        <w:t xml:space="preserve">docker</w:t>
      </w:r>
      <w:r>
        <w:t xml:space="preserve"> </w:t>
      </w:r>
      <w:r>
        <w:t xml:space="preserve">при создании образа</w:t>
      </w:r>
      <w:r>
        <w:t xml:space="preserve">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node_modules</w:t>
      </w:r>
      <w:r>
        <w:rPr>
          <w:i/>
          <w:lang w:val="en-US"/>
        </w:rPr>
        <w:br/>
      </w:r>
      <w:r>
        <w:rPr>
          <w:i/>
          <w:lang w:val="en-US"/>
        </w:rPr>
        <w:t xml:space="preserve">Dockerfile</w:t>
      </w:r>
      <w:r>
        <w:rPr>
          <w:i/>
          <w:lang w:val="en-US"/>
        </w:rPr>
        <w:br/>
        <w:t xml:space="preserve">.env</w:t>
      </w:r>
      <w:r>
        <w:rPr>
          <w:i/>
          <w:lang w:val="en-US"/>
        </w:rPr>
        <w:br/>
        <w:t xml:space="preserve">.</w:t>
      </w:r>
      <w:r>
        <w:rPr>
          <w:i/>
          <w:lang w:val="en-US"/>
        </w:rPr>
        <w:t xml:space="preserve">dockerignore</w:t>
      </w:r>
      <w:r>
        <w:rPr>
          <w:i/>
          <w:lang w:val="en-US"/>
        </w:rPr>
        <w:br/>
        <w:t xml:space="preserve">.</w:t>
      </w:r>
      <w:r>
        <w:rPr>
          <w:i/>
          <w:lang w:val="en-US"/>
        </w:rPr>
        <w:t xml:space="preserve">DS_Store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</w:t>
      </w:r>
      <w:r>
        <w:t xml:space="preserve"> </w:t>
      </w:r>
      <w:r>
        <w:rPr>
          <w:i/>
        </w:rPr>
        <w:t xml:space="preserve">.</w:t>
      </w:r>
      <w:r>
        <w:rPr>
          <w:i/>
          <w:lang w:val="en-US"/>
        </w:rPr>
        <w:t xml:space="preserve">env</w:t>
      </w:r>
      <w:r>
        <w:t xml:space="preserve">. </w:t>
      </w:r>
      <w:r>
        <w:t xml:space="preserve">Добавим в него настройки для переменных сред</w:t>
      </w:r>
      <w:r>
        <w:t xml:space="preserve">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VITE_API_BASE_URL=http://localhost:8080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на</w:t>
      </w:r>
      <w:r>
        <w:t xml:space="preserve"> </w:t>
      </w:r>
      <w:r>
        <w:t xml:space="preserve">локальном</w:t>
      </w:r>
      <w:r>
        <w:t xml:space="preserve"> </w:t>
      </w:r>
      <w:r>
        <w:t xml:space="preserve">хосте</w:t>
      </w:r>
      <w:r>
        <w:t xml:space="preserve"> </w:t>
      </w:r>
      <w:r>
        <w:t xml:space="preserve">в</w:t>
      </w:r>
      <w:r>
        <w:t xml:space="preserve"> </w:t>
      </w:r>
      <w:r>
        <w:t xml:space="preserve">файле</w:t>
      </w:r>
      <w:r>
        <w:t xml:space="preserve"> </w:t>
      </w:r>
      <w:r>
        <w:rPr>
          <w:i/>
          <w:lang w:val="en-US"/>
        </w:rPr>
        <w:t xml:space="preserve">package</w:t>
      </w:r>
      <w:r>
        <w:rPr>
          <w:i/>
        </w:rPr>
        <w:t xml:space="preserve">.</w:t>
      </w:r>
      <w:r>
        <w:rPr>
          <w:i/>
          <w:lang w:val="en-US"/>
        </w:rPr>
        <w:t xml:space="preserve">json</w:t>
      </w:r>
      <w:r>
        <w:t xml:space="preserve"> </w:t>
      </w:r>
      <w:r>
        <w:t xml:space="preserve">нужно</w:t>
      </w:r>
      <w:r>
        <w:t xml:space="preserve"> </w:t>
      </w:r>
      <w:r>
        <w:t xml:space="preserve">добавить </w:t>
      </w:r>
      <w:r>
        <w:rPr>
          <w:b/>
          <w:i/>
        </w:rPr>
        <w:t xml:space="preserve">--</w:t>
      </w:r>
      <w:r>
        <w:rPr>
          <w:b/>
          <w:i/>
          <w:lang w:val="en-US"/>
        </w:rPr>
        <w:t xml:space="preserve">host</w:t>
      </w:r>
      <w:r>
        <w:t xml:space="preserve"> в</w:t>
      </w:r>
      <w:r>
        <w:t xml:space="preserve"> </w:t>
      </w:r>
      <w:r>
        <w:t xml:space="preserve">поле</w:t>
      </w:r>
      <w:r>
        <w:t xml:space="preserve"> 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“</w:t>
      </w:r>
      <w:r>
        <w:rPr>
          <w:i/>
          <w:lang w:val="en-US"/>
        </w:rPr>
        <w:t xml:space="preserve">scripts</w:t>
      </w:r>
      <w:r>
        <w:rPr>
          <w:i/>
        </w:rPr>
        <w:t xml:space="preserve">”:“</w:t>
      </w:r>
      <w:r>
        <w:rPr>
          <w:i/>
          <w:lang w:val="en-US"/>
        </w:rPr>
        <w:t xml:space="preserve">dev</w:t>
      </w:r>
      <w:r>
        <w:rPr>
          <w:i/>
        </w:rPr>
        <w:t xml:space="preserve">”: “</w:t>
      </w:r>
      <w:r>
        <w:rPr>
          <w:i/>
          <w:lang w:val="en-US"/>
        </w:rPr>
        <w:t xml:space="preserve">vite</w:t>
      </w:r>
      <w:r>
        <w:rPr>
          <w:i/>
        </w:rPr>
        <w:t xml:space="preserve"> </w:t>
      </w:r>
      <w:r>
        <w:rPr>
          <w:i/>
          <w:highlight w:val="yellow"/>
        </w:rPr>
        <w:t xml:space="preserve">--</w:t>
      </w:r>
      <w:r>
        <w:rPr>
          <w:i/>
          <w:highlight w:val="yellow"/>
          <w:lang w:val="en-US"/>
        </w:rPr>
        <w:t xml:space="preserve">host</w:t>
      </w:r>
      <w:r>
        <w:rPr>
          <w:i/>
        </w:rPr>
        <w:t xml:space="preserve">”</w:t>
      </w:r>
      <w:r>
        <w:rPr>
          <w:i/>
        </w:rPr>
      </w:r>
      <w:r>
        <w:rPr>
          <w:i/>
        </w:rPr>
      </w:r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 </w:t>
      </w:r>
      <w:r>
        <w:rPr>
          <w:i/>
          <w:lang w:val="en-US"/>
        </w:rPr>
        <w:t xml:space="preserve">Dockerfile</w:t>
      </w:r>
      <w:r>
        <w:t xml:space="preserve">.</w:t>
      </w:r>
      <w:r>
        <w:t xml:space="preserve"> Он будет служить схемой, по которой </w:t>
      </w:r>
      <w:r>
        <w:rPr>
          <w:lang w:val="en-US"/>
        </w:rPr>
        <w:t xml:space="preserve">Docker</w:t>
      </w:r>
      <w:r>
        <w:t xml:space="preserve"> </w:t>
      </w:r>
      <w:r>
        <w:t xml:space="preserve">будет собирать образ для контейнеров.</w:t>
      </w:r>
      <w:r/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инструкции для сборки. Каждая инструкция пишется заглавными буквами, а их выполнение происходит последовательно.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  <w:lang w:val="en-US"/>
        </w:rPr>
      </w:pPr>
      <w:r>
        <w:rPr>
          <w:i/>
          <w:lang w:val="en-US"/>
        </w:rPr>
        <w:t xml:space="preserve">FROM</w:t>
      </w:r>
      <w:r>
        <w:rPr>
          <w:i/>
        </w:rPr>
        <w:t xml:space="preserve"> </w:t>
      </w:r>
      <w:r>
        <w:rPr>
          <w:i/>
          <w:lang w:val="en-US"/>
        </w:rPr>
        <w:t xml:space="preserve">node</w:t>
      </w:r>
      <w:r>
        <w:rPr>
          <w:i/>
        </w:rPr>
        <w:t xml:space="preserve">:19-</w:t>
      </w:r>
      <w:r>
        <w:rPr>
          <w:i/>
          <w:lang w:val="en-US"/>
        </w:rPr>
        <w:t xml:space="preserve">alpine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ОС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Linux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</w:rPr>
        <w:t xml:space="preserve"> установленной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node</w:t>
      </w:r>
      <w:r>
        <w:rPr>
          <w:i/>
          <w:highlight w:val="yellow"/>
          <w:lang w:val="en-US"/>
        </w:rPr>
      </w:r>
      <w:r>
        <w:rPr>
          <w:i/>
          <w:highlight w:val="yellow"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</w:rPr>
      </w:pPr>
      <w:r>
        <w:rPr>
          <w:i/>
          <w:lang w:val="en-US"/>
        </w:rPr>
        <w:t xml:space="preserve">ARG</w:t>
      </w:r>
      <w:r>
        <w:rPr>
          <w:i/>
        </w:rPr>
        <w:t xml:space="preserve"> 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принимаем извне это значение</w:t>
      </w:r>
      <w:r>
        <w:rPr>
          <w:i/>
        </w:rPr>
        <w:br/>
      </w:r>
      <w:r>
        <w:rPr>
          <w:i/>
          <w:lang w:val="en-US"/>
        </w:rPr>
        <w:t xml:space="preserve">WORKDIR</w:t>
      </w:r>
      <w:r>
        <w:rPr>
          <w:i/>
        </w:rPr>
        <w:t xml:space="preserve"> /</w:t>
      </w:r>
      <w:r>
        <w:rPr>
          <w:i/>
          <w:lang w:val="en-US"/>
        </w:rPr>
        <w:t xml:space="preserve">app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создадим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целевую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рабоч</w:t>
      </w:r>
      <w:r>
        <w:rPr>
          <w:i/>
          <w:highlight w:val="yellow"/>
        </w:rPr>
        <w:t xml:space="preserve">ую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директорию</w:t>
      </w:r>
      <w:r>
        <w:rPr>
          <w:i/>
        </w:rPr>
        <w:br/>
      </w:r>
      <w:r>
        <w:rPr>
          <w:i/>
          <w:lang w:val="en-US"/>
        </w:rPr>
        <w:t xml:space="preserve">COPY</w:t>
      </w:r>
      <w:r>
        <w:rPr>
          <w:i/>
        </w:rPr>
        <w:t xml:space="preserve"> </w:t>
      </w:r>
      <w:r>
        <w:rPr>
          <w:i/>
          <w:lang w:val="en-US"/>
        </w:rPr>
        <w:t xml:space="preserve">package</w:t>
      </w:r>
      <w:r>
        <w:rPr>
          <w:i/>
        </w:rPr>
        <w:t xml:space="preserve">*.</w:t>
      </w:r>
      <w:r>
        <w:rPr>
          <w:i/>
          <w:lang w:val="en-US"/>
        </w:rPr>
        <w:t xml:space="preserve">json</w:t>
      </w:r>
      <w:r>
        <w:rPr>
          <w:i/>
        </w:rPr>
        <w:t xml:space="preserve"> .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скопируем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json</w:t>
      </w:r>
      <w:r>
        <w:rPr>
          <w:i/>
          <w:highlight w:val="yellow"/>
        </w:rPr>
        <w:t xml:space="preserve"> файлы с зависимостями</w:t>
      </w:r>
      <w:r>
        <w:rPr>
          <w:i/>
          <w:highlight w:val="yellow"/>
        </w:rPr>
        <w:t xml:space="preserve"> в рабочую директорию</w:t>
      </w:r>
      <w:r>
        <w:rPr>
          <w:i/>
        </w:rPr>
        <w:br/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npm</w:t>
      </w:r>
      <w:r>
        <w:rPr>
          <w:i/>
        </w:rPr>
        <w:t xml:space="preserve"> </w:t>
      </w:r>
      <w:r>
        <w:rPr>
          <w:i/>
          <w:lang w:val="en-US"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--</w:t>
      </w:r>
      <w:r>
        <w:rPr>
          <w:i/>
          <w:lang w:val="en-US"/>
        </w:rPr>
        <w:t xml:space="preserve">silent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скачаем и установим все </w:t>
      </w:r>
      <w:r>
        <w:rPr>
          <w:i/>
          <w:highlight w:val="yellow"/>
        </w:rPr>
        <w:t xml:space="preserve">библиотеки-</w:t>
      </w:r>
      <w:r>
        <w:rPr>
          <w:i/>
          <w:highlight w:val="yellow"/>
        </w:rPr>
        <w:t xml:space="preserve">зависимости</w:t>
      </w:r>
      <w:r>
        <w:rPr>
          <w:i/>
        </w:rPr>
        <w:br/>
      </w:r>
      <w:r>
        <w:rPr>
          <w:i/>
          <w:lang w:val="en-US"/>
        </w:rPr>
        <w:t xml:space="preserve">COPY</w:t>
      </w:r>
      <w:r>
        <w:rPr>
          <w:i/>
        </w:rPr>
        <w:t xml:space="preserve"> . 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копируем весь код проекта, </w:t>
      </w:r>
      <w:r>
        <w:rPr>
          <w:i/>
          <w:highlight w:val="yellow"/>
        </w:rPr>
        <w:t xml:space="preserve">кроме запрещенного 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dockerignore</w:t>
      </w:r>
      <w:r>
        <w:rPr>
          <w:i/>
        </w:rPr>
        <w:br/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echo</w:t>
      </w:r>
      <w:r>
        <w:rPr>
          <w:i/>
        </w:rPr>
        <w:t xml:space="preserve"> "</w:t>
      </w:r>
      <w:r>
        <w:rPr>
          <w:i/>
          <w:lang w:val="en-US"/>
        </w:rPr>
        <w:t xml:space="preserve">VITE</w:t>
      </w:r>
      <w:r>
        <w:rPr>
          <w:i/>
        </w:rPr>
        <w:t xml:space="preserve">_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 xml:space="preserve">=</w:t>
      </w:r>
      <w:r>
        <w:rPr>
          <w:i/>
        </w:rPr>
        <w:t xml:space="preserve">${ 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 xml:space="preserve"> }</w:t>
      </w:r>
      <w:r>
        <w:rPr>
          <w:i/>
        </w:rPr>
        <w:t xml:space="preserve">”</w:t>
      </w:r>
      <w:r>
        <w:rPr>
          <w:i/>
        </w:rPr>
        <w:t xml:space="preserve"> &gt; .</w:t>
      </w:r>
      <w:r>
        <w:rPr>
          <w:i/>
          <w:lang w:val="en-US"/>
        </w:rPr>
        <w:t xml:space="preserve">env</w:t>
      </w:r>
      <w:r>
        <w:rPr>
          <w:i/>
        </w:rPr>
        <w:tab/>
      </w: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переопределим переменные среды</w:t>
      </w:r>
      <w:r>
        <w:rPr>
          <w:i/>
        </w:rPr>
        <w:br/>
      </w:r>
      <w:r>
        <w:rPr>
          <w:i/>
          <w:lang w:val="en-US"/>
        </w:rPr>
        <w:t xml:space="preserve">EXPOSE</w:t>
      </w:r>
      <w:r>
        <w:rPr>
          <w:i/>
        </w:rPr>
        <w:t xml:space="preserve"> 5173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открыть порт</w:t>
      </w:r>
      <w:r>
        <w:rPr>
          <w:i/>
          <w:highlight w:val="yellow"/>
        </w:rPr>
        <w:t xml:space="preserve"> 5173</w:t>
      </w:r>
      <w:r>
        <w:rPr>
          <w:i/>
        </w:rPr>
        <w:br/>
      </w:r>
      <w:r>
        <w:rPr>
          <w:i/>
          <w:lang w:val="en-US"/>
        </w:rPr>
        <w:t xml:space="preserve">CMD</w:t>
      </w:r>
      <w:r>
        <w:rPr>
          <w:i/>
        </w:rPr>
        <w:t xml:space="preserve"> ["</w:t>
      </w:r>
      <w:r>
        <w:rPr>
          <w:i/>
          <w:lang w:val="en-US"/>
        </w:rPr>
        <w:t xml:space="preserve">npm</w:t>
      </w:r>
      <w:r>
        <w:rPr>
          <w:i/>
        </w:rPr>
        <w:t xml:space="preserve">", "</w:t>
      </w:r>
      <w:r>
        <w:rPr>
          <w:i/>
          <w:lang w:val="en-US"/>
        </w:rPr>
        <w:t xml:space="preserve">run</w:t>
      </w:r>
      <w:r>
        <w:rPr>
          <w:i/>
        </w:rPr>
        <w:t xml:space="preserve">", "</w:t>
      </w:r>
      <w:r>
        <w:rPr>
          <w:i/>
          <w:lang w:val="en-US"/>
        </w:rPr>
        <w:t xml:space="preserve">dev</w:t>
      </w:r>
      <w:r>
        <w:rPr>
          <w:i/>
        </w:rPr>
        <w:t xml:space="preserve">"]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запустить </w:t>
      </w:r>
      <w:r>
        <w:rPr>
          <w:i/>
          <w:highlight w:val="yellow"/>
        </w:rPr>
        <w:t xml:space="preserve">фронтенд</w:t>
      </w:r>
      <w:r>
        <w:rPr>
          <w:i/>
          <w:highlight w:val="yellow"/>
        </w:rPr>
      </w:r>
      <w:r>
        <w:rPr>
          <w:i/>
          <w:highlight w:val="yellow"/>
        </w:rPr>
      </w:r>
    </w:p>
    <w:p>
      <w:pPr>
        <w:pStyle w:val="913"/>
        <w:numPr>
          <w:ilvl w:val="0"/>
          <w:numId w:val="38"/>
        </w:numPr>
        <w:jc w:val="both"/>
        <w:spacing w:after="0"/>
      </w:pPr>
      <w:r>
        <w:t xml:space="preserve">Соберем</w:t>
      </w:r>
      <w:r>
        <w:t xml:space="preserve"> </w:t>
      </w:r>
      <w:r>
        <w:t xml:space="preserve">собственный образ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image</w:t>
      </w:r>
      <w:r>
        <w:t xml:space="preserve">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build </w:t>
      </w:r>
      <w:r>
        <w:rPr>
          <w:i/>
          <w:lang w:val="en-US"/>
        </w:rPr>
        <w:t xml:space="preserve">. </w:t>
      </w:r>
      <w:r>
        <w:rPr>
          <w:i/>
          <w:lang w:val="en-US"/>
        </w:rPr>
        <w:t xml:space="preserve">-t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lang w:val="en-US"/>
        </w:rPr>
        <w:t xml:space="preserve"> --build-</w:t>
      </w:r>
      <w:r>
        <w:rPr>
          <w:i/>
          <w:lang w:val="en-US"/>
        </w:rPr>
        <w:t xml:space="preserve">arg</w:t>
      </w:r>
      <w:r>
        <w:rPr>
          <w:i/>
          <w:lang w:val="en-US"/>
        </w:rPr>
        <w:t xml:space="preserve">=http:localhost:8088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8"/>
        </w:numPr>
        <w:jc w:val="both"/>
        <w:spacing w:after="0"/>
      </w:pPr>
      <w:r>
        <w:t xml:space="preserve">Запустим собственный контейнер.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-p </w:t>
      </w:r>
      <w:r>
        <w:rPr>
          <w:i/>
          <w:lang w:val="en-US"/>
        </w:rPr>
        <w:t xml:space="preserve">3000</w:t>
      </w:r>
      <w:r>
        <w:rPr>
          <w:i/>
          <w:lang w:val="en-US"/>
        </w:rPr>
        <w:t xml:space="preserve">:</w:t>
      </w:r>
      <w:r>
        <w:rPr>
          <w:i/>
          <w:lang w:val="en-US"/>
        </w:rPr>
        <w:t xml:space="preserve">5173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bCs/>
          <w:i/>
        </w:rPr>
      </w:pPr>
      <w:r>
        <w:rPr>
          <w:i/>
          <w:highlight w:val="none"/>
        </w:rPr>
      </w:r>
      <w:r>
        <w:rPr>
          <w:i/>
          <w:lang w:val="en-US"/>
        </w:rPr>
        <w:t xml:space="preserve">docker push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highlight w:val="none"/>
        </w:rPr>
        <w:tab/>
        <w:tab/>
      </w:r>
      <w:r>
        <w:rPr>
          <w:i/>
          <w:iCs/>
          <w:highlight w:val="none"/>
          <w:lang w:val="en-US"/>
        </w:rPr>
        <w:t xml:space="preserve">// </w:t>
      </w:r>
      <w:r>
        <w:rPr>
          <w:i/>
          <w:iCs/>
        </w:rPr>
        <w:t xml:space="preserve">загрузить </w:t>
      </w:r>
      <w:r>
        <w:rPr>
          <w:i/>
          <w:iCs/>
          <w:lang w:val="en-US"/>
        </w:rPr>
        <w:t xml:space="preserve">docker</w:t>
      </w:r>
      <w:r>
        <w:rPr>
          <w:i/>
          <w:iCs/>
        </w:rPr>
        <w:t xml:space="preserve">-</w:t>
      </w:r>
      <w:r>
        <w:rPr>
          <w:i/>
          <w:iCs/>
        </w:rPr>
        <w:t xml:space="preserve">образ в </w:t>
      </w:r>
      <w:r>
        <w:rPr>
          <w:i/>
          <w:iCs/>
          <w:lang w:val="en-US"/>
        </w:rPr>
        <w:t xml:space="preserve">DockerHub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</w:rPr>
        <w:t xml:space="preserve">image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образов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image</w:t>
      </w:r>
      <w:r>
        <w:rPr>
          <w:i/>
        </w:rPr>
        <w:t xml:space="preserve"> </w:t>
      </w: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</w:rPr>
        <w:t xml:space="preserve">имя</w:t>
      </w:r>
      <w:r>
        <w:rPr>
          <w:i/>
        </w:rPr>
        <w:t xml:space="preserve">_</w:t>
      </w:r>
      <w:r>
        <w:rPr>
          <w:i/>
        </w:rPr>
        <w:t xml:space="preserve">образа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удалить образ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</w:t>
      </w:r>
      <w:r>
        <w:rPr>
          <w:i/>
        </w:rPr>
        <w:t xml:space="preserve">запущенных </w:t>
      </w:r>
      <w:r>
        <w:rPr>
          <w:i/>
        </w:rPr>
        <w:t xml:space="preserve">контейнеров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</w:t>
      </w:r>
      <w:r>
        <w:rPr>
          <w:i/>
        </w:rPr>
        <w:t xml:space="preserve">всех </w:t>
      </w:r>
      <w:r>
        <w:rPr>
          <w:i/>
        </w:rPr>
        <w:t xml:space="preserve">контейнеров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container stop 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container_id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  <w:lang w:val="en-US"/>
        </w:rPr>
        <w:t xml:space="preserve">остановить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контейнер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container </w:t>
      </w:r>
      <w:r>
        <w:rPr>
          <w:i/>
          <w:lang w:val="en-US"/>
        </w:rPr>
        <w:t xml:space="preserve">start</w:t>
      </w:r>
      <w:r>
        <w:rPr>
          <w:i/>
          <w:lang w:val="en-US"/>
        </w:rPr>
        <w:t xml:space="preserve"> 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container_id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запустить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контейнер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список всех команд для</w:t>
      </w:r>
      <w:r>
        <w:rPr>
          <w:i/>
        </w:rPr>
        <w:t xml:space="preserve"> контейнер</w:t>
      </w:r>
      <w:r>
        <w:rPr>
          <w:i/>
        </w:rPr>
        <w:t xml:space="preserve">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</w:rPr>
        <w:t xml:space="preserve">--</w:t>
      </w:r>
      <w:r>
        <w:rPr>
          <w:i/>
          <w:lang w:val="en-US"/>
        </w:rPr>
        <w:t xml:space="preserve">version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узнать версию докера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 -</w:t>
      </w:r>
      <w:r>
        <w:rPr>
          <w:i/>
          <w:lang w:val="en-US"/>
        </w:rPr>
        <w:t xml:space="preserve">f</w:t>
      </w:r>
      <w:r>
        <w:rPr>
          <w:i/>
        </w:rPr>
        <w:t xml:space="preserve"> &lt;</w:t>
      </w:r>
      <w:r>
        <w:rPr>
          <w:i/>
          <w:lang w:val="en-US"/>
        </w:rPr>
        <w:t xml:space="preserve">container</w:t>
      </w:r>
      <w:r>
        <w:rPr>
          <w:i/>
        </w:rPr>
        <w:t xml:space="preserve">_</w:t>
      </w:r>
      <w:r>
        <w:rPr>
          <w:i/>
          <w:lang w:val="en-US"/>
        </w:rPr>
        <w:t xml:space="preserve">id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логи</w:t>
      </w:r>
      <w:r>
        <w:rPr>
          <w:i/>
        </w:rPr>
        <w:t xml:space="preserve"> </w:t>
      </w:r>
      <w:r>
        <w:rPr>
          <w:i/>
        </w:rPr>
        <w:t xml:space="preserve">контейнера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volume</w:t>
      </w:r>
      <w:r>
        <w:rPr>
          <w:i/>
        </w:rPr>
        <w:t xml:space="preserve"> </w:t>
      </w:r>
      <w:r>
        <w:rPr>
          <w:i/>
          <w:lang w:val="en-US"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список всех</w:t>
      </w:r>
      <w:r>
        <w:rPr>
          <w:i/>
        </w:rPr>
        <w:t xml:space="preserve"> </w:t>
      </w:r>
      <w:r>
        <w:rPr>
          <w:i/>
        </w:rPr>
        <w:t xml:space="preserve">томов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volume </w:t>
      </w:r>
      <w:r>
        <w:rPr>
          <w:i/>
          <w:lang w:val="en-US"/>
        </w:rPr>
        <w:t xml:space="preserve">rm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volume_name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удалить</w:t>
      </w:r>
      <w:r>
        <w:rPr>
          <w:i/>
          <w:lang w:val="en-US"/>
        </w:rPr>
        <w:t xml:space="preserve"> </w:t>
      </w:r>
      <w:r>
        <w:rPr>
          <w:i/>
        </w:rPr>
        <w:t xml:space="preserve">заданый</w:t>
      </w:r>
      <w:r>
        <w:rPr>
          <w:i/>
          <w:lang w:val="en-US"/>
        </w:rPr>
        <w:t xml:space="preserve"> </w:t>
      </w:r>
      <w:r>
        <w:rPr>
          <w:i/>
        </w:rPr>
        <w:t xml:space="preserve">том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f</w:t>
      </w:r>
      <w:r>
        <w:t xml:space="preserve"> </w:t>
      </w:r>
      <w:r>
        <w:t xml:space="preserve">включает режим непрерывного просмотра. Все изменения будут отображаться автоматически.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exec</w:t>
      </w:r>
      <w:r>
        <w:rPr>
          <w:i/>
        </w:rPr>
        <w:t xml:space="preserve"> -</w:t>
      </w:r>
      <w:r>
        <w:rPr>
          <w:i/>
          <w:lang w:val="en-US"/>
        </w:rPr>
        <w:t xml:space="preserve">it</w:t>
      </w:r>
      <w:r>
        <w:rPr>
          <w:i/>
        </w:rP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container</w:t>
      </w:r>
      <w:r>
        <w:rPr>
          <w:i/>
        </w:rPr>
        <w:t xml:space="preserve"> /</w:t>
      </w:r>
      <w:r>
        <w:rPr>
          <w:i/>
          <w:lang w:val="en-US"/>
        </w:rPr>
        <w:t xml:space="preserve">bin</w:t>
      </w:r>
      <w:r>
        <w:rPr>
          <w:i/>
        </w:rPr>
        <w:t xml:space="preserve">/</w:t>
      </w:r>
      <w:r>
        <w:rPr>
          <w:i/>
          <w:lang w:val="en-US"/>
        </w:rPr>
        <w:t xml:space="preserve">sh</w:t>
      </w:r>
      <w:r>
        <w:rPr>
          <w:i/>
        </w:rPr>
        <w:tab/>
      </w:r>
      <w:r>
        <w:rPr>
          <w:i/>
        </w:rPr>
        <w:tab/>
        <w:t xml:space="preserve">// открыть терминал для работы с контейнером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exec</w:t>
      </w:r>
      <w:r>
        <w:rPr>
          <w:i/>
        </w:rPr>
        <w:t xml:space="preserve"> -</w:t>
      </w:r>
      <w:r>
        <w:rPr>
          <w:i/>
          <w:lang w:val="en-US"/>
        </w:rPr>
        <w:t xml:space="preserve">it</w:t>
      </w:r>
      <w:r>
        <w:rPr>
          <w:i/>
        </w:rP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  <w:lang w:val="en-US"/>
        </w:rPr>
        <w:t xml:space="preserve">bash</w:t>
      </w:r>
      <w:r>
        <w:rPr>
          <w:i/>
        </w:rPr>
        <w:tab/>
      </w:r>
      <w:r>
        <w:rPr>
          <w:i/>
        </w:rPr>
        <w:tab/>
        <w:t xml:space="preserve">// открыть терминал для работы с контейнером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exit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выйти из терминала контейнера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exec</w:t>
      </w:r>
      <w:r>
        <w:t xml:space="preserve"> </w:t>
      </w:r>
      <w:r>
        <w:t xml:space="preserve">позволяет выполнять команды в запущенном контейнере.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it</w:t>
      </w:r>
      <w:r>
        <w:t xml:space="preserve"> </w:t>
      </w:r>
      <w:r>
        <w:t xml:space="preserve">запускает интерактивный режим.</w:t>
      </w:r>
      <w:r/>
    </w:p>
    <w:p>
      <w:pPr>
        <w:pStyle w:val="913"/>
        <w:ind w:left="0" w:firstLine="284"/>
        <w:jc w:val="both"/>
        <w:spacing w:after="0"/>
      </w:pPr>
      <w:r>
        <w:t xml:space="preserve">Параметр</w:t>
      </w:r>
      <w:r>
        <w:t xml:space="preserve">ы</w:t>
      </w:r>
      <w:r>
        <w:t xml:space="preserve"> 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bin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sh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bash</w:t>
      </w:r>
      <w:r>
        <w:t xml:space="preserve"> </w:t>
      </w:r>
      <w:r>
        <w:t xml:space="preserve">запуска</w:t>
      </w:r>
      <w:r>
        <w:t xml:space="preserve">ю</w:t>
      </w:r>
      <w:r>
        <w:t xml:space="preserve">т командную строку </w:t>
      </w:r>
      <w:r>
        <w:t xml:space="preserve">д</w:t>
      </w:r>
      <w:r>
        <w:t xml:space="preserve">ля разных ОС.</w:t>
      </w:r>
      <w:r/>
    </w:p>
    <w:p>
      <w:pPr>
        <w:pStyle w:val="913"/>
        <w:ind w:left="0" w:firstLine="284"/>
        <w:jc w:val="both"/>
        <w:spacing w:after="0"/>
      </w:pPr>
      <w:r>
        <w:t xml:space="preserve">Подробнее по работе с командами докера можно </w:t>
      </w:r>
      <w:hyperlink r:id="rId17" w:tooltip="https://docs.docker.com/engine/reference/commandline/container/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psql</w:t>
      </w:r>
      <w:r>
        <w:rPr>
          <w:i/>
        </w:rPr>
        <w:t xml:space="preserve"> -</w:t>
      </w:r>
      <w:r>
        <w:rPr>
          <w:i/>
          <w:lang w:val="en-US"/>
        </w:rPr>
        <w:t xml:space="preserve">U</w:t>
      </w:r>
      <w:r>
        <w:rPr>
          <w:i/>
        </w:rPr>
        <w:t xml:space="preserve"> </w:t>
      </w:r>
      <w:r>
        <w:rPr>
          <w:i/>
          <w:lang w:val="en-US"/>
        </w:rPr>
        <w:t xml:space="preserve">login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открыть </w:t>
      </w:r>
      <w:r>
        <w:rPr>
          <w:i/>
          <w:lang w:val="en-US"/>
        </w:rPr>
        <w:t xml:space="preserve">postgres</w:t>
      </w:r>
      <w:r>
        <w:rPr>
          <w:i/>
        </w:rPr>
        <w:t xml:space="preserve"> внутри контейнера</w:t>
      </w:r>
      <w:r>
        <w:rPr>
          <w:i/>
        </w:rPr>
        <w:t xml:space="preserve"> от имени </w:t>
      </w:r>
      <w:r>
        <w:rPr>
          <w:i/>
          <w:lang w:val="en-US"/>
        </w:rPr>
        <w:t xml:space="preserve">login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список созданных БД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c</w:t>
      </w:r>
      <w:r>
        <w:rPr>
          <w:i/>
        </w:rPr>
        <w:t xml:space="preserve">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подключиться к БД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информацию о текущей БД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d</w:t>
      </w:r>
      <w:r>
        <w:rPr>
          <w:i/>
        </w:rPr>
        <w:t xml:space="preserve"> </w:t>
      </w:r>
      <w:r>
        <w:rPr>
          <w:i/>
          <w:lang w:val="en-US"/>
        </w:rPr>
        <w:t xml:space="preserve">table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информацию о таблице </w:t>
      </w:r>
      <w:r>
        <w:rPr>
          <w:i/>
          <w:lang w:val="en-US"/>
        </w:rPr>
        <w:t xml:space="preserve">table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  <w:r>
        <w:rPr>
          <w:i/>
        </w:rPr>
      </w:r>
    </w:p>
    <w:p>
      <w:pPr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Все его данные, накопленные за время работы контейнера, уничтожаются после его удаления</w:t>
      </w:r>
      <w:r>
        <w:t xml:space="preserve"> или перезагрузки</w:t>
      </w:r>
      <w:r>
        <w:t xml:space="preserve">.</w:t>
      </w:r>
      <w:r>
        <w:t xml:space="preserve"> Эту проблему решает </w:t>
      </w:r>
      <w:r>
        <w:rPr>
          <w:b/>
          <w:i/>
          <w:lang w:val="en-US"/>
        </w:rPr>
        <w:t xml:space="preserve">volume</w:t>
      </w:r>
      <w:r>
        <w:t xml:space="preserve"> – </w:t>
      </w:r>
      <w:r>
        <w:t xml:space="preserve">внешняя директория, доступная одному или нескольким контейнерам.</w:t>
      </w:r>
      <w:r>
        <w:t xml:space="preserve"> Подробнее можно посмотреть </w:t>
      </w:r>
      <w:hyperlink r:id="rId18" w:tooltip="https://docs.docker.com/storage/volumes/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33822" cy="1072059"/>
                <wp:effectExtent l="0" t="0" r="0" b="0"/>
                <wp:docPr id="6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278638" cy="1079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0.85pt;height:84.4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Секретные ключи, доступы и токены не следует хранить в коде. Передать их в контейнер можно несколькими способами</w:t>
      </w:r>
      <w:r>
        <w:t xml:space="preserve">:</w:t>
      </w:r>
      <w:r/>
    </w:p>
    <w:p>
      <w:pPr>
        <w:pStyle w:val="913"/>
        <w:numPr>
          <w:ilvl w:val="0"/>
          <w:numId w:val="36"/>
        </w:numPr>
        <w:ind w:left="0" w:firstLine="284"/>
        <w:jc w:val="both"/>
        <w:spacing w:after="0"/>
      </w:pPr>
      <w:r>
        <w:t xml:space="preserve">Прописать переменные окружения прямо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с помощью команды </w:t>
      </w:r>
      <w:r>
        <w:rPr>
          <w:i/>
          <w:lang w:val="en-US"/>
        </w:rPr>
        <w:t xml:space="preserve">ENV</w:t>
      </w:r>
      <w:r>
        <w:t xml:space="preserve">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ENV token 12345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6"/>
        </w:numPr>
        <w:ind w:left="0" w:firstLine="284"/>
        <w:jc w:val="both"/>
        <w:spacing w:after="0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 xml:space="preserve">run</w:t>
      </w:r>
      <w:r>
        <w:t xml:space="preserve"> </w:t>
      </w:r>
      <w:r>
        <w:t xml:space="preserve">с ключом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e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&lt;</w:t>
      </w:r>
      <w:r>
        <w:rPr>
          <w:i/>
        </w:rPr>
        <w:t xml:space="preserve">имя</w:t>
      </w:r>
      <w:r>
        <w:rPr>
          <w:i/>
          <w:lang w:val="en-US"/>
        </w:rPr>
        <w:t xml:space="preserve"> </w:t>
      </w:r>
      <w:r>
        <w:rPr>
          <w:i/>
        </w:rPr>
        <w:t xml:space="preserve">образа</w:t>
      </w:r>
      <w:r>
        <w:rPr>
          <w:i/>
          <w:lang w:val="en-US"/>
        </w:rPr>
        <w:t xml:space="preserve">&gt; -e token=12345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6"/>
        </w:numPr>
        <w:ind w:left="0" w:firstLine="284"/>
        <w:jc w:val="both"/>
        <w:spacing w:after="0"/>
      </w:pPr>
      <w:r>
        <w:t xml:space="preserve">Сохранить переменные окружения в настроечном файле 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Compose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Для загрузки значений из переменных окружения нужно изменить файл </w:t>
      </w:r>
      <w:r>
        <w:rPr>
          <w:i/>
          <w:lang w:val="en-US"/>
        </w:rPr>
        <w:t xml:space="preserve">application</w:t>
      </w:r>
      <w:r>
        <w:rPr>
          <w:i/>
        </w:rPr>
        <w:t xml:space="preserve">.</w:t>
      </w:r>
      <w:r>
        <w:rPr>
          <w:i/>
          <w:lang w:val="en-US"/>
        </w:rPr>
        <w:t xml:space="preserve">properties</w:t>
      </w:r>
      <w:r>
        <w:t xml:space="preserve">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jdbc.url=</w:t>
      </w:r>
      <w:r>
        <w:rPr>
          <w:i/>
        </w:rPr>
        <w:t xml:space="preserve">jdbc:postgresql</w:t>
      </w:r>
      <w:r>
        <w:rPr>
          <w:i/>
        </w:rPr>
        <w:t xml:space="preserve">://</w:t>
      </w:r>
      <w:r>
        <w:rPr>
          <w:i/>
          <w:highlight w:val="yellow"/>
        </w:rPr>
        <w:t xml:space="preserve">${DB_HOST}</w:t>
      </w:r>
      <w:r>
        <w:rPr>
          <w:i/>
        </w:rPr>
        <w:t xml:space="preserve">:</w:t>
      </w:r>
      <w:r>
        <w:rPr>
          <w:i/>
          <w:highlight w:val="yellow"/>
        </w:rPr>
        <w:t xml:space="preserve">${DB_PORT}</w:t>
      </w:r>
      <w:r>
        <w:rPr>
          <w:i/>
        </w:rPr>
        <w:t xml:space="preserve">/</w:t>
      </w:r>
      <w:r>
        <w:rPr>
          <w:i/>
          <w:highlight w:val="yellow"/>
        </w:rPr>
        <w:t xml:space="preserve">${DB_NAME}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jdbc.username</w:t>
      </w:r>
      <w:r>
        <w:rPr>
          <w:i/>
          <w:lang w:val="en-US"/>
        </w:rPr>
        <w:t xml:space="preserve">=</w:t>
      </w:r>
      <w:r>
        <w:rPr>
          <w:i/>
          <w:highlight w:val="yellow"/>
          <w:lang w:val="en-US"/>
        </w:rPr>
        <w:t xml:space="preserve">${POSTGRES_USER}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jdbc.password</w:t>
      </w:r>
      <w:r>
        <w:rPr>
          <w:i/>
          <w:lang w:val="en-US"/>
        </w:rPr>
        <w:t xml:space="preserve">=</w:t>
      </w:r>
      <w:r>
        <w:rPr>
          <w:i/>
          <w:highlight w:val="yellow"/>
          <w:lang w:val="en-US"/>
        </w:rPr>
        <w:t xml:space="preserve">${POSTGRES_PASSWORD}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Для управления взаимодействием нескольких контейнеров используется </w:t>
      </w: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Compose</w:t>
      </w:r>
      <w:r>
        <w:t xml:space="preserve">.</w:t>
      </w:r>
      <w:r>
        <w:t xml:space="preserve"> Например, в одном контейнере работает сервис, а в другом – база данных.</w:t>
      </w:r>
      <w:r/>
    </w:p>
    <w:p>
      <w:pPr>
        <w:pStyle w:val="913"/>
        <w:ind w:left="0" w:firstLine="284"/>
        <w:jc w:val="both"/>
        <w:spacing w:after="0"/>
      </w:pPr>
      <w:r>
        <w:t xml:space="preserve">Инструкции по развертыванию проекта в нескольких контейнерах пишут в файле </w:t>
      </w: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compose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yml</w:t>
      </w:r>
      <w:r>
        <w:t xml:space="preserve">.</w:t>
      </w:r>
      <w:r>
        <w:t xml:space="preserve"> </w:t>
      </w:r>
      <w:r>
        <w:t xml:space="preserve">Например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версия</w:t>
      </w:r>
      <w:r>
        <w:rPr>
          <w:i/>
          <w:highlight w:val="yellow"/>
          <w:lang w:val="en-US"/>
        </w:rPr>
        <w:t xml:space="preserve"> Docker Compose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version: '3.8'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# имена и описания контейнеров, которые должны быть развёрнуты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services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# описание контейнера </w:t>
      </w:r>
      <w:r>
        <w:rPr>
          <w:i/>
          <w:highlight w:val="yellow"/>
        </w:rPr>
        <w:t xml:space="preserve">db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  <w:rPr>
          <w:i/>
          <w:highlight w:val="cyan"/>
        </w:rPr>
      </w:pPr>
      <w:r>
        <w:rPr>
          <w:i/>
          <w:highlight w:val="cyan"/>
        </w:rPr>
        <w:t xml:space="preserve">db</w:t>
      </w:r>
      <w:r>
        <w:rPr>
          <w:i/>
          <w:highlight w:val="cyan"/>
        </w:rPr>
        <w:t xml:space="preserve">:</w:t>
      </w:r>
      <w:r>
        <w:rPr>
          <w:i/>
          <w:highlight w:val="cyan"/>
        </w:rPr>
      </w:r>
      <w:r>
        <w:rPr>
          <w:i/>
          <w:highlight w:val="cyan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образ, из которого должен быть запущен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</w:rPr>
        <w:t xml:space="preserve">image</w:t>
      </w:r>
      <w:r>
        <w:rPr>
          <w:i/>
        </w:rPr>
        <w:t xml:space="preserve">: postgres:13.7-alpine</w:t>
      </w:r>
      <w:r>
        <w:rPr>
          <w:i/>
        </w:rPr>
      </w:r>
      <w:r>
        <w:rPr>
          <w:i/>
        </w:rPr>
      </w:r>
    </w:p>
    <w:p>
      <w:pPr>
        <w:ind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volume</w:t>
      </w:r>
      <w:r>
        <w:rPr>
          <w:i/>
          <w:highlight w:val="yellow"/>
        </w:rPr>
        <w:t xml:space="preserve"> и связанная с ним директория в контейнере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</w:t>
      </w:r>
      <w:r>
        <w:rPr>
          <w:i/>
          <w:lang w:val="en-US"/>
        </w:rPr>
        <w:t xml:space="preserve">db</w:t>
      </w:r>
      <w:r>
        <w:rPr>
          <w:i/>
          <w:lang w:val="en-US"/>
        </w:rPr>
        <w:t xml:space="preserve">-data:</w:t>
      </w:r>
      <w:r>
        <w:rPr>
          <w:i/>
          <w:lang w:val="en-US"/>
        </w:rPr>
        <w:t xml:space="preserve">/var/lib/</w:t>
      </w:r>
      <w:r>
        <w:rPr>
          <w:i/>
          <w:lang w:val="en-US"/>
        </w:rPr>
        <w:t xml:space="preserve">postgresql</w:t>
      </w:r>
      <w:r>
        <w:rPr>
          <w:i/>
          <w:lang w:val="en-US"/>
        </w:rPr>
        <w:t xml:space="preserve">/data/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переменные окружения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</w:rPr>
        <w:t xml:space="preserve">environment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</w:rPr>
        <w:t xml:space="preserve">- POSTGRES_DB=</w:t>
      </w:r>
      <w:r>
        <w:rPr>
          <w:i/>
        </w:rPr>
        <w:t xml:space="preserve">later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POSTGRES_USER=root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POSTGRES_PASSWORD=root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пробросим текущую тайм-зону в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localtime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localtime:ro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highlight w:val="cyan"/>
          <w:lang w:val="en-US"/>
        </w:rPr>
        <w:t xml:space="preserve">web: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bookmarkStart w:id="0" w:name="_GoBack"/>
      <w:r/>
      <w:bookmarkEnd w:id="0"/>
      <w:r>
        <w:rPr>
          <w:i/>
          <w:highlight w:val="yellow"/>
        </w:rPr>
        <w:t xml:space="preserve">создать образ на основе локального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highlight w:val="yellow"/>
        </w:rPr>
        <w:t xml:space="preserve"> 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build: 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ports: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"8080:8080"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"</w:t>
      </w:r>
      <w:r>
        <w:rPr>
          <w:i/>
          <w:highlight w:val="yellow"/>
        </w:rPr>
        <w:t xml:space="preserve"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depends_on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</w:rPr>
        <w:t xml:space="preserve">- </w:t>
      </w:r>
      <w:r>
        <w:rPr>
          <w:i/>
        </w:rPr>
        <w:t xml:space="preserve">db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перезапускать если упадет БД</w:t>
      </w:r>
      <w:r>
        <w:rPr>
          <w:i/>
        </w:rPr>
      </w:r>
      <w:r>
        <w:rPr>
          <w:i/>
        </w:rPr>
      </w:r>
    </w:p>
    <w:p>
      <w:pPr>
        <w:ind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restart</w:t>
      </w:r>
      <w:r>
        <w:rPr>
          <w:i/>
        </w:rPr>
        <w:t xml:space="preserve">: </w:t>
      </w:r>
      <w:r>
        <w:rPr>
          <w:i/>
          <w:lang w:val="en-US"/>
        </w:rPr>
        <w:t xml:space="preserve">on</w:t>
      </w:r>
      <w:r>
        <w:rPr>
          <w:i/>
        </w:rPr>
        <w:t xml:space="preserve">-</w:t>
      </w:r>
      <w:r>
        <w:rPr>
          <w:i/>
          <w:lang w:val="en-US"/>
        </w:rPr>
        <w:t xml:space="preserve">failure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переменные окружения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environment: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DB_NAME=later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POSTGRES_USER=root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POSTGRES_PASSWORD=root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DB_HOST=</w:t>
      </w:r>
      <w:r>
        <w:rPr>
          <w:i/>
          <w:lang w:val="en-US"/>
        </w:rPr>
        <w:t xml:space="preserve">db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PORT</w:t>
      </w:r>
      <w:r>
        <w:rPr>
          <w:i/>
        </w:rPr>
        <w:t xml:space="preserve">=5432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использовать сеть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networks: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1134" w:hanging="283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webnet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пробросим текущую тайм-зону в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localtime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localtime:ro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# описание контейнера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straigt</w:t>
      </w:r>
      <w:r>
        <w:rPr>
          <w:i/>
          <w:highlight w:val="yellow"/>
          <w:lang w:val="en-US"/>
        </w:rPr>
        <w:t xml:space="preserve">-react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  <w:rPr>
          <w:i/>
          <w:highlight w:val="cyan"/>
        </w:rPr>
      </w:pPr>
      <w:r>
        <w:rPr>
          <w:i/>
          <w:highlight w:val="cyan"/>
          <w:lang w:val="en-US"/>
        </w:rPr>
        <w:t xml:space="preserve">straigt</w:t>
      </w:r>
      <w:r>
        <w:rPr>
          <w:i/>
          <w:highlight w:val="cyan"/>
          <w:lang w:val="en-US"/>
        </w:rPr>
        <w:t xml:space="preserve">-react:</w:t>
      </w:r>
      <w:r>
        <w:rPr>
          <w:i/>
          <w:highlight w:val="cyan"/>
        </w:rPr>
      </w:r>
      <w:r>
        <w:rPr>
          <w:i/>
          <w:highlight w:val="cyan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имя</w:t>
      </w:r>
      <w:r>
        <w:rPr>
          <w:i/>
          <w:highlight w:val="yellow"/>
        </w:rPr>
        <w:t xml:space="preserve"> контейнер</w:t>
      </w:r>
      <w:r>
        <w:rPr>
          <w:i/>
          <w:highlight w:val="yellow"/>
        </w:rPr>
        <w:t xml:space="preserve">а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container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 xml:space="preserve">: </w:t>
      </w:r>
      <w:r>
        <w:rPr>
          <w:i/>
          <w:lang w:val="en-US"/>
        </w:rPr>
        <w:t xml:space="preserve">straigt</w:t>
      </w:r>
      <w:r>
        <w:rPr>
          <w:i/>
        </w:rPr>
        <w:t xml:space="preserve"> </w:t>
      </w:r>
      <w:r>
        <w:rPr>
          <w:i/>
        </w:rPr>
        <w:t xml:space="preserve">-</w:t>
      </w:r>
      <w:r>
        <w:rPr>
          <w:i/>
          <w:lang w:val="en-US"/>
        </w:rPr>
        <w:t xml:space="preserve">react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загрузить </w:t>
      </w:r>
      <w:r>
        <w:rPr>
          <w:i/>
          <w:highlight w:val="yellow"/>
        </w:rPr>
        <w:t xml:space="preserve">образ</w:t>
      </w:r>
      <w:r>
        <w:rPr>
          <w:i/>
          <w:highlight w:val="yellow"/>
        </w:rPr>
        <w:t xml:space="preserve"> из </w:t>
      </w:r>
      <w:r>
        <w:rPr>
          <w:i/>
          <w:highlight w:val="yellow"/>
          <w:lang w:val="en-US"/>
        </w:rPr>
        <w:t xml:space="preserve">DockerHub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image: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/>
      <w:bookmarkStart w:id="0" w:name="undefined"/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создать образ на основе локального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bookmarkEnd w:id="0"/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build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путь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до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context: frontend/react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передать аргументы</w:t>
      </w:r>
      <w:r>
        <w:rPr>
          <w:i/>
          <w:highlight w:val="yellow"/>
        </w:rPr>
        <w:t xml:space="preserve"> для переменных сред</w:t>
      </w:r>
      <w:r>
        <w:rPr>
          <w:i/>
          <w:highlight w:val="yellow"/>
        </w:rPr>
        <w:t xml:space="preserve"> внутрь </w:t>
      </w:r>
      <w:r>
        <w:rPr>
          <w:i/>
          <w:highlight w:val="yellow"/>
          <w:lang w:val="en-US"/>
        </w:rPr>
        <w:t xml:space="preserve">dockerfile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  <w:lang w:val="en-US"/>
        </w:rPr>
        <w:t xml:space="preserve">args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api_base_url</w:t>
      </w:r>
      <w:r>
        <w:rPr>
          <w:i/>
          <w:lang w:val="en-US"/>
        </w:rPr>
        <w:t xml:space="preserve">: </w:t>
      </w:r>
      <w:hyperlink r:id="rId20" w:tooltip="http://localhost:8088" w:history="1">
        <w:r>
          <w:rPr>
            <w:rStyle w:val="914"/>
            <w:i/>
            <w:lang w:val="en-US"/>
          </w:rPr>
          <w:t xml:space="preserve">http://localhost:8088</w:t>
        </w:r>
      </w:hyperlink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ports: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"3000:5173"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"</w:t>
      </w:r>
      <w:r>
        <w:rPr>
          <w:i/>
          <w:highlight w:val="yellow"/>
        </w:rPr>
        <w:t xml:space="preserve"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depends_on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-api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перезапускать если упадет БД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restart</w:t>
      </w:r>
      <w:r>
        <w:rPr>
          <w:i/>
        </w:rPr>
        <w:t xml:space="preserve">: </w:t>
      </w:r>
      <w:r>
        <w:rPr>
          <w:i/>
          <w:lang w:val="en-US"/>
        </w:rPr>
        <w:t xml:space="preserve">unless</w:t>
      </w:r>
      <w:r>
        <w:rPr>
          <w:i/>
        </w:rPr>
        <w:t xml:space="preserve">-</w:t>
      </w:r>
      <w:r>
        <w:rPr>
          <w:i/>
          <w:lang w:val="en-US"/>
        </w:rPr>
        <w:t xml:space="preserve">stopped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bCs/>
          <w:i/>
          <w:highlight w:val="none"/>
        </w:rPr>
      </w:pPr>
      <w:r>
        <w:rPr>
          <w:i/>
          <w:highlight w:val="yellow"/>
        </w:rPr>
        <w:t xml:space="preserve"># создать свой именованный том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db-data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volumes</w:t>
      </w:r>
      <w:r>
        <w:rPr>
          <w:i/>
        </w:rPr>
        <w:t xml:space="preserve">:</w:t>
      </w:r>
      <w:r>
        <w:rPr>
          <w:i/>
        </w:rPr>
        <w:br/>
        <w:t xml:space="preserve">  </w:t>
      </w:r>
      <w:r>
        <w:rPr>
          <w:i/>
        </w:rPr>
        <w:t xml:space="preserve">db-data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# создать свою сеть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networks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  </w:t>
      </w:r>
      <w:r>
        <w:rPr>
          <w:i/>
          <w:lang w:val="en-US"/>
        </w:rPr>
        <w:t xml:space="preserve">webnet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driver</w:t>
      </w:r>
      <w:r>
        <w:rPr>
          <w:i/>
        </w:rPr>
        <w:t xml:space="preserve">: </w:t>
      </w:r>
      <w:r>
        <w:rPr>
          <w:i/>
          <w:lang w:val="en-US"/>
        </w:rPr>
        <w:t xml:space="preserve">bridge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s</w:t>
      </w:r>
      <w:r>
        <w:rPr>
          <w:b/>
          <w:i/>
          <w:highlight w:val="yellow"/>
          <w:lang w:val="en-US"/>
        </w:rPr>
        <w:t xml:space="preserve">ervices</w:t>
      </w:r>
      <w:r>
        <w:t xml:space="preserve"> </w:t>
      </w:r>
      <w:r>
        <w:t xml:space="preserve">задает список имен и описаний контейнеров, которые должны быть развернуты. Имена могут быть любыми.</w:t>
      </w: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depends</w:t>
      </w:r>
      <w:r>
        <w:rPr>
          <w:b/>
          <w:i/>
          <w:highlight w:val="yellow"/>
        </w:rPr>
        <w:t xml:space="preserve">_</w:t>
      </w:r>
      <w:r>
        <w:rPr>
          <w:b/>
          <w:i/>
          <w:highlight w:val="yellow"/>
          <w:lang w:val="en-US"/>
        </w:rPr>
        <w:t xml:space="preserve">on</w:t>
      </w:r>
      <w:r>
        <w:t xml:space="preserve"> определяет, после какого контейнера должен быть запущен описываемый.</w:t>
      </w:r>
      <w:r/>
    </w:p>
    <w:p>
      <w:pPr>
        <w:pStyle w:val="913"/>
        <w:ind w:left="0" w:firstLine="284"/>
        <w:jc w:val="both"/>
        <w:spacing w:after="0"/>
      </w:pPr>
      <w:r>
        <w:t xml:space="preserve">Команд</w:t>
      </w:r>
      <w:r>
        <w:t xml:space="preserve">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up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stop</w:t>
      </w:r>
      <w:r>
        <w:t xml:space="preserve"> </w:t>
      </w:r>
      <w:r>
        <w:t xml:space="preserve">запускает</w:t>
      </w:r>
      <w:r>
        <w:t xml:space="preserve"> и </w:t>
      </w:r>
      <w:r>
        <w:t xml:space="preserve">останавливает</w:t>
      </w:r>
      <w:r>
        <w:t xml:space="preserve"> </w:t>
      </w:r>
      <w:r>
        <w:t xml:space="preserve">проект</w:t>
      </w:r>
      <w:r>
        <w:t xml:space="preserve"> соответственно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Команды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down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pull</w:t>
      </w:r>
      <w:r>
        <w:t xml:space="preserve"> </w:t>
      </w:r>
      <w:r>
        <w:t xml:space="preserve">останавливает</w:t>
      </w:r>
      <w:r>
        <w:t xml:space="preserve"> </w:t>
      </w:r>
      <w:r>
        <w:t xml:space="preserve">и загружает актуальную версию докер-образа</w:t>
      </w:r>
      <w:r>
        <w:t xml:space="preserve"> </w:t>
      </w:r>
      <w:r>
        <w:t xml:space="preserve">проекта из </w:t>
      </w:r>
      <w:r>
        <w:rPr>
          <w:i/>
          <w:lang w:val="en-US"/>
        </w:rPr>
        <w:t xml:space="preserve">DockerHub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Подробнее про модульные приложения можно почитать </w:t>
      </w:r>
      <w:hyperlink r:id="rId21" w:tooltip="https://spring.io/guides/gs/multi-module/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Для отладки приложения, необходимо запустить его со следующими параметрами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-agentlib:jdwp=</w:t>
      </w:r>
      <w:r>
        <w:rPr>
          <w:i/>
          <w:highlight w:val="yellow"/>
          <w:lang w:val="en-US"/>
        </w:rPr>
        <w:t xml:space="preserve">transport=dt_socket</w:t>
      </w:r>
      <w:r>
        <w:rPr>
          <w:i/>
          <w:lang w:val="en-US"/>
        </w:rPr>
        <w:t xml:space="preserve">,</w:t>
      </w:r>
      <w:r>
        <w:rPr>
          <w:i/>
          <w:highlight w:val="green"/>
          <w:lang w:val="en-US"/>
        </w:rPr>
        <w:t xml:space="preserve">server=y</w:t>
      </w:r>
      <w:r>
        <w:rPr>
          <w:i/>
          <w:lang w:val="en-US"/>
        </w:rPr>
        <w:t xml:space="preserve">,</w:t>
      </w:r>
      <w:r>
        <w:rPr>
          <w:i/>
          <w:highlight w:val="cyan"/>
          <w:lang w:val="en-US"/>
        </w:rPr>
        <w:t xml:space="preserve">suspend=n</w:t>
      </w:r>
      <w:r>
        <w:rPr>
          <w:i/>
          <w:lang w:val="en-US"/>
        </w:rPr>
        <w:t xml:space="preserve">,</w:t>
      </w:r>
      <w:r>
        <w:rPr>
          <w:i/>
          <w:highlight w:val="magenta"/>
          <w:lang w:val="en-US"/>
        </w:rPr>
        <w:t xml:space="preserve">address=*:[</w:t>
      </w:r>
      <w:r>
        <w:rPr>
          <w:i/>
          <w:highlight w:val="magenta"/>
        </w:rPr>
        <w:t xml:space="preserve">номер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порта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для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отладки</w:t>
      </w:r>
      <w:r>
        <w:rPr>
          <w:i/>
          <w:highlight w:val="magenta"/>
          <w:lang w:val="en-US"/>
        </w:rPr>
        <w:t xml:space="preserve">]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rPr>
          <w:i/>
          <w:highlight w:val="yellow"/>
          <w:lang w:val="en-US"/>
        </w:rPr>
        <w:t xml:space="preserve">transport</w:t>
      </w:r>
      <w:r>
        <w:rPr>
          <w:i/>
          <w:highlight w:val="yellow"/>
        </w:rPr>
        <w:t xml:space="preserve">=</w:t>
      </w:r>
      <w:r>
        <w:rPr>
          <w:i/>
          <w:highlight w:val="yellow"/>
          <w:lang w:val="en-US"/>
        </w:rPr>
        <w:t xml:space="preserve">dt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socket</w:t>
      </w:r>
      <w:r>
        <w:t xml:space="preserve"> – </w:t>
      </w:r>
      <w:r>
        <w:t xml:space="preserve">в</w:t>
      </w:r>
      <w:r>
        <w:t xml:space="preserve"> </w:t>
      </w:r>
      <w:r>
        <w:t xml:space="preserve">качестве</w:t>
      </w:r>
      <w:r>
        <w:t xml:space="preserve"> </w:t>
      </w:r>
      <w:r>
        <w:t xml:space="preserve">способа подключения к </w:t>
      </w:r>
      <w:r>
        <w:rPr>
          <w:i/>
          <w:lang w:val="en-US"/>
        </w:rPr>
        <w:t xml:space="preserve">JVM</w:t>
      </w:r>
      <w:r>
        <w:t xml:space="preserve"> </w:t>
      </w:r>
      <w:r>
        <w:t xml:space="preserve">будут использоваться сокеты.</w:t>
      </w:r>
      <w:r/>
    </w:p>
    <w:p>
      <w:pPr>
        <w:pStyle w:val="913"/>
        <w:ind w:left="0" w:firstLine="284"/>
        <w:jc w:val="both"/>
        <w:spacing w:after="0"/>
      </w:pPr>
      <w:r>
        <w:rPr>
          <w:i/>
          <w:highlight w:val="green"/>
          <w:lang w:val="en-US"/>
        </w:rPr>
        <w:t xml:space="preserve">server</w:t>
      </w:r>
      <w:r>
        <w:rPr>
          <w:i/>
          <w:highlight w:val="green"/>
        </w:rPr>
        <w:t xml:space="preserve">=</w:t>
      </w:r>
      <w:r>
        <w:rPr>
          <w:i/>
          <w:highlight w:val="green"/>
          <w:lang w:val="en-US"/>
        </w:rPr>
        <w:t xml:space="preserve">y</w:t>
      </w:r>
      <w:r>
        <w:t xml:space="preserve"> – </w:t>
      </w:r>
      <w:r>
        <w:t xml:space="preserve">к приложению будут подключаться для отладки, а не наоборот.</w:t>
      </w:r>
      <w:r/>
    </w:p>
    <w:p>
      <w:pPr>
        <w:pStyle w:val="913"/>
        <w:ind w:left="0" w:firstLine="284"/>
        <w:jc w:val="both"/>
        <w:spacing w:after="0"/>
      </w:pPr>
      <w:r>
        <w:rPr>
          <w:i/>
          <w:highlight w:val="cyan"/>
          <w:lang w:val="en-US"/>
        </w:rPr>
        <w:t xml:space="preserve">suspend</w:t>
      </w:r>
      <w:r>
        <w:rPr>
          <w:i/>
          <w:highlight w:val="cyan"/>
        </w:rPr>
        <w:t xml:space="preserve">=</w:t>
      </w:r>
      <w:r>
        <w:rPr>
          <w:i/>
          <w:highlight w:val="cyan"/>
          <w:lang w:val="en-US"/>
        </w:rPr>
        <w:t xml:space="preserve">n</w:t>
      </w:r>
      <w:r>
        <w:t xml:space="preserve"> – </w:t>
      </w:r>
      <w:r>
        <w:rPr>
          <w:i/>
          <w:lang w:val="en-US"/>
        </w:rPr>
        <w:t xml:space="preserve">JVM</w:t>
      </w:r>
      <w:r>
        <w:t xml:space="preserve"> </w:t>
      </w:r>
      <w:r>
        <w:t xml:space="preserve">будет ждать, пока отладчик подключится для выполнения команд.</w:t>
      </w:r>
      <w:r/>
    </w:p>
    <w:p>
      <w:pPr>
        <w:pStyle w:val="913"/>
        <w:ind w:left="0" w:firstLine="284"/>
        <w:jc w:val="both"/>
        <w:spacing w:after="0"/>
      </w:pPr>
      <w:r>
        <w:rPr>
          <w:i/>
          <w:highlight w:val="magenta"/>
          <w:lang w:val="en-US"/>
        </w:rPr>
        <w:t xml:space="preserve">address</w:t>
      </w:r>
      <w:r>
        <w:rPr>
          <w:i/>
          <w:highlight w:val="magenta"/>
        </w:rPr>
        <w:t xml:space="preserve">=*:[номер порта]</w:t>
      </w:r>
      <w:r>
        <w:t xml:space="preserve"> – номер порта для подключения</w:t>
      </w:r>
      <w:r>
        <w:t xml:space="preserve"> (обычно +1 от используемого порта)</w:t>
      </w:r>
      <w:r/>
    </w:p>
    <w:p>
      <w:pPr>
        <w:pStyle w:val="913"/>
        <w:ind w:left="0" w:firstLine="284"/>
        <w:jc w:val="both"/>
        <w:spacing w:after="0"/>
      </w:pPr>
      <w:r>
        <w:t xml:space="preserve">В результате финальная версия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будет выглядеть так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 amazoncorretto:11-alpine-jdk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b/>
          <w:i/>
          <w:lang w:val="en-US"/>
        </w:rPr>
      </w:pPr>
      <w:r>
        <w:rPr>
          <w:b/>
          <w:i/>
          <w:lang w:val="en-US"/>
        </w:rPr>
        <w:t xml:space="preserve">ENV JAVA_TOOL_OPTIONS -agentlib:jdwp=transport=dt_socket,server=y,suspend=n,address=*:8081</w:t>
      </w:r>
      <w:r>
        <w:rPr>
          <w:b/>
          <w:i/>
          <w:lang w:val="en-US"/>
        </w:rPr>
      </w:r>
      <w:r>
        <w:rPr>
          <w:b/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COPY target/*.jar app.jar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ENTRYPOINT ["java","-jar","/app.jar"]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Запустим контейнер, пробросив уже два порта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-p 8081:8081 -p 8080:8080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Теперь можно запустить в </w:t>
      </w:r>
      <w:r>
        <w:rPr>
          <w:i/>
          <w:lang w:val="en-US"/>
        </w:rPr>
        <w:t xml:space="preserve">IDEA</w:t>
      </w:r>
      <w:r>
        <w:t xml:space="preserve"> </w:t>
      </w:r>
      <w:r>
        <w:t xml:space="preserve">удаленный </w:t>
      </w:r>
      <w:r>
        <w:t xml:space="preserve">дебаг</w:t>
      </w:r>
      <w:r>
        <w:t xml:space="preserve"> приложения.</w:t>
      </w:r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0424" cy="3603625"/>
                <wp:effectExtent l="0" t="0" r="0" b="0"/>
                <wp:docPr id="7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93982" cy="3612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9.40pt;height:283.7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DockerHub</w:t>
      </w:r>
      <w:r>
        <w:t xml:space="preserve"> </w:t>
      </w:r>
      <w:r>
        <w:t xml:space="preserve">– облачное хранилище </w:t>
      </w:r>
      <w:r>
        <w:rPr>
          <w:i/>
          <w:lang w:val="en-US"/>
        </w:rPr>
        <w:t xml:space="preserve">images</w:t>
      </w:r>
      <w:r>
        <w:t xml:space="preserve">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Имя загружаемого образа должно выглядеть так – </w:t>
      </w:r>
      <w:r>
        <w:rPr>
          <w:b/>
          <w:i/>
          <w:highlight w:val="yellow"/>
          <w:lang w:val="en-US"/>
        </w:rPr>
        <w:t xml:space="preserve">username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imagename</w:t>
      </w:r>
      <w:r>
        <w:rPr>
          <w:b/>
          <w:i/>
          <w:highlight w:val="yellow"/>
        </w:rPr>
        <w:t xml:space="preserve">::</w:t>
      </w:r>
      <w:r>
        <w:rPr>
          <w:b/>
          <w:i/>
          <w:highlight w:val="yellow"/>
          <w:lang w:val="en-US"/>
        </w:rPr>
        <w:t xml:space="preserve">tag</w:t>
      </w:r>
      <w:r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>
        <w:rPr>
          <w:b/>
        </w:rPr>
        <w:t xml:space="preserve">Тэг</w:t>
      </w:r>
      <w:r>
        <w:t xml:space="preserve"> – необязательная часть имени, например, версия. По умолчанию все загружаемые образы публичные.</w:t>
      </w:r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billglasses</w:t>
      </w:r>
      <w:r>
        <w:rPr>
          <w:i/>
        </w:rPr>
        <w:t xml:space="preserve">/</w:t>
      </w:r>
      <w:r>
        <w:rPr>
          <w:i/>
          <w:lang w:val="en-US"/>
        </w:rPr>
        <w:t xml:space="preserve">gates</w:t>
      </w:r>
      <w:r>
        <w:rPr>
          <w:i/>
        </w:rPr>
        <w:t xml:space="preserve">:</w:t>
      </w:r>
      <w:r>
        <w:rPr>
          <w:i/>
          <w:lang w:val="en-US"/>
        </w:rPr>
        <w:t xml:space="preserve">v</w:t>
      </w:r>
      <w:r>
        <w:rPr>
          <w:i/>
        </w:rPr>
        <w:t xml:space="preserve">1.1985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пример</w:t>
      </w:r>
      <w:r>
        <w:rPr>
          <w:i/>
        </w:rPr>
        <w:t xml:space="preserve"> </w:t>
      </w:r>
      <w:r>
        <w:rPr>
          <w:i/>
        </w:rPr>
        <w:t xml:space="preserve">правильного имени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login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авторизация в докере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push</w:t>
      </w:r>
      <w:r>
        <w:rPr>
          <w:i/>
        </w:rPr>
        <w:t xml:space="preserve"> </w:t>
      </w:r>
      <w:r>
        <w:rPr>
          <w:i/>
          <w:lang w:val="en-US"/>
        </w:rPr>
        <w:t xml:space="preserve">billglasses</w:t>
      </w:r>
      <w:r>
        <w:rPr>
          <w:i/>
        </w:rPr>
        <w:t xml:space="preserve">/</w:t>
      </w:r>
      <w:r>
        <w:rPr>
          <w:i/>
          <w:lang w:val="en-US"/>
        </w:rPr>
        <w:t xml:space="preserve">gates</w:t>
      </w:r>
      <w:r>
        <w:rPr>
          <w:i/>
        </w:rPr>
        <w:t xml:space="preserve">:</w:t>
      </w:r>
      <w:r>
        <w:rPr>
          <w:i/>
          <w:lang w:val="en-US"/>
        </w:rPr>
        <w:t xml:space="preserve">v</w:t>
      </w:r>
      <w:r>
        <w:rPr>
          <w:i/>
        </w:rPr>
        <w:t xml:space="preserve">1.1985</w:t>
      </w:r>
      <w:r>
        <w:rPr>
          <w:i/>
        </w:rPr>
        <w:tab/>
        <w:t xml:space="preserve">// </w:t>
      </w:r>
      <w:r>
        <w:rPr>
          <w:i/>
        </w:rPr>
        <w:t xml:space="preserve">загрузка</w:t>
      </w:r>
      <w:r>
        <w:rPr>
          <w:i/>
        </w:rPr>
        <w:t xml:space="preserve"> </w:t>
      </w:r>
      <w:r>
        <w:rPr>
          <w:i/>
        </w:rPr>
        <w:t xml:space="preserve">образа</w:t>
      </w:r>
      <w:r>
        <w:rPr>
          <w:i/>
        </w:rPr>
        <w:t xml:space="preserve"> </w:t>
      </w:r>
      <w:r>
        <w:rPr>
          <w:i/>
        </w:rPr>
        <w:t xml:space="preserve">на</w:t>
      </w:r>
      <w:r>
        <w:rPr>
          <w:i/>
        </w:rPr>
        <w:t xml:space="preserve"> </w:t>
      </w:r>
      <w:r>
        <w:rPr>
          <w:i/>
          <w:lang w:val="en-US"/>
        </w:rPr>
        <w:t xml:space="preserve">DockerHub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  <w:lang w:val="en-US"/>
        </w:rPr>
        <w:t xml:space="preserve">ush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pull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загружают</w:t>
      </w:r>
      <w:r>
        <w:t xml:space="preserve"> </w:t>
      </w:r>
      <w:r>
        <w:t xml:space="preserve">и</w:t>
      </w:r>
      <w:r>
        <w:t xml:space="preserve"> </w:t>
      </w:r>
      <w:r>
        <w:t xml:space="preserve">скачивают</w:t>
      </w:r>
      <w:r>
        <w:t xml:space="preserve"> </w:t>
      </w:r>
      <w:r>
        <w:t xml:space="preserve">образ</w:t>
      </w:r>
      <w:r>
        <w:t xml:space="preserve"> </w:t>
      </w:r>
      <w:r>
        <w:t xml:space="preserve">с</w:t>
      </w:r>
      <w:r>
        <w:t xml:space="preserve"> </w:t>
      </w:r>
      <w:r>
        <w:rPr>
          <w:i/>
          <w:lang w:val="en-US"/>
        </w:rPr>
        <w:t xml:space="preserve">DockerHub</w:t>
      </w:r>
      <w:r>
        <w:t xml:space="preserve"> </w:t>
      </w:r>
      <w:r>
        <w:t xml:space="preserve">соответственно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Рассмотрим </w:t>
      </w:r>
      <w:r>
        <w:t xml:space="preserve">приемы</w:t>
      </w:r>
      <w:r>
        <w:t xml:space="preserve"> </w:t>
      </w:r>
      <w:r>
        <w:t xml:space="preserve">работы</w:t>
      </w:r>
      <w:r>
        <w:t xml:space="preserve"> в командной строке.</w:t>
      </w:r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консольная команда</w:t>
      </w:r>
      <w:r>
        <w:rPr>
          <w:i/>
        </w:rPr>
        <w:t xml:space="preserve">&gt; --</w:t>
      </w:r>
      <w:r>
        <w:rPr>
          <w:i/>
          <w:lang w:val="en-US"/>
        </w:rPr>
        <w:t xml:space="preserve">help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справку по команде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pwd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путь до текущей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 </w:t>
      </w:r>
      <w:r>
        <w:rPr>
          <w:i/>
          <w:lang w:val="en-US"/>
        </w:rPr>
        <w:t xml:space="preserve">l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, </w:t>
      </w:r>
      <w:r>
        <w:rPr>
          <w:i/>
        </w:rPr>
        <w:t xml:space="preserve">включая скрытые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a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 </w:t>
      </w:r>
      <w:r>
        <w:rPr>
          <w:i/>
        </w:rPr>
        <w:t xml:space="preserve">и информацию о них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t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, </w:t>
      </w:r>
      <w:r>
        <w:rPr>
          <w:i/>
        </w:rPr>
        <w:t xml:space="preserve">отсортировав по возрастанию даты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</w:t>
      </w:r>
      <w:r>
        <w:rPr>
          <w:i/>
        </w:rPr>
        <w:t xml:space="preserve">&lt;</w:t>
      </w:r>
      <w:r>
        <w:rPr>
          <w:i/>
        </w:rPr>
        <w:t xml:space="preserve">путь до директории</w:t>
      </w:r>
      <w:r>
        <w:rPr>
          <w:i/>
        </w:rPr>
        <w:t xml:space="preserve">&gt;</w:t>
      </w:r>
      <w:r>
        <w:rPr>
          <w:i/>
        </w:rPr>
        <w:tab/>
        <w:t xml:space="preserve">//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содержимое другой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</w:t>
      </w:r>
      <w:r>
        <w:rPr>
          <w:i/>
          <w:lang w:val="en-US"/>
        </w:rPr>
        <w:t xml:space="preserve">licenses</w:t>
      </w:r>
      <w:r>
        <w:rPr>
          <w:i/>
        </w:rPr>
        <w:tab/>
        <w:t xml:space="preserve">// </w:t>
      </w:r>
      <w:r>
        <w:rPr>
          <w:i/>
        </w:rPr>
        <w:t xml:space="preserve">переход в другую директорию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возврат в корневую директорию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</w:t>
      </w:r>
      <w:r>
        <w:rPr>
          <w:i/>
        </w:rPr>
        <w:t xml:space="preserve">.</w:t>
      </w:r>
      <w:r>
        <w:rPr>
          <w:i/>
        </w:rPr>
        <w:t xml:space="preserve">/</w:t>
      </w:r>
      <w:r>
        <w:rPr>
          <w:i/>
          <w:lang w:val="en-US"/>
        </w:rPr>
        <w:t xml:space="preserve">dev</w:t>
      </w:r>
      <w:r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 xml:space="preserve">dev</w:t>
      </w:r>
      <w:r>
        <w:rPr>
          <w:i/>
        </w:rPr>
        <w:t xml:space="preserve"> </w:t>
      </w:r>
      <w:r>
        <w:rPr>
          <w:i/>
        </w:rPr>
        <w:t xml:space="preserve">в текущем каталоге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..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возврат на один уровень выше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..</w:t>
      </w:r>
      <w:r>
        <w:rPr>
          <w:i/>
        </w:rPr>
        <w:t xml:space="preserve">/</w:t>
      </w:r>
      <w:r>
        <w:rPr>
          <w:i/>
          <w:lang w:val="en-US"/>
        </w:rPr>
        <w:t xml:space="preserve">folder</w:t>
      </w:r>
      <w:r>
        <w:rPr>
          <w:i/>
        </w:rPr>
        <w:t xml:space="preserve">2</w:t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возврат на один уровень выше и провалиться в соседнюю директорию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создать один файл</w:t>
      </w:r>
      <w:r>
        <w:rPr>
          <w:i/>
        </w:rPr>
        <w:t xml:space="preserve">. </w:t>
      </w:r>
      <w:r>
        <w:rPr>
          <w:i/>
        </w:rPr>
        <w:t xml:space="preserve">Если файл существует – обновить дату редактирования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pom</w:t>
      </w:r>
      <w:r>
        <w:rPr>
          <w:i/>
        </w:rPr>
        <w:t xml:space="preserve">.</w:t>
      </w:r>
      <w:r>
        <w:rPr>
          <w:i/>
          <w:lang w:val="en-US"/>
        </w:rPr>
        <w:t xml:space="preserve">xml</w:t>
      </w:r>
      <w:r>
        <w:rPr>
          <w:i/>
        </w:rPr>
        <w:tab/>
        <w:t xml:space="preserve">// </w:t>
      </w:r>
      <w:r>
        <w:rPr>
          <w:i/>
        </w:rPr>
        <w:t xml:space="preserve">создать два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new</w:t>
      </w:r>
      <w:r>
        <w:rPr>
          <w:i/>
        </w:rPr>
        <w:t xml:space="preserve">_</w:t>
      </w:r>
      <w:r>
        <w:rPr>
          <w:i/>
          <w:lang w:val="en-US"/>
        </w:rPr>
        <w:t xml:space="preserve">folder</w:t>
      </w:r>
      <w:r>
        <w:rPr>
          <w:i/>
        </w:rPr>
        <w:t xml:space="preserve">/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создать один файл в другой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mkdir</w:t>
      </w:r>
      <w:r>
        <w:rPr>
          <w:i/>
        </w:rPr>
        <w:t xml:space="preserve"> </w:t>
      </w:r>
      <w:r>
        <w:rPr>
          <w:i/>
          <w:lang w:val="en-US"/>
        </w:rPr>
        <w:t xml:space="preserve">new</w:t>
      </w:r>
      <w:r>
        <w:rPr>
          <w:i/>
        </w:rPr>
        <w:t xml:space="preserve">_</w:t>
      </w:r>
      <w:r>
        <w:rPr>
          <w:i/>
          <w:lang w:val="en-US"/>
        </w:rPr>
        <w:t xml:space="preserve">folder</w:t>
      </w:r>
      <w:r>
        <w:rPr>
          <w:i/>
        </w:rPr>
        <w:tab/>
        <w:t xml:space="preserve">// </w:t>
      </w:r>
      <w:r>
        <w:rPr>
          <w:i/>
        </w:rPr>
        <w:t xml:space="preserve">создать</w:t>
      </w:r>
      <w:r>
        <w:rPr>
          <w:i/>
        </w:rPr>
        <w:t xml:space="preserve"> </w:t>
      </w:r>
      <w:r>
        <w:rPr>
          <w:i/>
        </w:rPr>
        <w:t xml:space="preserve">папку внутри текущей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mkdir</w:t>
      </w:r>
      <w:r>
        <w:rPr>
          <w:i/>
        </w:rPr>
        <w:t xml:space="preserve"> /</w:t>
      </w:r>
      <w:r>
        <w:rPr>
          <w:i/>
          <w:lang w:val="en-US"/>
        </w:rPr>
        <w:t xml:space="preserve">var</w:t>
      </w:r>
      <w:r>
        <w:rPr>
          <w:i/>
        </w:rPr>
        <w:t xml:space="preserve">/</w:t>
      </w:r>
      <w:r>
        <w:rPr>
          <w:i/>
          <w:lang w:val="en-US"/>
        </w:rPr>
        <w:t xml:space="preserve">log</w:t>
      </w:r>
      <w:r>
        <w:rPr>
          <w:i/>
        </w:rPr>
        <w:t xml:space="preserve">/</w:t>
      </w:r>
      <w:r>
        <w:rPr>
          <w:i/>
          <w:lang w:val="en-US"/>
        </w:rPr>
        <w:t xml:space="preserve">temp</w:t>
      </w:r>
      <w:r>
        <w:rPr>
          <w:i/>
        </w:rPr>
        <w:tab/>
        <w:t xml:space="preserve">// </w:t>
      </w:r>
      <w:r>
        <w:rPr>
          <w:i/>
        </w:rPr>
        <w:t xml:space="preserve">создать</w:t>
      </w:r>
      <w:r>
        <w:rPr>
          <w:i/>
        </w:rPr>
        <w:t xml:space="preserve"> </w:t>
      </w:r>
      <w:r>
        <w:rPr>
          <w:i/>
        </w:rPr>
        <w:t xml:space="preserve">папку внутри по указанному пути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2.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два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folder</w:t>
      </w:r>
      <w:r>
        <w:rPr>
          <w:i/>
        </w:rPr>
        <w:t xml:space="preserve">/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  <w:t xml:space="preserve"> </w:t>
      </w:r>
      <w:r>
        <w:rPr>
          <w:i/>
        </w:rPr>
        <w:t xml:space="preserve">из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-</w:t>
      </w:r>
      <w:r>
        <w:rPr>
          <w:i/>
          <w:lang w:val="en-US"/>
        </w:rPr>
        <w:t xml:space="preserve">r</w:t>
      </w:r>
      <w:r>
        <w:rPr>
          <w:i/>
        </w:rPr>
        <w:t xml:space="preserve"> </w:t>
      </w:r>
      <w:r>
        <w:rPr>
          <w:i/>
          <w:lang w:val="en-US"/>
        </w:rPr>
        <w:t xml:space="preserve">folder</w:t>
      </w:r>
      <w:r>
        <w:rPr>
          <w:i/>
        </w:rPr>
        <w:tab/>
        <w:t xml:space="preserve">// </w:t>
      </w:r>
      <w:r>
        <w:rPr>
          <w:i/>
        </w:rPr>
        <w:t xml:space="preserve">удалить папку рекурсивно со всем содержимым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переименовать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в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../</w:t>
      </w:r>
      <w:r>
        <w:rPr>
          <w:i/>
          <w:lang w:val="en-US"/>
        </w:rPr>
        <w:t xml:space="preserve">logs</w:t>
      </w:r>
      <w:r>
        <w:rPr>
          <w:i/>
        </w:rPr>
        <w:t xml:space="preserve">/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ab/>
        <w:t xml:space="preserve">// </w:t>
      </w:r>
      <w:r>
        <w:rPr>
          <w:i/>
        </w:rPr>
        <w:t xml:space="preserve">скопировать файл в текущую директорию</w:t>
      </w:r>
      <w:r>
        <w:rPr>
          <w:i/>
        </w:rPr>
        <w:t xml:space="preserve"> </w:t>
      </w:r>
      <w:r>
        <w:rPr>
          <w:i/>
        </w:rPr>
        <w:t xml:space="preserve">и назвать по-новому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-</w:t>
      </w:r>
      <w:r>
        <w:rPr>
          <w:i/>
          <w:lang w:val="en-US"/>
        </w:rPr>
        <w:t xml:space="preserve">r</w:t>
      </w:r>
      <w:r>
        <w:rPr>
          <w:i/>
        </w:rPr>
        <w:t xml:space="preserve"> ..</w:t>
      </w:r>
      <w:r>
        <w:rPr>
          <w:i/>
        </w:rPr>
        <w:t xml:space="preserve">/</w:t>
      </w:r>
      <w:r>
        <w:rPr>
          <w:i/>
          <w:lang w:val="en-US"/>
        </w:rPr>
        <w:t xml:space="preserve">docs</w:t>
      </w:r>
      <w:r>
        <w:rPr>
          <w:i/>
        </w:rPr>
        <w:t xml:space="preserve">/ ../</w:t>
      </w:r>
      <w:r>
        <w:rPr>
          <w:i/>
          <w:lang w:val="en-US"/>
        </w:rPr>
        <w:t xml:space="preserve">Documents</w:t>
      </w:r>
      <w:r>
        <w:rPr>
          <w:i/>
        </w:rPr>
        <w:t xml:space="preserve">/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скопировать папку со всем содержимым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mv</w:t>
      </w:r>
      <w:r>
        <w:rPr>
          <w:i/>
        </w:rPr>
        <w:t xml:space="preserve"> </w:t>
      </w:r>
      <w:r>
        <w:rPr>
          <w:i/>
          <w:lang w:val="en-US"/>
        </w:rPr>
        <w:t xml:space="preserve">card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перенести файл из текущей директории в корневую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mv</w:t>
      </w:r>
      <w:r>
        <w:rPr>
          <w:i/>
        </w:rPr>
        <w:t xml:space="preserve"> </w:t>
      </w:r>
      <w:r>
        <w:rPr>
          <w:i/>
          <w:lang w:val="en-US"/>
        </w:rPr>
        <w:t xml:space="preserve">card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/</w:t>
      </w:r>
      <w:r>
        <w:rPr>
          <w:i/>
          <w:lang w:val="en-US"/>
        </w:rPr>
        <w:t xml:space="preserve">home</w:t>
      </w:r>
      <w:r>
        <w:rPr>
          <w:i/>
        </w:rPr>
        <w:t xml:space="preserve">/</w:t>
      </w:r>
      <w:r>
        <w:rPr>
          <w:i/>
          <w:lang w:val="en-US"/>
        </w:rPr>
        <w:t xml:space="preserve">logs</w:t>
      </w:r>
      <w:r>
        <w:rPr>
          <w:i/>
        </w:rPr>
        <w:t xml:space="preserve">/2020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перенести файл из текущей директории в указанную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mv </w:t>
      </w:r>
      <w:r>
        <w:rPr>
          <w:i/>
          <w:lang w:val="en-US"/>
        </w:rPr>
        <w:t xml:space="preserve">my_app.ssh</w:t>
      </w:r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переименовать</w:t>
      </w:r>
      <w:r>
        <w:rPr>
          <w:i/>
          <w:lang w:val="en-US"/>
        </w:rPr>
        <w:t xml:space="preserve"> </w:t>
      </w:r>
      <w:r>
        <w:rPr>
          <w:i/>
        </w:rPr>
        <w:t xml:space="preserve">файл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echo</w:t>
      </w:r>
      <w:r>
        <w:rPr>
          <w:i/>
        </w:rPr>
        <w:t xml:space="preserve"> “</w:t>
      </w:r>
      <w:r>
        <w:rPr>
          <w:i/>
        </w:rPr>
        <w:t xml:space="preserve">Ау!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 xml:space="preserve">// Вывод текста в терминал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echo</w:t>
      </w:r>
      <w:r>
        <w:rPr>
          <w:i/>
        </w:rPr>
        <w:t xml:space="preserve"> “</w:t>
      </w:r>
      <w:r>
        <w:rPr>
          <w:i/>
          <w:lang w:val="en-US"/>
        </w:rPr>
        <w:t xml:space="preserve">Testing</w:t>
      </w:r>
      <w:r>
        <w:rPr>
          <w:i/>
        </w:rPr>
        <w:t xml:space="preserve">” &gt; </w:t>
      </w:r>
      <w:r>
        <w:rPr>
          <w:i/>
          <w:lang w:val="en-US"/>
        </w:rPr>
        <w:t xml:space="preserve">secret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в него строку в файл. Если файла нет – он создастся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1.</w:t>
      </w:r>
      <w:r>
        <w:rPr>
          <w:i/>
          <w:lang w:val="en-US"/>
        </w:rPr>
        <w:t xml:space="preserve">txt</w:t>
      </w:r>
      <w:r>
        <w:rPr>
          <w:i/>
        </w:rPr>
        <w:t xml:space="preserve"> 2.</w:t>
      </w:r>
      <w:r>
        <w:rPr>
          <w:i/>
          <w:lang w:val="en-US"/>
        </w:rPr>
        <w:t xml:space="preserve">txt</w:t>
      </w:r>
      <w:r>
        <w:rPr>
          <w:i/>
        </w:rPr>
        <w:t xml:space="preserve"> 3.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ab/>
        <w:t xml:space="preserve">// </w:t>
      </w:r>
      <w:r>
        <w:rPr>
          <w:i/>
        </w:rPr>
        <w:t xml:space="preserve">вывод содержимого трех файлов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стереть файл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и </w:t>
      </w:r>
      <w:r>
        <w:rPr>
          <w:i/>
        </w:rPr>
        <w:t xml:space="preserve">записать </w:t>
      </w:r>
      <w:r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</w:rPr>
        <w:t xml:space="preserve">1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3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содержимое</w:t>
      </w:r>
      <w:r>
        <w:rPr>
          <w:i/>
        </w:rPr>
        <w:t xml:space="preserve"> </w:t>
      </w:r>
      <w:r>
        <w:rPr>
          <w:i/>
        </w:rPr>
        <w:t xml:space="preserve">обоих файлов 1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и 2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Для редактирования текста внутри контейнера можно использовать </w:t>
      </w:r>
      <w:r>
        <w:rPr>
          <w:b/>
          <w:i/>
          <w:lang w:val="en-US"/>
        </w:rPr>
        <w:t xml:space="preserve">nano</w:t>
      </w:r>
      <w:r>
        <w:t xml:space="preserve"> </w:t>
      </w:r>
      <w:r>
        <w:t xml:space="preserve">редактор.</w:t>
      </w:r>
      <w:r>
        <w:t xml:space="preserve"> </w:t>
      </w:r>
      <w:r>
        <w:t xml:space="preserve">Клавиша </w:t>
      </w:r>
      <w:r>
        <w:rPr>
          <w:i/>
          <w:lang w:val="en-US"/>
        </w:rPr>
        <w:t xml:space="preserve">Ctrl</w:t>
      </w:r>
      <w:r>
        <w:t xml:space="preserve"> </w:t>
      </w:r>
      <w:r>
        <w:t xml:space="preserve">в нем обозначена символом </w:t>
      </w:r>
      <w:r>
        <w:rPr>
          <w:i/>
        </w:rPr>
        <w:t xml:space="preserve">^</w:t>
      </w:r>
      <w:r>
        <w:t xml:space="preserve">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Специальные сочетания клавиш можно увидеть, нажав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G</w:t>
      </w:r>
      <w:r>
        <w:t xml:space="preserve"> </w:t>
      </w:r>
      <w:r>
        <w:t xml:space="preserve">в запущенном редакторе.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Сохранить файл</w:t>
      </w:r>
      <w:r>
        <w:t xml:space="preserve"> можно сочетанием</w:t>
      </w:r>
      <w:r>
        <w:t xml:space="preserve"> </w:t>
      </w:r>
      <w:r>
        <w:t xml:space="preserve">клавиш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O</w:t>
      </w:r>
      <w:r>
        <w:t xml:space="preserve">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Выйти из редактора можно сочетанием</w:t>
      </w:r>
      <w:r>
        <w:t xml:space="preserve"> </w:t>
      </w:r>
      <w:r>
        <w:t xml:space="preserve">клавиш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X</w:t>
      </w:r>
      <w:r>
        <w:t xml:space="preserve">.</w:t>
      </w:r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</w:t>
      </w:r>
      <w:r>
        <w:rPr>
          <w:i/>
          <w:lang w:val="en-US"/>
        </w:rPr>
        <w:t xml:space="preserve">pk</w:t>
      </w:r>
      <w:r>
        <w:rPr>
          <w:i/>
        </w:rPr>
        <w:t xml:space="preserve"> </w:t>
      </w:r>
      <w:r>
        <w:rPr>
          <w:i/>
          <w:lang w:val="en-US"/>
        </w:rPr>
        <w:t xml:space="preserve">add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установить редактор </w:t>
      </w:r>
      <w:r>
        <w:rPr>
          <w:i/>
          <w:lang w:val="en-US"/>
        </w:rPr>
        <w:t xml:space="preserve">nano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nano</w:t>
      </w:r>
      <w:r>
        <w:rPr>
          <w:i/>
        </w:rPr>
        <w:t xml:space="preserve"> &lt;</w:t>
      </w:r>
      <w:r>
        <w:rPr>
          <w:i/>
        </w:rPr>
        <w:t xml:space="preserve">название или путь к файлу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</w:rPr>
        <w:t xml:space="preserve">// открыть файл в редакторе</w:t>
      </w:r>
      <w:r>
        <w:rPr>
          <w:i/>
        </w:rPr>
      </w:r>
      <w:r>
        <w:rPr>
          <w:i/>
        </w:rPr>
      </w:r>
    </w:p>
    <w:p>
      <w:pPr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grep</w:t>
      </w:r>
      <w:r>
        <w:rPr>
          <w:i/>
        </w:rPr>
        <w:t xml:space="preserve"> &lt;</w:t>
      </w:r>
      <w:r>
        <w:rPr>
          <w:i/>
        </w:rPr>
        <w:t xml:space="preserve">ключи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</w:rPr>
        <w:t xml:space="preserve">&lt;</w:t>
      </w:r>
      <w:r>
        <w:rPr>
          <w:i/>
        </w:rPr>
        <w:t xml:space="preserve">искомое слово/фраза</w:t>
      </w:r>
      <w:r>
        <w:rPr>
          <w:i/>
        </w:rPr>
        <w:t xml:space="preserve">&gt; &lt;</w:t>
      </w:r>
      <w:r>
        <w:rPr>
          <w:i/>
        </w:rPr>
        <w:t xml:space="preserve">путь до файла</w:t>
      </w:r>
      <w:r>
        <w:rPr>
          <w:i/>
        </w:rPr>
        <w:t xml:space="preserve">&gt;</w:t>
      </w:r>
      <w:r>
        <w:rPr>
          <w:i/>
        </w:rPr>
        <w:tab/>
        <w:t xml:space="preserve">// поиск текста внутри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grep</w:t>
      </w:r>
      <w:r>
        <w:rPr>
          <w:i/>
        </w:rPr>
        <w:t xml:space="preserve"> -</w:t>
      </w:r>
      <w:r>
        <w:rPr>
          <w:i/>
          <w:lang w:val="en-US"/>
        </w:rPr>
        <w:t xml:space="preserve">i</w:t>
      </w:r>
      <w:r>
        <w:rPr>
          <w:i/>
        </w:rPr>
        <w:t xml:space="preserve"> </w:t>
      </w:r>
      <w:r>
        <w:rPr>
          <w:i/>
          <w:lang w:val="en-US"/>
        </w:rPr>
        <w:t xml:space="preserve">ERROR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 </w:t>
      </w:r>
      <w:r>
        <w:rPr>
          <w:i/>
          <w:lang w:val="en-US"/>
        </w:rPr>
        <w:t xml:space="preserve">errors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найти</w:t>
      </w:r>
      <w:r>
        <w:rPr>
          <w:i/>
        </w:rPr>
        <w:t xml:space="preserve"> </w:t>
      </w:r>
      <w:r>
        <w:rPr>
          <w:i/>
        </w:rPr>
        <w:t xml:space="preserve">строк</w:t>
      </w:r>
      <w:r>
        <w:rPr>
          <w:i/>
        </w:rPr>
        <w:t xml:space="preserve">и</w:t>
      </w:r>
      <w:r>
        <w:rPr>
          <w:i/>
        </w:rPr>
        <w:t xml:space="preserve"> </w:t>
      </w:r>
      <w:r>
        <w:rPr>
          <w:i/>
        </w:rPr>
        <w:t xml:space="preserve">с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  <w:lang w:val="en-US"/>
        </w:rPr>
        <w:t xml:space="preserve">ERROR</w:t>
      </w:r>
      <w:r>
        <w:rPr>
          <w:i/>
        </w:rPr>
        <w:t xml:space="preserve">”</w:t>
      </w:r>
      <w:r>
        <w:rPr>
          <w:i/>
        </w:rPr>
        <w:t xml:space="preserve">, игнорируя регистр</w:t>
      </w:r>
      <w:r>
        <w:rPr>
          <w:i/>
        </w:rPr>
        <w:t xml:space="preserve">, и сохранить в файл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grep</w:t>
      </w:r>
      <w:r>
        <w:t xml:space="preserve"> </w:t>
      </w:r>
      <w:r>
        <w:t xml:space="preserve">чувствительна к регистру искомого текста.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</w:t>
      </w:r>
      <w:r>
        <w:t xml:space="preserve"> </w:t>
      </w:r>
      <w:r>
        <w:t xml:space="preserve">позволяет игнорировать регистр.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n</w:t>
      </w:r>
      <w:r>
        <w:t xml:space="preserve"> </w:t>
      </w:r>
      <w:r>
        <w:t xml:space="preserve">дополнительно отобразит номер строки.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</w:t>
      </w:r>
      <w:r>
        <w:t xml:space="preserve"> </w:t>
      </w:r>
      <w:r>
        <w:t xml:space="preserve">вернет количество строк, которое соответствует условиям поиска.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B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before</w:t>
      </w:r>
      <w:r>
        <w:rPr>
          <w:i/>
        </w:rPr>
        <w:t xml:space="preserve">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до искомой.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A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after</w:t>
      </w:r>
      <w:r>
        <w:rPr>
          <w:i/>
        </w:rPr>
        <w:t xml:space="preserve">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после искомой.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до и после искомой одновременно.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10 строк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</w:t>
      </w:r>
      <w:r>
        <w:rPr>
          <w:i/>
        </w:rPr>
        <w:t xml:space="preserve">-5 </w:t>
      </w:r>
      <w:r>
        <w:rPr>
          <w:i/>
        </w:rPr>
        <w:t xml:space="preserve">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5 строк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-</w:t>
      </w:r>
      <w:r>
        <w:rPr>
          <w:i/>
          <w:lang w:val="en-US"/>
        </w:rPr>
        <w:t xml:space="preserve">f</w:t>
      </w:r>
      <w:r>
        <w:rPr>
          <w:i/>
        </w:rPr>
        <w:t xml:space="preserve"> 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10 строк файла</w:t>
      </w:r>
      <w:r>
        <w:rPr>
          <w:i/>
        </w:rPr>
        <w:t xml:space="preserve"> </w:t>
      </w:r>
      <w:r>
        <w:rPr>
          <w:i/>
        </w:rPr>
        <w:t xml:space="preserve">в режиме непрерывного просмотра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f</w:t>
      </w:r>
      <w:r>
        <w:t xml:space="preserve"> </w:t>
      </w:r>
      <w:r>
        <w:t xml:space="preserve">включает режим непрерывного просмотра. Все изменения будут отображаться автоматически.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процессов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ps</w:t>
      </w:r>
      <w:r>
        <w:rPr>
          <w:i/>
        </w:rPr>
        <w:t xml:space="preserve"> | </w:t>
      </w:r>
      <w:r>
        <w:rPr>
          <w:i/>
          <w:lang w:val="en-US"/>
        </w:rPr>
        <w:t xml:space="preserve">grep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процессов</w:t>
      </w:r>
      <w:r>
        <w:rPr>
          <w:i/>
        </w:rPr>
        <w:t xml:space="preserve"> </w:t>
      </w:r>
      <w:r>
        <w:rPr>
          <w:i/>
        </w:rPr>
        <w:t xml:space="preserve">редактора </w:t>
      </w:r>
      <w:r>
        <w:rPr>
          <w:i/>
          <w:lang w:val="en-US"/>
        </w:rPr>
        <w:t xml:space="preserve">nano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вывод списка запущенных процессов в реальном времени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 xml:space="preserve"> | </w:t>
      </w:r>
      <w:r>
        <w:rPr>
          <w:i/>
          <w:lang w:val="en-US"/>
        </w:rPr>
        <w:t xml:space="preserve">grep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r>
        <w:rPr>
          <w:i/>
          <w:lang w:val="en-US"/>
        </w:rPr>
        <w:t xml:space="preserve">nano</w:t>
      </w:r>
      <w:r>
        <w:rPr>
          <w:i/>
        </w:rPr>
        <w:t xml:space="preserve"> в реальном времени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fuser</w:t>
      </w:r>
      <w:r>
        <w:rPr>
          <w:i/>
        </w:rPr>
        <w:t xml:space="preserve"> -</w:t>
      </w:r>
      <w:r>
        <w:rPr>
          <w:i/>
          <w:lang w:val="en-US"/>
        </w:rPr>
        <w:t xml:space="preserve">k</w:t>
      </w:r>
      <w:r>
        <w:rPr>
          <w:i/>
        </w:rPr>
        <w:t xml:space="preserve"> 9999/</w:t>
      </w:r>
      <w:r>
        <w:rPr>
          <w:i/>
          <w:lang w:val="en-US"/>
        </w:rPr>
        <w:t xml:space="preserve">tcp</w:t>
      </w:r>
      <w:r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r>
        <w:rPr>
          <w:i/>
          <w:lang w:val="en-US"/>
        </w:rPr>
        <w:t xml:space="preserve">tcp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kill</w:t>
      </w:r>
      <w:r>
        <w:rPr>
          <w:i/>
        </w:rPr>
        <w:t xml:space="preserve"> [</w:t>
      </w:r>
      <w:r>
        <w:rPr>
          <w:i/>
        </w:rPr>
        <w:t xml:space="preserve">ключ</w:t>
      </w:r>
      <w:r>
        <w:rPr>
          <w:i/>
        </w:rPr>
        <w:t xml:space="preserve">] [</w:t>
      </w:r>
      <w:r>
        <w:rPr>
          <w:i/>
          <w:lang w:val="en-US"/>
        </w:rPr>
        <w:t xml:space="preserve">PID</w:t>
      </w:r>
      <w:r>
        <w:rPr>
          <w:i/>
        </w:rPr>
        <w:t xml:space="preserve">]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 xml:space="preserve">PID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9</w:t>
      </w:r>
      <w:r>
        <w:t xml:space="preserve"> </w:t>
      </w:r>
      <w:r>
        <w:t xml:space="preserve">делает команду принудительной.</w:t>
      </w:r>
      <w:r>
        <w:t xml:space="preserve"> Подробнее </w:t>
      </w:r>
      <w:hyperlink r:id="rId23" w:tooltip="https://pubs.opengroup.org/onlinepubs/9699919799/utilities/kill.html#tag_20_64" w:anchor="tag_20_64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chmod</w:t>
      </w:r>
      <w:r>
        <w:rPr>
          <w:i/>
        </w:rPr>
        <w:t xml:space="preserve"> +</w:t>
      </w:r>
      <w:r>
        <w:rPr>
          <w:i/>
          <w:lang w:val="en-US"/>
        </w:rPr>
        <w:t xml:space="preserve">x</w:t>
      </w:r>
      <w:r>
        <w:rPr>
          <w:i/>
        </w:rPr>
        <w:t xml:space="preserve"> </w:t>
      </w:r>
      <w:r>
        <w:rPr>
          <w:i/>
          <w:lang w:val="en-US"/>
        </w:rPr>
        <w:t xml:space="preserve">script</w:t>
      </w:r>
      <w:r>
        <w:rPr>
          <w:i/>
        </w:rPr>
        <w:t xml:space="preserve">.</w:t>
      </w:r>
      <w:r>
        <w:rPr>
          <w:i/>
          <w:lang w:val="en-US"/>
        </w:rPr>
        <w:t xml:space="preserve">sh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добавить права для выполнения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ssh</w:t>
      </w:r>
      <w:r>
        <w:rPr>
          <w:i/>
        </w:rPr>
        <w:t xml:space="preserve"> </w:t>
      </w:r>
      <w:r>
        <w:rPr>
          <w:i/>
          <w:lang w:val="en-US"/>
        </w:rPr>
        <w:t xml:space="preserve">kbaturin</w:t>
      </w:r>
      <w:r>
        <w:rPr>
          <w:i/>
        </w:rPr>
        <w:t xml:space="preserve">:</w:t>
      </w:r>
      <w:r>
        <w:rPr>
          <w:i/>
          <w:lang w:val="en-US"/>
        </w:rPr>
        <w:t xml:space="preserve">password</w:t>
      </w:r>
      <w:r>
        <w:rPr>
          <w:i/>
        </w:rPr>
        <w:t xml:space="preserve">:</w:t>
      </w:r>
      <w:r>
        <w:rPr>
          <w:i/>
        </w:rPr>
        <w:t xml:space="preserve">51.250.15.136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подключиться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// </w:t>
      </w:r>
      <w:r>
        <w:rPr>
          <w:i/>
        </w:rPr>
        <w:t xml:space="preserve">проброс</w:t>
      </w:r>
      <w:r>
        <w:rPr>
          <w:i/>
        </w:rPr>
        <w:t xml:space="preserve"> </w:t>
      </w:r>
      <w:r>
        <w:rPr>
          <w:i/>
        </w:rPr>
        <w:t xml:space="preserve">портов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  <w:t xml:space="preserve"> (при обращении к порту </w:t>
      </w:r>
      <w:r>
        <w:rPr>
          <w:i/>
          <w:highlight w:val="yellow"/>
        </w:rPr>
        <w:t xml:space="preserve">8081</w:t>
      </w:r>
      <w:r>
        <w:rPr>
          <w:i/>
        </w:rPr>
        <w:t xml:space="preserve"> перенаправлять их на порт </w:t>
      </w:r>
      <w:r>
        <w:rPr>
          <w:i/>
          <w:highlight w:val="green"/>
        </w:rPr>
        <w:t xml:space="preserve">8080</w:t>
      </w:r>
      <w:r>
        <w:rPr>
          <w:i/>
        </w:rPr>
        <w:t xml:space="preserve">)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ssh</w:t>
      </w:r>
      <w:r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 xml:space="preserve">N</w:t>
      </w:r>
      <w:r>
        <w:rPr>
          <w:i/>
          <w:lang w:val="en-US"/>
        </w:rPr>
        <w:t xml:space="preserve"> -</w:t>
      </w:r>
      <w:r>
        <w:rPr>
          <w:i/>
          <w:lang w:val="en-US"/>
        </w:rPr>
        <w:t xml:space="preserve">L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8081</w:t>
      </w:r>
      <w:r>
        <w:rPr>
          <w:i/>
          <w:lang w:val="en-US"/>
        </w:rPr>
        <w:t xml:space="preserve">:51.250.15.136:</w:t>
      </w:r>
      <w:r>
        <w:rPr>
          <w:i/>
          <w:highlight w:val="green"/>
          <w:lang w:val="en-US"/>
        </w:rPr>
        <w:t xml:space="preserve">8080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</w:pPr>
      <w:r>
        <w:rPr>
          <w:i/>
        </w:rPr>
        <w:t xml:space="preserve">// </w:t>
      </w:r>
      <w:r>
        <w:rPr>
          <w:i/>
        </w:rPr>
        <w:t xml:space="preserve">проброс</w:t>
      </w:r>
      <w:r>
        <w:rPr>
          <w:i/>
        </w:rPr>
        <w:t xml:space="preserve"> </w:t>
      </w:r>
      <w:r>
        <w:rPr>
          <w:i/>
        </w:rPr>
        <w:t xml:space="preserve">портов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  <w:t xml:space="preserve"> </w:t>
      </w:r>
      <w:r>
        <w:rPr>
          <w:i/>
        </w:rPr>
        <w:t xml:space="preserve">и через </w:t>
      </w:r>
      <w:r>
        <w:rPr>
          <w:i/>
          <w:highlight w:val="cyan"/>
        </w:rPr>
        <w:t xml:space="preserve">промежуточный сервер</w:t>
      </w:r>
      <w:r/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ssh</w:t>
      </w:r>
      <w:r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 xml:space="preserve">N</w:t>
      </w:r>
      <w:r>
        <w:rPr>
          <w:i/>
          <w:lang w:val="en-US"/>
        </w:rPr>
        <w:t xml:space="preserve"> -</w:t>
      </w:r>
      <w:r>
        <w:rPr>
          <w:i/>
          <w:lang w:val="en-US"/>
        </w:rPr>
        <w:t xml:space="preserve">L</w:t>
      </w:r>
      <w:r>
        <w:rPr>
          <w:i/>
          <w:lang w:val="en-US"/>
        </w:rPr>
        <w:t xml:space="preserve"> 8081:51.250.15.136:8080 </w:t>
      </w:r>
      <w:r>
        <w:rPr>
          <w:i/>
          <w:highlight w:val="cyan"/>
          <w:lang w:val="en-US"/>
        </w:rPr>
        <w:t xml:space="preserve">51.250.84.187</w:t>
      </w:r>
      <w:r>
        <w:rPr>
          <w:i/>
          <w:lang w:val="en-US"/>
        </w:rPr>
        <w:tab/>
      </w:r>
      <w:r>
        <w:rPr>
          <w:lang w:val="en-US"/>
        </w:rPr>
      </w:r>
      <w:r>
        <w:rPr>
          <w:lang w:val="en-US"/>
        </w:rPr>
      </w:r>
    </w:p>
    <w:p>
      <w:pPr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highlight w:val="none"/>
          <w:lang w:val="en-US"/>
        </w:rPr>
      </w:pPr>
      <w:r>
        <w:rPr>
          <w:lang w:val="en-US"/>
        </w:rPr>
      </w:r>
      <w:r>
        <w:rPr>
          <w:lang w:val="ru-RU"/>
        </w:rPr>
        <w:t xml:space="preserve">Настройка работы </w:t>
      </w:r>
      <w:r>
        <w:rPr>
          <w:b/>
          <w:bCs/>
          <w:i/>
          <w:iCs/>
          <w:lang w:val="en-US"/>
        </w:rPr>
        <w:t xml:space="preserve">TestContainers </w:t>
      </w:r>
      <w:r>
        <w:rPr>
          <w:lang w:val="ru-RU"/>
        </w:rPr>
        <w:t xml:space="preserve">через </w:t>
      </w:r>
      <w:r>
        <w:rPr>
          <w:i/>
          <w:iCs/>
          <w:lang w:val="en-US"/>
        </w:rPr>
        <w:t xml:space="preserve">WSL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rPr>
          <w:highlight w:val="none"/>
          <w:lang w:val="en-US"/>
        </w:rPr>
        <w:t xml:space="preserve">1. Внутри </w:t>
      </w:r>
      <w:r>
        <w:rPr>
          <w:i/>
          <w:iCs/>
          <w:highlight w:val="none"/>
          <w:lang w:val="en-US"/>
        </w:rPr>
        <w:t xml:space="preserve">WSL </w:t>
      </w:r>
      <w:r>
        <w:rPr>
          <w:highlight w:val="none"/>
          <w:lang w:val="en-US"/>
        </w:rPr>
        <w:t xml:space="preserve">создать файл с наполнением:</w:t>
      </w:r>
      <w:r/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sudo mkdir -p /etc/systemd/system/docker.service.d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sudo vim /etc/systemd/system/docker.service.d/override.conf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# add the below to the override.conf file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[Service]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ExecStart=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ExecStart=/usr/bin/dockerd --host=tcp://0.0.0.0:2375 --host=unix:///var/run/docker.sock</w:t>
      </w:r>
      <w:r>
        <w:rPr>
          <w:i/>
          <w:iCs/>
        </w:rPr>
      </w:r>
      <w:r>
        <w:rPr>
          <w:highlight w:val="none"/>
          <w:lang w:val="en-US"/>
        </w:rPr>
      </w:r>
      <w:r/>
      <w:r>
        <w:rPr>
          <w:bCs/>
          <w:i/>
          <w:highlight w:val="none"/>
        </w:rPr>
      </w:r>
      <w:r>
        <w:rPr>
          <w:highlight w:val="none"/>
          <w:lang w:val="en-US"/>
        </w:rPr>
      </w:r>
      <w:r/>
      <w:r>
        <w:rPr>
          <w:bCs/>
          <w:i/>
          <w:highlight w:val="none"/>
        </w:rPr>
      </w:r>
    </w:p>
    <w:p>
      <w:pPr>
        <w:pStyle w:val="913"/>
        <w:ind w:left="0" w:firstLine="284"/>
        <w:jc w:val="both"/>
        <w:spacing w:after="0"/>
      </w:pPr>
      <w:r>
        <w:rPr>
          <w:highlight w:val="none"/>
          <w:lang w:val="en-US"/>
        </w:rPr>
        <w:t xml:space="preserve">2. Перезапустить </w:t>
      </w:r>
      <w:r>
        <w:rPr>
          <w:i/>
          <w:iCs/>
          <w:highlight w:val="none"/>
          <w:lang w:val="en-US"/>
        </w:rPr>
        <w:t xml:space="preserve">docker daemon</w:t>
      </w:r>
      <w:r>
        <w:rPr>
          <w:highlight w:val="none"/>
          <w:lang w:val="en-US"/>
        </w:rPr>
        <w:t xml:space="preserve">:</w:t>
      </w:r>
      <w:r/>
    </w:p>
    <w:p>
      <w:pPr>
        <w:pStyle w:val="913"/>
        <w:ind w:left="0" w:right="0" w:firstLine="0"/>
        <w:jc w:val="both"/>
        <w:spacing w:after="0"/>
      </w:pPr>
      <w:r>
        <w:rPr>
          <w:highlight w:val="none"/>
          <w:lang w:val="en-US"/>
        </w:rPr>
        <w:t xml:space="preserve">"sudo systemctl daemon-reload" and then "sudo systemctl restart docker" or "sudo service docker restart"</w:t>
      </w:r>
      <w:r/>
    </w:p>
    <w:p>
      <w:pPr>
        <w:pStyle w:val="913"/>
        <w:ind w:left="0" w:right="0" w:firstLine="0"/>
        <w:jc w:val="both"/>
        <w:spacing w:after="0"/>
      </w:pPr>
      <w:r>
        <w:rPr>
          <w:highlight w:val="none"/>
          <w:lang w:val="en-US"/>
        </w:rPr>
        <w:t xml:space="preserve">or just restart WSL2 by calling "wsl --shutdown"  in windows CMD/PowerShell and just open linux terminal once again</w:t>
      </w:r>
      <w:r/>
    </w:p>
    <w:p>
      <w:pPr>
        <w:pStyle w:val="913"/>
        <w:ind w:left="0" w:right="0" w:firstLine="0"/>
        <w:jc w:val="both"/>
        <w:spacing w:after="0"/>
      </w:pPr>
      <w:r>
        <w:rPr>
          <w:highlight w:val="none"/>
          <w:lang w:val="en-US"/>
        </w:rPr>
        <w:t xml:space="preserve">if you have run docker as "sudo dockerd" - stop it, and run "sudo dockerd" once again.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rPr>
          <w:highlight w:val="none"/>
          <w:lang w:val="en-US"/>
        </w:rPr>
        <w:t xml:space="preserve">3. Выключить ipv6:</w:t>
      </w:r>
      <w:r/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sudo sysctl -w net.ipv6.conf.default.disable_ipv6=1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sudo sysctl -w net.ipv6.conf.all.disable_ipv6=1</w:t>
      </w:r>
      <w:r>
        <w:rPr>
          <w:i/>
          <w:iCs/>
        </w:rPr>
      </w:r>
      <w:r>
        <w:rPr>
          <w:highlight w:val="none"/>
          <w:lang w:val="en-US"/>
        </w:rPr>
      </w:r>
      <w:r/>
      <w:r>
        <w:rPr>
          <w:bCs/>
          <w:i/>
          <w:highlight w:val="none"/>
        </w:rPr>
      </w:r>
    </w:p>
    <w:p>
      <w:pPr>
        <w:pStyle w:val="913"/>
        <w:ind w:left="0" w:firstLine="284"/>
        <w:jc w:val="both"/>
        <w:spacing w:after="0"/>
      </w:pPr>
      <w:r>
        <w:rPr>
          <w:highlight w:val="none"/>
          <w:lang w:val="en-US"/>
        </w:rPr>
        <w:t xml:space="preserve">4. Проверить, что порт открыт и прослушивается: </w:t>
      </w:r>
      <w:r/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install net-tools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</w:pPr>
      <w:r>
        <w:rPr>
          <w:i/>
          <w:iCs/>
          <w:highlight w:val="none"/>
          <w:lang w:val="en-US"/>
        </w:rPr>
        <w:t xml:space="preserve">netstat -nl | grep 2375 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rPr>
          <w:highlight w:val="none"/>
          <w:lang w:val="en-US"/>
        </w:rPr>
        <w:t xml:space="preserve">5. Добавить новое значение в переменные среды Windows:</w:t>
      </w:r>
      <w:r/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DOCKER_HOST=tcp://${WSL_ip}:2375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</w:pPr>
      <w:r>
        <w:rPr>
          <w:highlight w:val="none"/>
          <w:lang w:val="en-US"/>
        </w:rPr>
        <w:t xml:space="preserve">(ip можно найти в реестре Windows Компьютер\HKEY_CURRENT_USER\SOFTWARE\Microsoft\Windows\CurrentVersion\Lxss\NatIpAddress</w:t>
      </w:r>
      <w:r/>
    </w:p>
    <w:p>
      <w:pPr>
        <w:pStyle w:val="913"/>
        <w:ind w:left="0" w:right="0" w:firstLine="0"/>
        <w:jc w:val="both"/>
        <w:spacing w:after="0"/>
      </w:pPr>
      <w:r>
        <w:rPr>
          <w:highlight w:val="none"/>
          <w:lang w:val="en-US"/>
        </w:rPr>
        <w:t xml:space="preserve">или командой внутри WSL "ifconfig eth0")</w: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rPr>
          <w:highlight w:val="none"/>
          <w:lang w:val="en-US"/>
        </w:rPr>
        <w:t xml:space="preserve">6. В профиле пользователя Windows создать файл </w:t>
      </w:r>
      <w:r>
        <w:rPr>
          <w:b/>
          <w:bCs/>
          <w:i/>
          <w:iCs/>
          <w:highlight w:val="none"/>
          <w:lang w:val="en-US"/>
        </w:rPr>
        <w:t xml:space="preserve">.testcontainers.properties</w:t>
      </w:r>
      <w:r>
        <w:rPr>
          <w:highlight w:val="none"/>
          <w:lang w:val="en-US"/>
        </w:rPr>
        <w:t xml:space="preserve"> с наполнением:</w:t>
      </w:r>
      <w:r/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docker.client.strategy = org.testcontainers.dockerclient.EnvironmentAndSystemPropertyClientProviderStrategy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docker.host = tcp://[::1]:2375     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docker.cert.path = \\wsl$\home\SeuUserLinux\.docker</w:t>
      </w:r>
      <w:r>
        <w:rPr>
          <w:i/>
          <w:iCs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ryuk.container.privileged = false</w:t>
      </w:r>
      <w:r>
        <w:rPr>
          <w:i/>
          <w:iCs/>
          <w:highlight w:val="none"/>
          <w:lang w:val="en-US"/>
        </w:rPr>
      </w:r>
      <w:r>
        <w:rPr>
          <w:i/>
          <w:iCs/>
          <w:highlight w:val="none"/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23"/>
  </w:num>
  <w:num w:numId="5">
    <w:abstractNumId w:val="10"/>
  </w:num>
  <w:num w:numId="6">
    <w:abstractNumId w:val="16"/>
  </w:num>
  <w:num w:numId="7">
    <w:abstractNumId w:val="26"/>
  </w:num>
  <w:num w:numId="8">
    <w:abstractNumId w:val="18"/>
  </w:num>
  <w:num w:numId="9">
    <w:abstractNumId w:val="6"/>
  </w:num>
  <w:num w:numId="10">
    <w:abstractNumId w:val="4"/>
  </w:num>
  <w:num w:numId="11">
    <w:abstractNumId w:val="15"/>
  </w:num>
  <w:num w:numId="12">
    <w:abstractNumId w:val="13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9"/>
  </w:num>
  <w:num w:numId="18">
    <w:abstractNumId w:val="11"/>
  </w:num>
  <w:num w:numId="19">
    <w:abstractNumId w:val="2"/>
  </w:num>
  <w:num w:numId="20">
    <w:abstractNumId w:val="29"/>
  </w:num>
  <w:num w:numId="21">
    <w:abstractNumId w:val="22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1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20"/>
  </w:num>
  <w:num w:numId="33">
    <w:abstractNumId w:val="9"/>
  </w:num>
  <w:num w:numId="34">
    <w:abstractNumId w:val="30"/>
  </w:num>
  <w:num w:numId="35">
    <w:abstractNumId w:val="8"/>
  </w:num>
  <w:num w:numId="36">
    <w:abstractNumId w:val="17"/>
  </w:num>
  <w:num w:numId="37">
    <w:abstractNumId w:val="12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2">
    <w:name w:val="Heading 1"/>
    <w:basedOn w:val="906"/>
    <w:next w:val="906"/>
    <w:link w:val="7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3">
    <w:name w:val="Heading 1 Char"/>
    <w:basedOn w:val="908"/>
    <w:link w:val="732"/>
    <w:uiPriority w:val="9"/>
    <w:rPr>
      <w:rFonts w:ascii="Arial" w:hAnsi="Arial" w:eastAsia="Arial" w:cs="Arial"/>
      <w:sz w:val="40"/>
      <w:szCs w:val="40"/>
    </w:rPr>
  </w:style>
  <w:style w:type="paragraph" w:styleId="734">
    <w:name w:val="Heading 2"/>
    <w:basedOn w:val="906"/>
    <w:next w:val="906"/>
    <w:link w:val="7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5">
    <w:name w:val="Heading 2 Char"/>
    <w:basedOn w:val="908"/>
    <w:link w:val="734"/>
    <w:uiPriority w:val="9"/>
    <w:rPr>
      <w:rFonts w:ascii="Arial" w:hAnsi="Arial" w:eastAsia="Arial" w:cs="Arial"/>
      <w:sz w:val="34"/>
    </w:rPr>
  </w:style>
  <w:style w:type="character" w:styleId="736">
    <w:name w:val="Heading 3 Char"/>
    <w:basedOn w:val="908"/>
    <w:link w:val="907"/>
    <w:uiPriority w:val="9"/>
    <w:rPr>
      <w:rFonts w:ascii="Arial" w:hAnsi="Arial" w:eastAsia="Arial" w:cs="Arial"/>
      <w:sz w:val="30"/>
      <w:szCs w:val="30"/>
    </w:rPr>
  </w:style>
  <w:style w:type="paragraph" w:styleId="737">
    <w:name w:val="Heading 4"/>
    <w:basedOn w:val="906"/>
    <w:next w:val="906"/>
    <w:link w:val="7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8">
    <w:name w:val="Heading 4 Char"/>
    <w:basedOn w:val="908"/>
    <w:link w:val="737"/>
    <w:uiPriority w:val="9"/>
    <w:rPr>
      <w:rFonts w:ascii="Arial" w:hAnsi="Arial" w:eastAsia="Arial" w:cs="Arial"/>
      <w:b/>
      <w:bCs/>
      <w:sz w:val="26"/>
      <w:szCs w:val="26"/>
    </w:rPr>
  </w:style>
  <w:style w:type="paragraph" w:styleId="739">
    <w:name w:val="Heading 5"/>
    <w:basedOn w:val="906"/>
    <w:next w:val="906"/>
    <w:link w:val="7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0">
    <w:name w:val="Heading 5 Char"/>
    <w:basedOn w:val="908"/>
    <w:link w:val="739"/>
    <w:uiPriority w:val="9"/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906"/>
    <w:next w:val="906"/>
    <w:link w:val="7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2">
    <w:name w:val="Heading 6 Char"/>
    <w:basedOn w:val="908"/>
    <w:link w:val="741"/>
    <w:uiPriority w:val="9"/>
    <w:rPr>
      <w:rFonts w:ascii="Arial" w:hAnsi="Arial" w:eastAsia="Arial" w:cs="Arial"/>
      <w:b/>
      <w:bCs/>
      <w:sz w:val="22"/>
      <w:szCs w:val="22"/>
    </w:rPr>
  </w:style>
  <w:style w:type="paragraph" w:styleId="743">
    <w:name w:val="Heading 7"/>
    <w:basedOn w:val="906"/>
    <w:next w:val="906"/>
    <w:link w:val="7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4">
    <w:name w:val="Heading 7 Char"/>
    <w:basedOn w:val="908"/>
    <w:link w:val="7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5">
    <w:name w:val="Heading 8"/>
    <w:basedOn w:val="906"/>
    <w:next w:val="906"/>
    <w:link w:val="7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6">
    <w:name w:val="Heading 8 Char"/>
    <w:basedOn w:val="908"/>
    <w:link w:val="745"/>
    <w:uiPriority w:val="9"/>
    <w:rPr>
      <w:rFonts w:ascii="Arial" w:hAnsi="Arial" w:eastAsia="Arial" w:cs="Arial"/>
      <w:i/>
      <w:iCs/>
      <w:sz w:val="22"/>
      <w:szCs w:val="22"/>
    </w:rPr>
  </w:style>
  <w:style w:type="paragraph" w:styleId="747">
    <w:name w:val="Heading 9"/>
    <w:basedOn w:val="906"/>
    <w:next w:val="906"/>
    <w:link w:val="7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>
    <w:name w:val="Heading 9 Char"/>
    <w:basedOn w:val="908"/>
    <w:link w:val="747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No Spacing"/>
    <w:uiPriority w:val="1"/>
    <w:qFormat/>
    <w:pPr>
      <w:spacing w:before="0" w:after="0" w:line="240" w:lineRule="auto"/>
    </w:pPr>
  </w:style>
  <w:style w:type="paragraph" w:styleId="750">
    <w:name w:val="Title"/>
    <w:basedOn w:val="906"/>
    <w:next w:val="906"/>
    <w:link w:val="7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1">
    <w:name w:val="Title Char"/>
    <w:basedOn w:val="908"/>
    <w:link w:val="750"/>
    <w:uiPriority w:val="10"/>
    <w:rPr>
      <w:sz w:val="48"/>
      <w:szCs w:val="48"/>
    </w:rPr>
  </w:style>
  <w:style w:type="paragraph" w:styleId="752">
    <w:name w:val="Subtitle"/>
    <w:basedOn w:val="906"/>
    <w:next w:val="906"/>
    <w:link w:val="753"/>
    <w:uiPriority w:val="11"/>
    <w:qFormat/>
    <w:pPr>
      <w:spacing w:before="200" w:after="200"/>
    </w:pPr>
    <w:rPr>
      <w:sz w:val="24"/>
      <w:szCs w:val="24"/>
    </w:rPr>
  </w:style>
  <w:style w:type="character" w:styleId="753">
    <w:name w:val="Subtitle Char"/>
    <w:basedOn w:val="908"/>
    <w:link w:val="752"/>
    <w:uiPriority w:val="11"/>
    <w:rPr>
      <w:sz w:val="24"/>
      <w:szCs w:val="24"/>
    </w:rPr>
  </w:style>
  <w:style w:type="paragraph" w:styleId="754">
    <w:name w:val="Quote"/>
    <w:basedOn w:val="906"/>
    <w:next w:val="906"/>
    <w:link w:val="755"/>
    <w:uiPriority w:val="29"/>
    <w:qFormat/>
    <w:pPr>
      <w:ind w:left="720" w:right="720"/>
    </w:pPr>
    <w:rPr>
      <w:i/>
    </w:r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6"/>
    <w:next w:val="906"/>
    <w:link w:val="75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7">
    <w:name w:val="Intense Quote Char"/>
    <w:link w:val="756"/>
    <w:uiPriority w:val="30"/>
    <w:rPr>
      <w:i/>
    </w:rPr>
  </w:style>
  <w:style w:type="paragraph" w:styleId="758">
    <w:name w:val="Header"/>
    <w:basedOn w:val="906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9">
    <w:name w:val="Header Char"/>
    <w:basedOn w:val="908"/>
    <w:link w:val="758"/>
    <w:uiPriority w:val="99"/>
  </w:style>
  <w:style w:type="paragraph" w:styleId="760">
    <w:name w:val="Footer"/>
    <w:basedOn w:val="906"/>
    <w:link w:val="7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1">
    <w:name w:val="Footer Char"/>
    <w:basedOn w:val="908"/>
    <w:link w:val="760"/>
    <w:uiPriority w:val="99"/>
  </w:style>
  <w:style w:type="paragraph" w:styleId="762">
    <w:name w:val="Caption"/>
    <w:basedOn w:val="906"/>
    <w:next w:val="9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3">
    <w:name w:val="Caption Char"/>
    <w:basedOn w:val="762"/>
    <w:link w:val="760"/>
    <w:uiPriority w:val="99"/>
  </w:style>
  <w:style w:type="table" w:styleId="764">
    <w:name w:val="Table Grid Light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5">
    <w:name w:val="Plain Table 1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2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8">
    <w:name w:val="Plain Table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Plain Table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0">
    <w:name w:val="Grid Table 1 Light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4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2">
    <w:name w:val="Grid Table 4 - Accent 1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3">
    <w:name w:val="Grid Table 4 - Accent 2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Grid Table 4 - Accent 3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5">
    <w:name w:val="Grid Table 4 - Accent 4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Grid Table 4 - Accent 5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7">
    <w:name w:val="Grid Table 4 - Accent 6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8">
    <w:name w:val="Grid Table 5 Dark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5">
    <w:name w:val="Grid Table 6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6">
    <w:name w:val="Grid Table 6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7">
    <w:name w:val="Grid Table 6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8">
    <w:name w:val="Grid Table 6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9">
    <w:name w:val="Grid Table 6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0">
    <w:name w:val="Grid Table 6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1">
    <w:name w:val="Grid Table 6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2">
    <w:name w:val="Grid Table 7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7">
    <w:name w:val="List Table 2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8">
    <w:name w:val="List Table 2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9">
    <w:name w:val="List Table 2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0">
    <w:name w:val="List Table 2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1">
    <w:name w:val="List Table 2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2">
    <w:name w:val="List Table 2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3">
    <w:name w:val="List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5 Dark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6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5">
    <w:name w:val="List Table 6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6">
    <w:name w:val="List Table 6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7">
    <w:name w:val="List Table 6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8">
    <w:name w:val="List Table 6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9">
    <w:name w:val="List Table 6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0">
    <w:name w:val="List Table 6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1">
    <w:name w:val="List Table 7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2">
    <w:name w:val="List Table 7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3">
    <w:name w:val="List Table 7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4">
    <w:name w:val="List Table 7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5">
    <w:name w:val="List Table 7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6">
    <w:name w:val="List Table 7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7">
    <w:name w:val="List Table 7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8">
    <w:name w:val="Lined - Accent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Lined - Accent 1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0">
    <w:name w:val="Lined - Accent 2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1">
    <w:name w:val="Lined - Accent 3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2">
    <w:name w:val="Lined - Accent 4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3">
    <w:name w:val="Lined - Accent 5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4">
    <w:name w:val="Lined - Accent 6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5">
    <w:name w:val="Bordered &amp; Lined - Accent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Bordered &amp; Lined - Accent 1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Bordered &amp; Lined - Accent 2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Bordered &amp; Lined - Accent 3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Bordered &amp; Lined - Accent 4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Bordered &amp; Lined - Accent 5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Bordered &amp; Lined - Accent 6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3">
    <w:name w:val="Bordered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4">
    <w:name w:val="Bordered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5">
    <w:name w:val="Bordered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6">
    <w:name w:val="Bordered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7">
    <w:name w:val="Bordered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8">
    <w:name w:val="Bordered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9">
    <w:name w:val="footnote text"/>
    <w:basedOn w:val="906"/>
    <w:link w:val="890"/>
    <w:uiPriority w:val="99"/>
    <w:semiHidden/>
    <w:unhideWhenUsed/>
    <w:pPr>
      <w:spacing w:after="40" w:line="240" w:lineRule="auto"/>
    </w:pPr>
    <w:rPr>
      <w:sz w:val="18"/>
    </w:rPr>
  </w:style>
  <w:style w:type="character" w:styleId="890">
    <w:name w:val="Footnote Text Char"/>
    <w:link w:val="889"/>
    <w:uiPriority w:val="99"/>
    <w:rPr>
      <w:sz w:val="18"/>
    </w:rPr>
  </w:style>
  <w:style w:type="character" w:styleId="891">
    <w:name w:val="footnote reference"/>
    <w:basedOn w:val="908"/>
    <w:uiPriority w:val="99"/>
    <w:unhideWhenUsed/>
    <w:rPr>
      <w:vertAlign w:val="superscript"/>
    </w:rPr>
  </w:style>
  <w:style w:type="paragraph" w:styleId="892">
    <w:name w:val="endnote text"/>
    <w:basedOn w:val="906"/>
    <w:link w:val="893"/>
    <w:uiPriority w:val="99"/>
    <w:semiHidden/>
    <w:unhideWhenUsed/>
    <w:pPr>
      <w:spacing w:after="0" w:line="240" w:lineRule="auto"/>
    </w:pPr>
    <w:rPr>
      <w:sz w:val="20"/>
    </w:rPr>
  </w:style>
  <w:style w:type="character" w:styleId="893">
    <w:name w:val="Endnote Text Char"/>
    <w:link w:val="892"/>
    <w:uiPriority w:val="99"/>
    <w:rPr>
      <w:sz w:val="20"/>
    </w:rPr>
  </w:style>
  <w:style w:type="character" w:styleId="894">
    <w:name w:val="endnote reference"/>
    <w:basedOn w:val="908"/>
    <w:uiPriority w:val="99"/>
    <w:semiHidden/>
    <w:unhideWhenUsed/>
    <w:rPr>
      <w:vertAlign w:val="superscript"/>
    </w:rPr>
  </w:style>
  <w:style w:type="paragraph" w:styleId="895">
    <w:name w:val="toc 1"/>
    <w:basedOn w:val="906"/>
    <w:next w:val="906"/>
    <w:uiPriority w:val="39"/>
    <w:unhideWhenUsed/>
    <w:pPr>
      <w:ind w:left="0" w:right="0" w:firstLine="0"/>
      <w:spacing w:after="57"/>
    </w:pPr>
  </w:style>
  <w:style w:type="paragraph" w:styleId="896">
    <w:name w:val="toc 2"/>
    <w:basedOn w:val="906"/>
    <w:next w:val="906"/>
    <w:uiPriority w:val="39"/>
    <w:unhideWhenUsed/>
    <w:pPr>
      <w:ind w:left="283" w:right="0" w:firstLine="0"/>
      <w:spacing w:after="57"/>
    </w:pPr>
  </w:style>
  <w:style w:type="paragraph" w:styleId="897">
    <w:name w:val="toc 3"/>
    <w:basedOn w:val="906"/>
    <w:next w:val="906"/>
    <w:uiPriority w:val="39"/>
    <w:unhideWhenUsed/>
    <w:pPr>
      <w:ind w:left="567" w:right="0" w:firstLine="0"/>
      <w:spacing w:after="57"/>
    </w:pPr>
  </w:style>
  <w:style w:type="paragraph" w:styleId="898">
    <w:name w:val="toc 4"/>
    <w:basedOn w:val="906"/>
    <w:next w:val="906"/>
    <w:uiPriority w:val="39"/>
    <w:unhideWhenUsed/>
    <w:pPr>
      <w:ind w:left="850" w:right="0" w:firstLine="0"/>
      <w:spacing w:after="57"/>
    </w:pPr>
  </w:style>
  <w:style w:type="paragraph" w:styleId="899">
    <w:name w:val="toc 5"/>
    <w:basedOn w:val="906"/>
    <w:next w:val="906"/>
    <w:uiPriority w:val="39"/>
    <w:unhideWhenUsed/>
    <w:pPr>
      <w:ind w:left="1134" w:right="0" w:firstLine="0"/>
      <w:spacing w:after="57"/>
    </w:pPr>
  </w:style>
  <w:style w:type="paragraph" w:styleId="900">
    <w:name w:val="toc 6"/>
    <w:basedOn w:val="906"/>
    <w:next w:val="906"/>
    <w:uiPriority w:val="39"/>
    <w:unhideWhenUsed/>
    <w:pPr>
      <w:ind w:left="1417" w:right="0" w:firstLine="0"/>
      <w:spacing w:after="57"/>
    </w:pPr>
  </w:style>
  <w:style w:type="paragraph" w:styleId="901">
    <w:name w:val="toc 7"/>
    <w:basedOn w:val="906"/>
    <w:next w:val="906"/>
    <w:uiPriority w:val="39"/>
    <w:unhideWhenUsed/>
    <w:pPr>
      <w:ind w:left="1701" w:right="0" w:firstLine="0"/>
      <w:spacing w:after="57"/>
    </w:pPr>
  </w:style>
  <w:style w:type="paragraph" w:styleId="902">
    <w:name w:val="toc 8"/>
    <w:basedOn w:val="906"/>
    <w:next w:val="906"/>
    <w:uiPriority w:val="39"/>
    <w:unhideWhenUsed/>
    <w:pPr>
      <w:ind w:left="1984" w:right="0" w:firstLine="0"/>
      <w:spacing w:after="57"/>
    </w:pPr>
  </w:style>
  <w:style w:type="paragraph" w:styleId="903">
    <w:name w:val="toc 9"/>
    <w:basedOn w:val="906"/>
    <w:next w:val="906"/>
    <w:uiPriority w:val="39"/>
    <w:unhideWhenUsed/>
    <w:pPr>
      <w:ind w:left="2268" w:right="0" w:firstLine="0"/>
      <w:spacing w:after="57"/>
    </w:pPr>
  </w:style>
  <w:style w:type="paragraph" w:styleId="904">
    <w:name w:val="TOC Heading"/>
    <w:uiPriority w:val="39"/>
    <w:unhideWhenUsed/>
  </w:style>
  <w:style w:type="paragraph" w:styleId="905">
    <w:name w:val="table of figures"/>
    <w:basedOn w:val="906"/>
    <w:next w:val="906"/>
    <w:uiPriority w:val="99"/>
    <w:unhideWhenUsed/>
    <w:pPr>
      <w:spacing w:after="0" w:afterAutospacing="0"/>
    </w:pPr>
  </w:style>
  <w:style w:type="paragraph" w:styleId="906" w:default="1">
    <w:name w:val="Normal"/>
    <w:qFormat/>
  </w:style>
  <w:style w:type="paragraph" w:styleId="907">
    <w:name w:val="Heading 3"/>
    <w:basedOn w:val="906"/>
    <w:link w:val="919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908" w:default="1">
    <w:name w:val="Default Paragraph Font"/>
    <w:uiPriority w:val="1"/>
    <w:semiHidden/>
    <w:unhideWhenUsed/>
  </w:style>
  <w:style w:type="table" w:styleId="9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0" w:default="1">
    <w:name w:val="No List"/>
    <w:uiPriority w:val="99"/>
    <w:semiHidden/>
    <w:unhideWhenUsed/>
  </w:style>
  <w:style w:type="table" w:styleId="911">
    <w:name w:val="Table Grid"/>
    <w:basedOn w:val="90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12">
    <w:name w:val="Placeholder Text"/>
    <w:basedOn w:val="908"/>
    <w:uiPriority w:val="99"/>
    <w:semiHidden/>
    <w:rPr>
      <w:color w:val="808080"/>
    </w:rPr>
  </w:style>
  <w:style w:type="paragraph" w:styleId="913">
    <w:name w:val="List Paragraph"/>
    <w:basedOn w:val="906"/>
    <w:uiPriority w:val="34"/>
    <w:qFormat/>
    <w:pPr>
      <w:contextualSpacing/>
      <w:ind w:left="720"/>
    </w:pPr>
  </w:style>
  <w:style w:type="character" w:styleId="914">
    <w:name w:val="Hyperlink"/>
    <w:basedOn w:val="908"/>
    <w:uiPriority w:val="99"/>
    <w:unhideWhenUsed/>
    <w:rPr>
      <w:color w:val="0000ff" w:themeColor="hyperlink"/>
      <w:u w:val="single"/>
    </w:rPr>
  </w:style>
  <w:style w:type="character" w:styleId="915">
    <w:name w:val="Unresolved Mention"/>
    <w:basedOn w:val="908"/>
    <w:uiPriority w:val="99"/>
    <w:semiHidden/>
    <w:unhideWhenUsed/>
    <w:rPr>
      <w:color w:val="605e5c"/>
      <w:shd w:val="clear" w:color="auto" w:fill="e1dfdd"/>
    </w:rPr>
  </w:style>
  <w:style w:type="character" w:styleId="916" w:customStyle="1">
    <w:name w:val="notion-enable-hover"/>
    <w:basedOn w:val="908"/>
  </w:style>
  <w:style w:type="paragraph" w:styleId="917">
    <w:name w:val="Normal (Web)"/>
    <w:basedOn w:val="90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18">
    <w:name w:val="HTML Code"/>
    <w:basedOn w:val="90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19" w:customStyle="1">
    <w:name w:val="Заголовок 3 Знак"/>
    <w:basedOn w:val="908"/>
    <w:link w:val="907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920">
    <w:name w:val="HTML Preformatted"/>
    <w:basedOn w:val="906"/>
    <w:link w:val="921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921" w:customStyle="1">
    <w:name w:val="Стандартный HTML Знак"/>
    <w:basedOn w:val="908"/>
    <w:link w:val="920"/>
    <w:uiPriority w:val="99"/>
    <w:rPr>
      <w:rFonts w:ascii="Courier New" w:hAnsi="Courier New" w:eastAsia="Times New Roman" w:cs="Courier New"/>
      <w:sz w:val="20"/>
      <w:szCs w:val="20"/>
    </w:rPr>
  </w:style>
  <w:style w:type="character" w:styleId="922">
    <w:name w:val="Strong"/>
    <w:basedOn w:val="908"/>
    <w:uiPriority w:val="22"/>
    <w:qFormat/>
    <w:rPr>
      <w:b/>
      <w:bCs/>
    </w:rPr>
  </w:style>
  <w:style w:type="character" w:styleId="923" w:customStyle="1">
    <w:name w:val="hljs-number"/>
    <w:basedOn w:val="908"/>
  </w:style>
  <w:style w:type="character" w:styleId="924" w:customStyle="1">
    <w:name w:val="hljs-string"/>
    <w:basedOn w:val="908"/>
  </w:style>
  <w:style w:type="character" w:styleId="925" w:customStyle="1">
    <w:name w:val="hljs-keyword"/>
    <w:basedOn w:val="908"/>
  </w:style>
  <w:style w:type="character" w:styleId="926" w:customStyle="1">
    <w:name w:val="hljs-comment"/>
    <w:basedOn w:val="908"/>
  </w:style>
  <w:style w:type="character" w:styleId="927" w:customStyle="1">
    <w:name w:val="token"/>
    <w:basedOn w:val="908"/>
  </w:style>
  <w:style w:type="character" w:styleId="928" w:customStyle="1">
    <w:name w:val="hljs-meta"/>
    <w:basedOn w:val="908"/>
  </w:style>
  <w:style w:type="character" w:styleId="929" w:customStyle="1">
    <w:name w:val="hljs-function"/>
    <w:basedOn w:val="908"/>
  </w:style>
  <w:style w:type="character" w:styleId="930" w:customStyle="1">
    <w:name w:val="hljs-title"/>
    <w:basedOn w:val="908"/>
  </w:style>
  <w:style w:type="character" w:styleId="931" w:customStyle="1">
    <w:name w:val="hljs-params"/>
    <w:basedOn w:val="908"/>
  </w:style>
  <w:style w:type="character" w:styleId="932">
    <w:name w:val="Emphasis"/>
    <w:basedOn w:val="908"/>
    <w:uiPriority w:val="20"/>
    <w:qFormat/>
    <w:rPr>
      <w:i/>
      <w:iCs/>
    </w:rPr>
  </w:style>
  <w:style w:type="character" w:styleId="933">
    <w:name w:val="FollowedHyperlink"/>
    <w:basedOn w:val="908"/>
    <w:uiPriority w:val="99"/>
    <w:semiHidden/>
    <w:unhideWhenUsed/>
    <w:rPr>
      <w:color w:val="800080" w:themeColor="followedHyperlink"/>
      <w:u w:val="single"/>
    </w:rPr>
  </w:style>
  <w:style w:type="character" w:styleId="934" w:customStyle="1">
    <w:name w:val="hljs-class"/>
    <w:basedOn w:val="908"/>
  </w:style>
  <w:style w:type="character" w:styleId="935" w:customStyle="1">
    <w:name w:val="katex-mathml"/>
    <w:basedOn w:val="908"/>
  </w:style>
  <w:style w:type="character" w:styleId="936" w:customStyle="1">
    <w:name w:val="mord"/>
    <w:basedOn w:val="908"/>
  </w:style>
  <w:style w:type="character" w:styleId="937" w:customStyle="1">
    <w:name w:val="vlist-s"/>
    <w:basedOn w:val="908"/>
  </w:style>
  <w:style w:type="character" w:styleId="938" w:customStyle="1">
    <w:name w:val="hljs-tag"/>
    <w:basedOn w:val="908"/>
  </w:style>
  <w:style w:type="character" w:styleId="939" w:customStyle="1">
    <w:name w:val="hljs-name"/>
    <w:basedOn w:val="908"/>
  </w:style>
  <w:style w:type="character" w:styleId="940" w:customStyle="1">
    <w:name w:val="hljs-built_in"/>
    <w:basedOn w:val="908"/>
  </w:style>
  <w:style w:type="character" w:styleId="941" w:customStyle="1">
    <w:name w:val="hljs-type"/>
    <w:basedOn w:val="908"/>
  </w:style>
  <w:style w:type="character" w:styleId="942" w:customStyle="1">
    <w:name w:val="hljs-operator"/>
    <w:basedOn w:val="908"/>
  </w:style>
  <w:style w:type="character" w:styleId="943" w:customStyle="1">
    <w:name w:val="enlighter-k0"/>
    <w:basedOn w:val="908"/>
  </w:style>
  <w:style w:type="character" w:styleId="944" w:customStyle="1">
    <w:name w:val="enlighter-text"/>
    <w:basedOn w:val="908"/>
  </w:style>
  <w:style w:type="character" w:styleId="945" w:customStyle="1">
    <w:name w:val="enlighter-k5"/>
    <w:basedOn w:val="908"/>
  </w:style>
  <w:style w:type="character" w:styleId="946" w:customStyle="1">
    <w:name w:val="enlighter-m0"/>
    <w:basedOn w:val="908"/>
  </w:style>
  <w:style w:type="character" w:styleId="947" w:customStyle="1">
    <w:name w:val="enlighter-g1"/>
    <w:basedOn w:val="908"/>
  </w:style>
  <w:style w:type="character" w:styleId="948" w:customStyle="1">
    <w:name w:val="enlighter-s0"/>
    <w:basedOn w:val="908"/>
  </w:style>
  <w:style w:type="character" w:styleId="949" w:customStyle="1">
    <w:name w:val="enlighter-k3"/>
    <w:basedOn w:val="908"/>
  </w:style>
  <w:style w:type="character" w:styleId="950" w:customStyle="1">
    <w:name w:val="enlighter-m3"/>
    <w:basedOn w:val="908"/>
  </w:style>
  <w:style w:type="character" w:styleId="951" w:customStyle="1">
    <w:name w:val="enlighter-n1"/>
    <w:basedOn w:val="90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github.com/microsoft/WSL/release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hub.docker.com/_/amazoncorretto?tab=tags" TargetMode="External"/><Relationship Id="rId17" Type="http://schemas.openxmlformats.org/officeDocument/2006/relationships/hyperlink" Target="https://docs.docker.com/engine/reference/commandline/container/" TargetMode="External"/><Relationship Id="rId18" Type="http://schemas.openxmlformats.org/officeDocument/2006/relationships/hyperlink" Target="https://docs.docker.com/storage/volumes/" TargetMode="External"/><Relationship Id="rId19" Type="http://schemas.openxmlformats.org/officeDocument/2006/relationships/image" Target="media/image6.png"/><Relationship Id="rId20" Type="http://schemas.openxmlformats.org/officeDocument/2006/relationships/hyperlink" Target="http://localhost:8088" TargetMode="External"/><Relationship Id="rId21" Type="http://schemas.openxmlformats.org/officeDocument/2006/relationships/hyperlink" Target="https://spring.io/guides/gs/multi-module/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pubs.opengroup.org/onlinepubs/9699919799/utilities/kill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D697-FE9B-4F5C-9D38-655C0707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5932</cp:revision>
  <dcterms:created xsi:type="dcterms:W3CDTF">2021-04-05T19:35:00Z</dcterms:created>
  <dcterms:modified xsi:type="dcterms:W3CDTF">2024-01-23T14:37:55Z</dcterms:modified>
</cp:coreProperties>
</file>