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36E" w:rsidRDefault="00782CAE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и </w:t>
      </w:r>
      <w:r>
        <w:rPr>
          <w:i/>
          <w:lang w:val="en-US"/>
        </w:rPr>
        <w:t>node</w:t>
      </w:r>
      <w:r>
        <w:rPr>
          <w:i/>
        </w:rPr>
        <w:t>.</w:t>
      </w:r>
      <w:proofErr w:type="spellStart"/>
      <w:r>
        <w:rPr>
          <w:i/>
          <w:lang w:val="en-US"/>
        </w:rPr>
        <w:t>js</w:t>
      </w:r>
      <w:proofErr w:type="spellEnd"/>
      <w:r>
        <w:t xml:space="preserve">. В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рекомендуется поставить следующие расширения: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Code</w:t>
      </w:r>
      <w:r>
        <w:rPr>
          <w:i/>
        </w:rPr>
        <w:t xml:space="preserve"> </w:t>
      </w:r>
      <w:r>
        <w:rPr>
          <w:i/>
          <w:lang w:val="en-US"/>
        </w:rPr>
        <w:t>Runner</w:t>
      </w:r>
      <w:r>
        <w:t xml:space="preserve"> для быстрого запуска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Auto</w:t>
      </w:r>
      <w:r>
        <w:rPr>
          <w:i/>
        </w:rPr>
        <w:t xml:space="preserve"> </w:t>
      </w:r>
      <w:r>
        <w:rPr>
          <w:i/>
          <w:lang w:val="en-US"/>
        </w:rPr>
        <w:t>Rename</w:t>
      </w:r>
      <w:r>
        <w:rPr>
          <w:i/>
        </w:rPr>
        <w:t xml:space="preserve"> </w:t>
      </w:r>
      <w:r>
        <w:rPr>
          <w:i/>
          <w:lang w:val="en-US"/>
        </w:rPr>
        <w:t>Tag</w:t>
      </w:r>
      <w:r>
        <w:t xml:space="preserve"> 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W</w:t>
      </w:r>
      <w:r>
        <w:rPr>
          <w:i/>
        </w:rPr>
        <w:t>3</w:t>
      </w:r>
      <w:r>
        <w:rPr>
          <w:i/>
          <w:lang w:val="en-US"/>
        </w:rPr>
        <w:t>C</w:t>
      </w:r>
      <w:r>
        <w:rPr>
          <w:i/>
        </w:rPr>
        <w:t xml:space="preserve"> </w:t>
      </w:r>
      <w:r>
        <w:rPr>
          <w:i/>
          <w:lang w:val="en-US"/>
        </w:rPr>
        <w:t>Web</w:t>
      </w:r>
      <w:r>
        <w:rPr>
          <w:i/>
        </w:rPr>
        <w:t xml:space="preserve"> </w:t>
      </w:r>
      <w:r>
        <w:rPr>
          <w:i/>
          <w:lang w:val="en-US"/>
        </w:rPr>
        <w:t>Validator</w:t>
      </w:r>
      <w:r>
        <w:t xml:space="preserve"> для проверки </w:t>
      </w:r>
      <w:proofErr w:type="spellStart"/>
      <w:r>
        <w:t>кодстайла</w:t>
      </w:r>
      <w:proofErr w:type="spellEnd"/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Prettier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EditorConfig</w:t>
      </w:r>
      <w:proofErr w:type="spellEnd"/>
      <w:r>
        <w:t xml:space="preserve"> для замены табуляции на два пробела</w:t>
      </w:r>
    </w:p>
    <w:p w:rsidR="001D636E" w:rsidRDefault="00782CAE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>F</w:t>
      </w:r>
      <w:r>
        <w:rPr>
          <w:i/>
        </w:rPr>
        <w:t xml:space="preserve">1 -&gt; </w:t>
      </w: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: </w:t>
      </w:r>
      <w:r>
        <w:rPr>
          <w:i/>
          <w:lang w:val="en-US"/>
        </w:rPr>
        <w:t>Run</w:t>
      </w:r>
      <w:r>
        <w:t>)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документа, настроить файл </w:t>
      </w:r>
      <w:r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i/>
          <w:lang w:val="en-US"/>
        </w:rPr>
        <w:t>Settings</w:t>
      </w:r>
      <w:r>
        <w:rPr>
          <w:i/>
        </w:rPr>
        <w:t xml:space="preserve"> (</w:t>
      </w:r>
      <w:r>
        <w:rPr>
          <w:i/>
          <w:lang w:val="en-US"/>
        </w:rPr>
        <w:t>JSON</w:t>
      </w:r>
      <w:r>
        <w:rPr>
          <w:i/>
        </w:rPr>
        <w:t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>settings</w:t>
      </w:r>
      <w:r>
        <w:rPr>
          <w:b/>
          <w:i/>
          <w:highlight w:val="yellow"/>
        </w:rPr>
        <w:t>.</w:t>
      </w:r>
      <w:r>
        <w:rPr>
          <w:b/>
          <w:i/>
          <w:highlight w:val="yellow"/>
          <w:lang w:val="en-US"/>
        </w:rPr>
        <w:t>json</w:t>
      </w:r>
      <w:r>
        <w:t>.</w:t>
      </w:r>
    </w:p>
    <w:p w:rsidR="001D636E" w:rsidRDefault="001D636E">
      <w:pPr>
        <w:spacing w:after="0"/>
        <w:contextualSpacing/>
        <w:jc w:val="both"/>
        <w:rPr>
          <w:b/>
        </w:rPr>
      </w:pPr>
    </w:p>
    <w:p w:rsidR="001D636E" w:rsidRDefault="00782CAE">
      <w:pPr>
        <w:pStyle w:val="af9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приемов:</w:t>
      </w:r>
    </w:p>
    <w:p w:rsidR="001D636E" w:rsidRDefault="00782CAE">
      <w:pPr>
        <w:pStyle w:val="af9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.pixel-perfect-image {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position: fixed;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top: 0;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left: 50%;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transform: </w:t>
      </w:r>
      <w:proofErr w:type="spellStart"/>
      <w:r>
        <w:rPr>
          <w:i/>
          <w:lang w:val="en-US"/>
        </w:rPr>
        <w:t>translateX</w:t>
      </w:r>
      <w:proofErr w:type="spellEnd"/>
      <w:r>
        <w:rPr>
          <w:i/>
          <w:lang w:val="en-US"/>
        </w:rPr>
        <w:t>(-50%);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opacity: 0.5;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filter: sepia(0.6);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1D636E" w:rsidRDefault="001D636E">
      <w:pPr>
        <w:spacing w:after="0"/>
        <w:ind w:firstLine="284"/>
        <w:contextualSpacing/>
        <w:jc w:val="both"/>
        <w:rPr>
          <w:b/>
        </w:rPr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lang w:val="en-US"/>
        </w:rPr>
        <w:t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Language</w:t>
      </w:r>
      <w:r>
        <w:t xml:space="preserve"> – язык </w:t>
      </w:r>
      <w:r>
        <w:rPr>
          <w:i/>
          <w:lang w:val="en-US"/>
        </w:rPr>
        <w:t>HTML</w:t>
      </w:r>
      <w:r>
        <w:t>, используется для создания каркаса сайта.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i/>
          <w:lang w:val="en-US"/>
        </w:rPr>
        <w:t>HTML</w:t>
      </w:r>
      <w:r>
        <w:t>-элемент состоит из открывающего и закрывающего тегов, а также размещенного между ними содержания.</w:t>
      </w:r>
    </w:p>
    <w:p w:rsidR="001D636E" w:rsidRDefault="001D636E">
      <w:pPr>
        <w:spacing w:after="0"/>
        <w:ind w:firstLine="284"/>
        <w:contextualSpacing/>
        <w:jc w:val="both"/>
        <w:rPr>
          <w:b/>
        </w:rPr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</w:rPr>
        <w:t>Атрибуты</w:t>
      </w:r>
      <w:r>
        <w:t xml:space="preserve"> (или </w:t>
      </w:r>
      <w:r>
        <w:rPr>
          <w:b/>
        </w:rPr>
        <w:t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>CSS</w:t>
      </w:r>
      <w:r>
        <w:t xml:space="preserve"> – одинарные.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8" w:tooltip="https://doka.guide/" w:history="1">
        <w:r>
          <w:rPr>
            <w:rStyle w:val="afa"/>
          </w:rPr>
          <w:t>https://doka.guide/</w:t>
        </w:r>
      </w:hyperlink>
      <w:r>
        <w:t xml:space="preserve"> 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>Для комментирования строк используются специальные символы: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>--&gt;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/*</w:t>
      </w:r>
      <w:r>
        <w:rPr>
          <w:i/>
        </w:rPr>
        <w:t xml:space="preserve"> в </w:t>
      </w:r>
      <w:r>
        <w:rPr>
          <w:i/>
          <w:lang w:val="en-US"/>
        </w:rPr>
        <w:t>CSS</w:t>
      </w:r>
      <w:r>
        <w:rPr>
          <w:i/>
        </w:rPr>
        <w:t xml:space="preserve"> — такими </w:t>
      </w:r>
      <w:r>
        <w:rPr>
          <w:i/>
          <w:highlight w:val="yellow"/>
        </w:rPr>
        <w:t>*/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&lt;!</w:t>
      </w:r>
      <w:r>
        <w:rPr>
          <w:b/>
          <w:i/>
          <w:highlight w:val="yellow"/>
          <w:lang w:val="en-US"/>
        </w:rPr>
        <w:t>DOCTYPE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html</w:t>
      </w:r>
      <w:r>
        <w:rPr>
          <w:b/>
          <w:i/>
          <w:highlight w:val="yellow"/>
        </w:rPr>
        <w:t>&gt;</w:t>
      </w:r>
      <w:r>
        <w:t xml:space="preserve"> - одиночный тег обозначающий, что перед нами </w:t>
      </w:r>
      <w:r>
        <w:rPr>
          <w:i/>
          <w:lang w:val="en-US"/>
        </w:rPr>
        <w:t>html</w:t>
      </w:r>
      <w:r>
        <w:t>-страница.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lang</w:t>
      </w:r>
      <w:proofErr w:type="spellEnd"/>
      <w:r>
        <w:rPr>
          <w:b/>
          <w:i/>
          <w:highlight w:val="yellow"/>
        </w:rPr>
        <w:t>=”</w:t>
      </w:r>
      <w:proofErr w:type="spellStart"/>
      <w:r>
        <w:rPr>
          <w:b/>
          <w:i/>
          <w:highlight w:val="yellow"/>
          <w:lang w:val="en-US"/>
        </w:rPr>
        <w:t>ru</w:t>
      </w:r>
      <w:proofErr w:type="spellEnd"/>
      <w:r>
        <w:rPr>
          <w:b/>
          <w:i/>
          <w:highlight w:val="yellow"/>
        </w:rPr>
        <w:t>”&gt; &lt;/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>&gt;</w:t>
      </w:r>
      <w:r>
        <w:t xml:space="preserve"> - теги метаданных страницы. Необязательный универсальный атрибут </w:t>
      </w:r>
      <w:proofErr w:type="spellStart"/>
      <w:r>
        <w:rPr>
          <w:b/>
          <w:i/>
          <w:highlight w:val="cyan"/>
          <w:lang w:val="en-US"/>
        </w:rPr>
        <w:t>lang</w:t>
      </w:r>
      <w:proofErr w:type="spellEnd"/>
      <w:r>
        <w:t xml:space="preserve"> 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(в теге </w:t>
      </w:r>
      <w:r>
        <w:rPr>
          <w:i/>
          <w:lang w:val="en-US"/>
        </w:rPr>
        <w:t>html</w:t>
      </w:r>
      <w:r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9" w:tooltip="https://www.iana.org/assignments/language-subtag-registry/language-subtag-registry" w:history="1">
        <w:r>
          <w:rPr>
            <w:rStyle w:val="afa"/>
          </w:rPr>
          <w:t>тут</w:t>
        </w:r>
      </w:hyperlink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charset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UTF</w:t>
      </w:r>
      <w:r>
        <w:rPr>
          <w:b/>
          <w:i/>
          <w:highlight w:val="yellow"/>
        </w:rPr>
        <w:t>-8” /&gt;</w:t>
      </w:r>
      <w:r>
        <w:t xml:space="preserve"> - одиночный тег для подключения кодировки </w:t>
      </w:r>
      <w:r>
        <w:rPr>
          <w:lang w:val="en-US"/>
        </w:rPr>
        <w:t>UTF</w:t>
      </w:r>
      <w:r>
        <w:t>-8.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viewport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>=</w:t>
      </w:r>
      <w:r>
        <w:rPr>
          <w:b/>
          <w:i/>
          <w:highlight w:val="yellow"/>
          <w:lang w:val="en-US"/>
        </w:rPr>
        <w:t>device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 xml:space="preserve">, </w:t>
      </w:r>
      <w:r>
        <w:rPr>
          <w:b/>
          <w:i/>
          <w:highlight w:val="yellow"/>
          <w:lang w:val="en-US"/>
        </w:rPr>
        <w:t>initial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scale</w:t>
      </w:r>
      <w:r>
        <w:rPr>
          <w:b/>
          <w:i/>
          <w:highlight w:val="yellow"/>
        </w:rPr>
        <w:t>=1" /&gt;</w:t>
      </w:r>
      <w:r>
        <w:t xml:space="preserve"> - одиночный тег, который сообщает браузеру две инструкции. Первая </w:t>
      </w:r>
      <w:proofErr w:type="spellStart"/>
      <w:r>
        <w:rPr>
          <w:b/>
          <w:i/>
          <w:highlight w:val="cyan"/>
        </w:rPr>
        <w:t>width</w:t>
      </w:r>
      <w:proofErr w:type="spellEnd"/>
      <w:r>
        <w:rPr>
          <w:b/>
          <w:i/>
          <w:highlight w:val="cyan"/>
        </w:rPr>
        <w:t>=</w:t>
      </w:r>
      <w:proofErr w:type="spellStart"/>
      <w:r>
        <w:rPr>
          <w:b/>
          <w:i/>
          <w:highlight w:val="cyan"/>
        </w:rPr>
        <w:t>device-width</w:t>
      </w:r>
      <w:proofErr w:type="spellEnd"/>
      <w:r>
        <w:t xml:space="preserve">, что видимая пользователю часть занимает всю ширину экрана. Вторая </w:t>
      </w:r>
      <w:proofErr w:type="spellStart"/>
      <w:r>
        <w:rPr>
          <w:b/>
          <w:i/>
          <w:highlight w:val="cyan"/>
        </w:rPr>
        <w:t>initial-scale</w:t>
      </w:r>
      <w:proofErr w:type="spellEnd"/>
      <w:r>
        <w:rPr>
          <w:b/>
          <w:i/>
          <w:highlight w:val="cyan"/>
        </w:rPr>
        <w:t>=1</w:t>
      </w:r>
      <w:r>
        <w:t>, что страница не масштабируется при загрузке.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description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="Описание страницы" /&gt;</w:t>
      </w:r>
      <w:r>
        <w:t xml:space="preserve"> - описание страницы для поисковиков.</w:t>
      </w:r>
    </w:p>
    <w:p w:rsidR="001D636E" w:rsidRDefault="001D636E">
      <w:pPr>
        <w:spacing w:after="0"/>
        <w:ind w:firstLine="284"/>
        <w:contextualSpacing/>
        <w:jc w:val="both"/>
        <w:rPr>
          <w:b/>
        </w:rPr>
      </w:pPr>
    </w:p>
    <w:p w:rsidR="001D636E" w:rsidRDefault="00782CAE">
      <w:pPr>
        <w:spacing w:after="0"/>
        <w:ind w:firstLine="284"/>
        <w:contextualSpacing/>
        <w:jc w:val="both"/>
      </w:pPr>
      <w:r>
        <w:lastRenderedPageBreak/>
        <w:t xml:space="preserve">Формат </w:t>
      </w:r>
      <w:r>
        <w:rPr>
          <w:b/>
          <w:i/>
          <w:lang w:val="en-US"/>
        </w:rPr>
        <w:t>Open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Graph</w:t>
      </w:r>
      <w:r>
        <w:t xml:space="preserve"> (или </w:t>
      </w:r>
      <w:r>
        <w:rPr>
          <w:b/>
          <w:i/>
          <w:lang w:val="en-US"/>
        </w:rPr>
        <w:t>OG</w:t>
      </w:r>
      <w:r>
        <w:t xml:space="preserve">) позволяет сформировать превью страницы в социальных сетях при передаче ссылки на неё. Подробнее можно почитать </w:t>
      </w:r>
      <w:hyperlink r:id="rId10" w:tooltip="https://ogp.me/" w:history="1">
        <w:r>
          <w:rPr>
            <w:rStyle w:val="afa"/>
          </w:rPr>
          <w:t>тут</w:t>
        </w:r>
      </w:hyperlink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property</w:t>
      </w:r>
      <w:r>
        <w:rPr>
          <w:b/>
          <w:i/>
          <w:highlight w:val="yellow"/>
        </w:rPr>
        <w:t>="</w:t>
      </w:r>
      <w:proofErr w:type="spellStart"/>
      <w:r>
        <w:rPr>
          <w:b/>
          <w:i/>
          <w:highlight w:val="yellow"/>
          <w:lang w:val="en-US"/>
        </w:rPr>
        <w:t>og</w:t>
      </w:r>
      <w:proofErr w:type="spellEnd"/>
      <w:r>
        <w:rPr>
          <w:b/>
          <w:i/>
          <w:highlight w:val="yellow"/>
        </w:rPr>
        <w:t>: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="Можно мягче" /&gt;</w:t>
      </w:r>
    </w:p>
    <w:p w:rsidR="001D636E" w:rsidRDefault="00782CAE">
      <w:pPr>
        <w:spacing w:after="0"/>
        <w:ind w:firstLine="284"/>
        <w:contextualSpacing/>
        <w:jc w:val="both"/>
        <w:rPr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og:url</w:t>
      </w:r>
      <w:proofErr w:type="spellEnd"/>
      <w:r>
        <w:rPr>
          <w:b/>
          <w:i/>
          <w:highlight w:val="yellow"/>
          <w:lang w:val="en-US"/>
        </w:rPr>
        <w:t>" content=”https://maybesofter.com/” /&gt;</w:t>
      </w:r>
    </w:p>
    <w:p w:rsidR="001D636E" w:rsidRDefault="00782CAE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og:image</w:t>
      </w:r>
      <w:proofErr w:type="spellEnd"/>
      <w:r>
        <w:rPr>
          <w:b/>
          <w:i/>
          <w:highlight w:val="yellow"/>
          <w:lang w:val="en-US"/>
        </w:rPr>
        <w:t>" content="/images/og.jpg" /&gt;</w:t>
      </w:r>
    </w:p>
    <w:p w:rsidR="001D636E" w:rsidRDefault="00782CAE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twitter:card</w:t>
      </w:r>
      <w:proofErr w:type="spellEnd"/>
      <w:r>
        <w:rPr>
          <w:b/>
          <w:i/>
          <w:highlight w:val="yellow"/>
          <w:lang w:val="en-US"/>
        </w:rPr>
        <w:t>" content="</w:t>
      </w:r>
      <w:proofErr w:type="spellStart"/>
      <w:r>
        <w:rPr>
          <w:b/>
          <w:i/>
          <w:highlight w:val="yellow"/>
          <w:lang w:val="en-US"/>
        </w:rPr>
        <w:t>summary_large_image</w:t>
      </w:r>
      <w:proofErr w:type="spellEnd"/>
      <w:r>
        <w:rPr>
          <w:b/>
          <w:i/>
          <w:highlight w:val="yellow"/>
          <w:lang w:val="en-US"/>
        </w:rPr>
        <w:t>" /&gt;</w:t>
      </w:r>
      <w:r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у</w:t>
      </w:r>
      <w:r>
        <w:rPr>
          <w:i/>
          <w:highlight w:val="yellow"/>
          <w:lang w:val="en-US"/>
        </w:rPr>
        <w:t xml:space="preserve"> twitter </w:t>
      </w:r>
      <w:r>
        <w:rPr>
          <w:i/>
          <w:highlight w:val="yellow"/>
        </w:rPr>
        <w:t>есть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теги</w:t>
      </w:r>
    </w:p>
    <w:p w:rsidR="001D636E" w:rsidRDefault="001D636E">
      <w:pPr>
        <w:spacing w:after="0"/>
        <w:ind w:firstLine="284"/>
        <w:contextualSpacing/>
        <w:jc w:val="both"/>
        <w:rPr>
          <w:b/>
          <w:lang w:val="en-US"/>
        </w:rPr>
      </w:pPr>
    </w:p>
    <w:p w:rsidR="001D636E" w:rsidRDefault="00782CAE">
      <w:pPr>
        <w:spacing w:after="0"/>
        <w:ind w:firstLine="284"/>
        <w:contextualSpacing/>
        <w:jc w:val="both"/>
      </w:pPr>
      <w:proofErr w:type="spellStart"/>
      <w:r>
        <w:rPr>
          <w:b/>
        </w:rPr>
        <w:t>Фавикон</w:t>
      </w:r>
      <w:proofErr w:type="spellEnd"/>
      <w:r>
        <w:t xml:space="preserve"> – это иконка вкладки страницы.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favicon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ico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sizes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any</w:t>
      </w:r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ICO</w:t>
      </w:r>
      <w:r>
        <w:t xml:space="preserve"> (32х32 пикселей) для старых браузеров.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type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image</w:t>
      </w:r>
      <w:r>
        <w:rPr>
          <w:b/>
          <w:i/>
          <w:highlight w:val="yellow"/>
        </w:rPr>
        <w:t>/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>+</w:t>
      </w:r>
      <w:r>
        <w:rPr>
          <w:b/>
          <w:i/>
          <w:highlight w:val="yellow"/>
          <w:lang w:val="en-US"/>
        </w:rPr>
        <w:t>xml</w:t>
      </w:r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SVG</w:t>
      </w:r>
      <w:r>
        <w:t xml:space="preserve"> для актуальных браузеров.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png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PNG</w:t>
      </w:r>
      <w:r>
        <w:t xml:space="preserve"> (512х512 пикселей) для иконки смартфонов и планшетов, если пользователь захочет добавить его на экран.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</w:t>
      </w:r>
      <w:r>
        <w:t xml:space="preserve"> - теги названия вкладки страницы.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шрифтов.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global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глобальных таблиц стилей.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 xml:space="preserve">=”./ 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таблиц стилей.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1&gt;&lt;/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</w:t>
      </w:r>
      <w:r>
        <w:t xml:space="preserve"> - теги заголовка. Всего их 6 размеров, </w:t>
      </w:r>
      <w:r>
        <w:rPr>
          <w:i/>
        </w:rPr>
        <w:t>&lt;</w:t>
      </w:r>
      <w:r>
        <w:rPr>
          <w:i/>
          <w:lang w:val="en-US"/>
        </w:rPr>
        <w:t>h</w:t>
      </w:r>
      <w:r>
        <w:rPr>
          <w:i/>
        </w:rPr>
        <w:t>6&gt;</w:t>
      </w:r>
      <w:r>
        <w:t xml:space="preserve"> самый маленький.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</w:t>
      </w:r>
      <w:r>
        <w:t xml:space="preserve"> - теги абзаца. В них заключается основная часть текста.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  <w:lang w:val="en-US"/>
        </w:rPr>
        <w:t>&lt;a&gt;&lt;/a&gt;</w:t>
      </w:r>
      <w:r>
        <w:rPr>
          <w:lang w:val="en-US"/>
        </w:rPr>
        <w:t xml:space="preserve"> - </w:t>
      </w:r>
      <w:r>
        <w:t>теги</w:t>
      </w:r>
      <w:r>
        <w:rPr>
          <w:lang w:val="en-US"/>
        </w:rPr>
        <w:t xml:space="preserve"> </w:t>
      </w:r>
      <w:r>
        <w:t>ссылки</w:t>
      </w:r>
      <w:r>
        <w:rPr>
          <w:lang w:val="en-US"/>
        </w:rPr>
        <w:t>-</w:t>
      </w:r>
      <w:r>
        <w:t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хранит адрес ссылки.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target</w:t>
      </w:r>
      <w:r>
        <w:t xml:space="preserve"> открывает ссылку в этой вкладке или в новой.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target</w:t>
      </w:r>
      <w:r>
        <w:rPr>
          <w:i/>
        </w:rPr>
        <w:t>=”_</w:t>
      </w:r>
      <w:r>
        <w:rPr>
          <w:i/>
          <w:lang w:val="en-US"/>
        </w:rPr>
        <w:t>blank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>// в новой вкладке</w:t>
      </w:r>
    </w:p>
    <w:p w:rsidR="001D636E" w:rsidRDefault="001D636E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img</w:t>
      </w:r>
      <w:proofErr w:type="spellEnd"/>
      <w:r>
        <w:rPr>
          <w:b/>
          <w:i/>
          <w:highlight w:val="yellow"/>
        </w:rPr>
        <w:t>&gt;</w:t>
      </w:r>
      <w:r>
        <w:t xml:space="preserve"> - тег изображения. Создается только одним открывающимся тегом с обязательным атрибутом </w:t>
      </w:r>
      <w:proofErr w:type="spellStart"/>
      <w:r>
        <w:rPr>
          <w:b/>
          <w:i/>
          <w:highlight w:val="cyan"/>
          <w:lang w:val="en-US"/>
        </w:rPr>
        <w:t>src</w:t>
      </w:r>
      <w:proofErr w:type="spellEnd"/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=”images/mobile.jpg”&gt;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alt</w:t>
      </w:r>
      <w:r>
        <w:t xml:space="preserve"> отображает текст, который пользователь видит, когда картинка не загружается: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images</w:t>
      </w:r>
      <w:r>
        <w:rPr>
          <w:i/>
        </w:rPr>
        <w:t>/</w:t>
      </w:r>
      <w:r>
        <w:rPr>
          <w:i/>
          <w:lang w:val="en-US"/>
        </w:rPr>
        <w:t>mobile</w:t>
      </w:r>
      <w:r>
        <w:rPr>
          <w:i/>
        </w:rPr>
        <w:t>.</w:t>
      </w:r>
      <w:r>
        <w:rPr>
          <w:i/>
          <w:lang w:val="en-US"/>
        </w:rPr>
        <w:t>jpg</w:t>
      </w:r>
      <w:r>
        <w:rPr>
          <w:i/>
        </w:rPr>
        <w:t xml:space="preserve">” </w:t>
      </w:r>
      <w:r>
        <w:rPr>
          <w:i/>
          <w:lang w:val="en-US"/>
        </w:rPr>
        <w:t>alt</w:t>
      </w:r>
      <w:r>
        <w:rPr>
          <w:i/>
        </w:rPr>
        <w:t>=”здесь должна быть картинка, но что-то пошло не так…”&gt;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</w:p>
    <w:p w:rsidR="001D636E" w:rsidRDefault="00782CAE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 width=230&gt;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1D636E" w:rsidRDefault="001D636E">
      <w:pPr>
        <w:spacing w:after="0"/>
        <w:ind w:firstLine="284"/>
        <w:contextualSpacing/>
        <w:jc w:val="both"/>
        <w:rPr>
          <w:highlight w:val="yellow"/>
        </w:rPr>
      </w:pPr>
    </w:p>
    <w:p w:rsidR="001D636E" w:rsidRDefault="00782CAE">
      <w:pPr>
        <w:spacing w:after="0"/>
        <w:ind w:firstLine="284"/>
        <w:contextualSpacing/>
        <w:jc w:val="both"/>
        <w:rPr>
          <w:b/>
          <w:i/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</w:p>
    <w:p w:rsidR="001D636E" w:rsidRDefault="00782CAE">
      <w:pPr>
        <w:spacing w:after="0"/>
        <w:ind w:firstLine="284"/>
        <w:contextualSpacing/>
        <w:jc w:val="both"/>
        <w:rPr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>cite</w:t>
      </w:r>
      <w:r>
        <w:t xml:space="preserve"> позволяет указать автора цитаты.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blockquote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cite</w:t>
      </w:r>
      <w:proofErr w:type="spellEnd"/>
      <w:r>
        <w:rPr>
          <w:i/>
        </w:rPr>
        <w:t>="https://praktikum.yandex.ru"&gt;Достаточно начать и не бросить.&lt;/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</w:t>
      </w:r>
      <w:r>
        <w:t xml:space="preserve"> - теги тела страницы (видимой части).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</w:t>
      </w:r>
      <w:r>
        <w:t xml:space="preserve"> - </w:t>
      </w:r>
      <w:r>
        <w:rPr>
          <w:u w:val="single"/>
        </w:rPr>
        <w:t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>body</w:t>
      </w:r>
      <w:r>
        <w:t xml:space="preserve"> и занимает всю ширину страницы.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proofErr w:type="spellStart"/>
      <w:r>
        <w:t>доп.информация</w:t>
      </w:r>
      <w:proofErr w:type="spellEnd"/>
      <w:r>
        <w:t xml:space="preserve">).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В </w:t>
      </w:r>
      <w:r>
        <w:rPr>
          <w:i/>
          <w:lang w:val="en-US"/>
        </w:rPr>
        <w:t>HTML</w:t>
      </w:r>
      <w:r>
        <w:t xml:space="preserve"> существуют два вида списков – маркированный и нумерованный.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</w:t>
      </w:r>
      <w:r>
        <w:t xml:space="preserve"> - теги маркированного списка, оформленного маркерами в виде точек.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</w:t>
      </w:r>
      <w:r>
        <w:t xml:space="preserve"> - теги нумерованного списка.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</w:t>
      </w:r>
      <w:r>
        <w:t xml:space="preserve"> - теги элементов любого списка.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Необязательное </w:t>
      </w:r>
      <w:r>
        <w:rPr>
          <w:i/>
          <w:lang w:val="en-US"/>
        </w:rPr>
        <w:t>CSS</w:t>
      </w:r>
      <w:r>
        <w:t xml:space="preserve">-свойство </w:t>
      </w:r>
      <w:r>
        <w:rPr>
          <w:b/>
          <w:i/>
          <w:highlight w:val="cyan"/>
          <w:lang w:val="en-US"/>
        </w:rPr>
        <w:t>list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отвечает за управление маркерами и нумерацией списков. Например, список можно оформить так: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ul</w:t>
      </w:r>
      <w:r>
        <w:rPr>
          <w:i/>
        </w:rPr>
        <w:t xml:space="preserve"> </w:t>
      </w:r>
      <w:r>
        <w:rPr>
          <w:i/>
          <w:lang w:val="en-US"/>
        </w:rPr>
        <w:t>style</w:t>
      </w:r>
      <w:r>
        <w:rPr>
          <w:i/>
        </w:rPr>
        <w:t xml:space="preserve">=” </w:t>
      </w:r>
      <w:r>
        <w:rPr>
          <w:i/>
          <w:lang w:val="en-US"/>
        </w:rPr>
        <w:t>list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div</w:t>
      </w:r>
      <w:proofErr w:type="spellEnd"/>
      <w:r>
        <w:rPr>
          <w:i/>
        </w:rPr>
        <w:t>&gt;Я на своём месте =)&lt;/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li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ul</w:t>
      </w:r>
      <w:proofErr w:type="spellEnd"/>
      <w:r>
        <w:rPr>
          <w:i/>
        </w:rPr>
        <w:t>&gt;</w:t>
      </w:r>
    </w:p>
    <w:p w:rsidR="001D636E" w:rsidRDefault="001D636E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1D636E" w:rsidRDefault="00782CAE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>&gt;</w:t>
      </w:r>
      <w:r>
        <w:t xml:space="preserve"> - теги простой кнопки.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</w:t>
      </w:r>
      <w:r>
        <w:t xml:space="preserve"> - теги элементов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>table</w:t>
      </w:r>
      <w:r>
        <w:rPr>
          <w:i/>
        </w:rPr>
        <w:t>&gt;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</w:t>
      </w:r>
      <w:r>
        <w:t xml:space="preserve"> - теги задания строки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</w:t>
      </w:r>
      <w:r>
        <w:t xml:space="preserve"> - теги задания ячейки первой строки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</w:t>
      </w:r>
      <w:r>
        <w:t xml:space="preserve"> - теги задания ячейки остальных строк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шапки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тела таблицы. Можно использовать несколько в одной таблице.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подвала таблицы.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>
        <w:rPr>
          <w:b/>
          <w:i/>
          <w:highlight w:val="cyan"/>
          <w:lang w:val="en-US"/>
        </w:rPr>
        <w:t>rowspan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colspan</w:t>
      </w:r>
      <w:proofErr w:type="spellEnd"/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>Например, таблицу можно оформить так: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table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первая строка с заголовками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&gt;Название книги&lt;/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lastRenderedPageBreak/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&gt;Автор&lt;/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&gt;Количество слов&lt;/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вторая и последующие строки с данными таблицы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>&gt;</w:t>
      </w:r>
      <w:proofErr w:type="spellStart"/>
      <w:r>
        <w:rPr>
          <w:i/>
        </w:rPr>
        <w:t>Келидар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&gt;Махмуд </w:t>
      </w:r>
      <w:proofErr w:type="spellStart"/>
      <w:r>
        <w:rPr>
          <w:i/>
        </w:rPr>
        <w:t>Довлатабади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1D636E" w:rsidRDefault="00782CAE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  <w:lang w:val="en-US"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colspan</w:t>
      </w:r>
      <w:proofErr w:type="spellEnd"/>
      <w:r>
        <w:rPr>
          <w:i/>
        </w:rPr>
        <w:t>="2"&gt;Среднее количество слов&lt;/</w:t>
      </w:r>
      <w:r>
        <w:rPr>
          <w:i/>
          <w:lang w:val="en-US"/>
        </w:rPr>
        <w:t>td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>// растянуть ячейку на две в ширину</w:t>
      </w:r>
    </w:p>
    <w:p w:rsidR="001D636E" w:rsidRDefault="00782CAE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&lt;td&gt;1502009.3&lt;/td&gt;</w:t>
      </w:r>
    </w:p>
    <w:p w:rsidR="001D636E" w:rsidRDefault="00782CAE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&lt;/table&gt;</w:t>
      </w:r>
    </w:p>
    <w:p w:rsidR="001D636E" w:rsidRDefault="001D636E">
      <w:pPr>
        <w:pStyle w:val="af9"/>
        <w:spacing w:after="0"/>
        <w:ind w:left="0" w:firstLine="284"/>
        <w:jc w:val="both"/>
        <w:rPr>
          <w:lang w:val="en-US"/>
        </w:rPr>
      </w:pPr>
    </w:p>
    <w:p w:rsidR="001D636E" w:rsidRDefault="00782CAE">
      <w:pPr>
        <w:pStyle w:val="af9"/>
        <w:spacing w:after="0"/>
        <w:ind w:left="0" w:firstLine="284"/>
        <w:jc w:val="both"/>
      </w:pPr>
      <w:r>
        <w:t>К таблице также можно применять стили.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td</w:t>
      </w:r>
      <w:r>
        <w:rPr>
          <w:i/>
        </w:rPr>
        <w:t xml:space="preserve">, 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нарисовать рамку вокруг каждой ячейки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table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фоновый цвет таблицы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collapse</w:t>
      </w:r>
      <w:r>
        <w:rPr>
          <w:i/>
        </w:rPr>
        <w:t xml:space="preserve">: </w:t>
      </w:r>
      <w:r>
        <w:rPr>
          <w:i/>
          <w:lang w:val="en-US"/>
        </w:rPr>
        <w:t>collapse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убрать расстояние между рамками ячеек таблицы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цвет.</w:t>
      </w:r>
    </w:p>
    <w:p w:rsidR="001D636E" w:rsidRDefault="00782CAE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 xml:space="preserve">&lt;h1 style=”color: </w:t>
      </w:r>
      <w:proofErr w:type="spellStart"/>
      <w:r>
        <w:rPr>
          <w:i/>
          <w:lang w:val="en-US"/>
        </w:rPr>
        <w:t>springgreen</w:t>
      </w:r>
      <w:proofErr w:type="spellEnd"/>
      <w:r>
        <w:rPr>
          <w:i/>
          <w:lang w:val="en-US"/>
        </w:rPr>
        <w:t>; font-size: 72px;”&gt;</w:t>
      </w:r>
      <w:r>
        <w:rPr>
          <w:i/>
        </w:rPr>
        <w:t>Текст</w:t>
      </w:r>
      <w:r>
        <w:rPr>
          <w:i/>
          <w:lang w:val="en-US"/>
        </w:rPr>
        <w:t>&lt;/h1&gt;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>
        <w:rPr>
          <w:i/>
          <w:lang w:val="en-US"/>
        </w:rPr>
        <w:t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элемент </w:t>
      </w:r>
      <w:r>
        <w:rPr>
          <w:i/>
        </w:rPr>
        <w:t>&lt;</w:t>
      </w:r>
      <w:r>
        <w:rPr>
          <w:i/>
          <w:lang w:val="en-US"/>
        </w:rPr>
        <w:t>style</w:t>
      </w:r>
      <w:r>
        <w:rPr>
          <w:i/>
        </w:rPr>
        <w:t>&gt;&lt;/</w:t>
      </w:r>
      <w:r>
        <w:rPr>
          <w:i/>
          <w:lang w:val="en-US"/>
        </w:rPr>
        <w:t>style</w:t>
      </w:r>
      <w:r>
        <w:rPr>
          <w:i/>
        </w:rPr>
        <w:t>&gt;</w:t>
      </w:r>
      <w:r>
        <w:t xml:space="preserve"> и заполняется селекторами. Во втором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ссылка на файл с </w:t>
      </w:r>
      <w:r>
        <w:rPr>
          <w:i/>
          <w:lang w:val="en-US"/>
        </w:rPr>
        <w:t>CSS</w:t>
      </w:r>
      <w:r>
        <w:t xml:space="preserve">. Атрибут </w:t>
      </w:r>
      <w:proofErr w:type="spellStart"/>
      <w:r>
        <w:rPr>
          <w:b/>
          <w:i/>
          <w:highlight w:val="cyan"/>
          <w:lang w:val="en-US"/>
        </w:rPr>
        <w:t>rel</w:t>
      </w:r>
      <w:proofErr w:type="spellEnd"/>
      <w:r>
        <w:t xml:space="preserve"> задает назначение,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– адрес.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import</w:t>
      </w:r>
      <w:r>
        <w:t>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</w:rPr>
        <w:t>(fonts.css)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>селектор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>
        <w:rPr>
          <w:i/>
        </w:rPr>
        <w:t>2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селектор по тегу </w:t>
      </w:r>
      <w:r>
        <w:rPr>
          <w:i/>
          <w:highlight w:val="yellow"/>
          <w:lang w:val="en-US"/>
        </w:rPr>
        <w:t>h</w:t>
      </w:r>
      <w:r w:rsidRPr="001C005E">
        <w:rPr>
          <w:i/>
          <w:highlight w:val="yellow"/>
        </w:rPr>
        <w:t>2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</w:p>
    <w:p w:rsidR="001D636E" w:rsidRPr="001C005E" w:rsidRDefault="00782CAE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.article-title </w:t>
      </w:r>
      <w:r w:rsidRPr="001C005E">
        <w:rPr>
          <w:i/>
          <w:lang w:val="en-US"/>
        </w:rPr>
        <w:t>{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классу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class=”article-title”</w:t>
      </w:r>
    </w:p>
    <w:p w:rsidR="001D636E" w:rsidRPr="001C005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</w:t>
      </w:r>
      <w:r w:rsidRPr="001C005E">
        <w:rPr>
          <w:i/>
          <w:lang w:val="en-US"/>
        </w:rPr>
        <w:t>-</w:t>
      </w:r>
      <w:r>
        <w:rPr>
          <w:i/>
          <w:lang w:val="en-US"/>
        </w:rPr>
        <w:t>size</w:t>
      </w:r>
      <w:r w:rsidRPr="001C005E">
        <w:rPr>
          <w:i/>
          <w:lang w:val="en-US"/>
        </w:rPr>
        <w:t>: 32</w:t>
      </w:r>
      <w:r>
        <w:rPr>
          <w:i/>
          <w:lang w:val="en-US"/>
        </w:rPr>
        <w:t>px</w:t>
      </w:r>
      <w:r w:rsidRPr="001C005E">
        <w:rPr>
          <w:i/>
          <w:lang w:val="en-US"/>
        </w:rPr>
        <w:t>;</w:t>
      </w:r>
    </w:p>
    <w:p w:rsidR="001D636E" w:rsidRPr="001C005E" w:rsidRDefault="00782CAE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#second </w:t>
      </w:r>
      <w:r w:rsidRPr="001C005E">
        <w:rPr>
          <w:i/>
          <w:lang w:val="en-US"/>
        </w:rPr>
        <w:t>{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идентификатору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id=”second”</w:t>
      </w:r>
    </w:p>
    <w:p w:rsidR="001D636E" w:rsidRPr="001C005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</w:t>
      </w:r>
      <w:r w:rsidRPr="001C005E">
        <w:rPr>
          <w:i/>
          <w:lang w:val="en-US"/>
        </w:rPr>
        <w:t>-</w:t>
      </w:r>
      <w:r>
        <w:rPr>
          <w:i/>
          <w:lang w:val="en-US"/>
        </w:rPr>
        <w:t>size</w:t>
      </w:r>
      <w:r w:rsidRPr="001C005E">
        <w:rPr>
          <w:i/>
          <w:lang w:val="en-US"/>
        </w:rPr>
        <w:t>: 32</w:t>
      </w:r>
      <w:r>
        <w:rPr>
          <w:i/>
          <w:lang w:val="en-US"/>
        </w:rPr>
        <w:t>px</w:t>
      </w:r>
      <w:r w:rsidRPr="001C005E">
        <w:rPr>
          <w:i/>
          <w:lang w:val="en-US"/>
        </w:rPr>
        <w:t>;</w:t>
      </w:r>
    </w:p>
    <w:p w:rsidR="001D636E" w:rsidRPr="001C005E" w:rsidRDefault="00782CAE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.article-title</w:t>
      </w:r>
      <w:r w:rsidRPr="001C005E">
        <w:rPr>
          <w:i/>
          <w:lang w:val="en-US"/>
        </w:rPr>
        <w:t xml:space="preserve">, </w:t>
      </w:r>
      <w:r>
        <w:rPr>
          <w:i/>
          <w:lang w:val="en-US"/>
        </w:rPr>
        <w:t xml:space="preserve">.text-footer </w:t>
      </w:r>
      <w:r w:rsidRPr="001C005E">
        <w:rPr>
          <w:i/>
          <w:lang w:val="en-US"/>
        </w:rPr>
        <w:t>{</w:t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перечисление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селекторов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классам</w:t>
      </w:r>
    </w:p>
    <w:p w:rsidR="001D636E" w:rsidRPr="001C005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font</w:t>
      </w:r>
      <w:r w:rsidRPr="001C005E">
        <w:rPr>
          <w:i/>
          <w:lang w:val="en-US"/>
        </w:rPr>
        <w:t>-</w:t>
      </w:r>
      <w:r>
        <w:rPr>
          <w:i/>
          <w:lang w:val="en-US"/>
        </w:rPr>
        <w:t>size</w:t>
      </w:r>
      <w:r w:rsidRPr="001C005E">
        <w:rPr>
          <w:i/>
          <w:lang w:val="en-US"/>
        </w:rPr>
        <w:t>: 32</w:t>
      </w:r>
      <w:r>
        <w:rPr>
          <w:i/>
          <w:lang w:val="en-US"/>
        </w:rPr>
        <w:t>px</w:t>
      </w:r>
      <w:r w:rsidRPr="001C005E">
        <w:rPr>
          <w:i/>
          <w:lang w:val="en-US"/>
        </w:rPr>
        <w:t>;</w:t>
      </w:r>
    </w:p>
    <w:p w:rsidR="001D636E" w:rsidRPr="001C005E" w:rsidRDefault="00782CAE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div</w:t>
      </w:r>
      <w:r w:rsidRPr="001C005E">
        <w:rPr>
          <w:i/>
          <w:lang w:val="en-US"/>
        </w:rPr>
        <w:t xml:space="preserve"> </w:t>
      </w:r>
      <w:r>
        <w:rPr>
          <w:i/>
          <w:lang w:val="en-US"/>
        </w:rPr>
        <w:t>p</w:t>
      </w:r>
      <w:r w:rsidRPr="001C005E">
        <w:rPr>
          <w:i/>
          <w:lang w:val="en-US"/>
        </w:rPr>
        <w:t xml:space="preserve"> { 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div</w:t>
      </w:r>
    </w:p>
    <w:p w:rsidR="001D636E" w:rsidRDefault="00782CAE">
      <w:pPr>
        <w:spacing w:after="0"/>
        <w:ind w:firstLine="284"/>
        <w:contextualSpacing/>
        <w:jc w:val="both"/>
        <w:rPr>
          <w:i/>
          <w:highlight w:val="yellow"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 w:rsidRPr="001C005E">
        <w:rPr>
          <w:i/>
        </w:rPr>
        <w:tab/>
      </w:r>
      <w:r w:rsidRPr="001C005E"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 xml:space="preserve">селектор потомка </w:t>
      </w:r>
      <w:r w:rsidRPr="001C005E">
        <w:rPr>
          <w:i/>
          <w:highlight w:val="yellow"/>
        </w:rPr>
        <w:t>(</w:t>
      </w:r>
      <w:r>
        <w:rPr>
          <w:i/>
          <w:highlight w:val="yellow"/>
        </w:rPr>
        <w:t>любой уровень вложенности</w:t>
      </w:r>
      <w:r w:rsidRPr="001C005E">
        <w:rPr>
          <w:i/>
          <w:highlight w:val="yellow"/>
        </w:rPr>
        <w:t>)</w:t>
      </w:r>
    </w:p>
    <w:p w:rsidR="001D636E" w:rsidRPr="001C005E" w:rsidRDefault="00782CAE">
      <w:pPr>
        <w:spacing w:after="0"/>
        <w:contextualSpacing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spacing w:after="0"/>
        <w:contextualSpacing/>
        <w:jc w:val="both"/>
        <w:rPr>
          <w:i/>
          <w:lang w:val="en-US"/>
        </w:rPr>
      </w:pPr>
      <w:r w:rsidRPr="001C005E">
        <w:rPr>
          <w:i/>
          <w:lang w:val="en-US"/>
        </w:rPr>
        <w:t>.</w:t>
      </w:r>
      <w:r>
        <w:rPr>
          <w:i/>
          <w:lang w:val="en-US"/>
        </w:rPr>
        <w:t>app</w:t>
      </w:r>
      <w:r w:rsidRPr="001C005E">
        <w:rPr>
          <w:i/>
          <w:lang w:val="en-US"/>
        </w:rPr>
        <w:t xml:space="preserve"> .</w:t>
      </w:r>
      <w:r>
        <w:rPr>
          <w:i/>
          <w:lang w:val="en-US"/>
        </w:rPr>
        <w:t>best</w:t>
      </w:r>
      <w:r w:rsidRPr="001C005E">
        <w:rPr>
          <w:i/>
          <w:lang w:val="en-US"/>
        </w:rPr>
        <w:t>-</w:t>
      </w:r>
      <w:r>
        <w:rPr>
          <w:i/>
          <w:lang w:val="en-US"/>
        </w:rPr>
        <w:t>choice</w:t>
      </w:r>
      <w:r w:rsidRPr="001C005E">
        <w:rPr>
          <w:i/>
          <w:lang w:val="en-US"/>
        </w:rPr>
        <w:t xml:space="preserve"> { 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элементы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class=”best</w:t>
      </w:r>
      <w:r w:rsidRPr="001C005E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choice”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>
        <w:rPr>
          <w:i/>
          <w:highlight w:val="yellow"/>
          <w:lang w:val="en-US"/>
        </w:rPr>
        <w:t xml:space="preserve"> class=”app”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 w:rsidRPr="001C005E">
        <w:rPr>
          <w:i/>
        </w:rPr>
        <w:tab/>
      </w:r>
      <w:r w:rsidRPr="001C005E"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>селектор</w:t>
      </w:r>
      <w:r>
        <w:rPr>
          <w:i/>
        </w:rPr>
        <w:t xml:space="preserve"> </w:t>
      </w:r>
      <w:r>
        <w:rPr>
          <w:i/>
          <w:highlight w:val="yellow"/>
        </w:rPr>
        <w:t xml:space="preserve">потомка  </w:t>
      </w:r>
      <w:r w:rsidRPr="001C005E">
        <w:rPr>
          <w:i/>
          <w:highlight w:val="yellow"/>
        </w:rPr>
        <w:t>(</w:t>
      </w:r>
      <w:r>
        <w:rPr>
          <w:i/>
          <w:highlight w:val="yellow"/>
        </w:rPr>
        <w:t>любой уровень вложенности</w:t>
      </w:r>
      <w:r w:rsidRPr="001C005E">
        <w:rPr>
          <w:i/>
          <w:highlight w:val="yellow"/>
        </w:rPr>
        <w:t>)</w:t>
      </w:r>
    </w:p>
    <w:p w:rsidR="001D636E" w:rsidRPr="001C005E" w:rsidRDefault="00782CAE">
      <w:pPr>
        <w:spacing w:after="0"/>
        <w:contextualSpacing/>
        <w:jc w:val="both"/>
        <w:rPr>
          <w:bCs/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spacing w:after="0" w:line="240" w:lineRule="auto"/>
        <w:rPr>
          <w:i/>
          <w:lang w:val="en-US"/>
        </w:rPr>
      </w:pPr>
      <w:r w:rsidRPr="001C005E">
        <w:rPr>
          <w:i/>
          <w:lang w:val="en-US"/>
        </w:rPr>
        <w:t>.</w:t>
      </w:r>
      <w:proofErr w:type="spellStart"/>
      <w:r>
        <w:rPr>
          <w:i/>
          <w:lang w:val="en-US"/>
        </w:rPr>
        <w:t>app</w:t>
      </w:r>
      <w:r w:rsidRPr="001C005E">
        <w:rPr>
          <w:i/>
          <w:lang w:val="en-US"/>
        </w:rPr>
        <w:t>.</w:t>
      </w:r>
      <w:r>
        <w:rPr>
          <w:i/>
          <w:lang w:val="en-US"/>
        </w:rPr>
        <w:t>best</w:t>
      </w:r>
      <w:proofErr w:type="spellEnd"/>
      <w:r w:rsidRPr="001C005E">
        <w:rPr>
          <w:i/>
          <w:lang w:val="en-US"/>
        </w:rPr>
        <w:t>-</w:t>
      </w:r>
      <w:r>
        <w:rPr>
          <w:i/>
          <w:lang w:val="en-US"/>
        </w:rPr>
        <w:t>choice</w:t>
      </w:r>
      <w:r w:rsidRPr="001C005E">
        <w:rPr>
          <w:i/>
          <w:lang w:val="en-US"/>
        </w:rPr>
        <w:t xml:space="preserve"> {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элементы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  <w:lang w:val="en-US"/>
        </w:rPr>
        <w:t>=</w:t>
      </w:r>
      <w:r>
        <w:rPr>
          <w:i/>
          <w:highlight w:val="yellow"/>
          <w:lang w:val="en-US"/>
        </w:rPr>
        <w:t>”app”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class=”best</w:t>
      </w:r>
      <w:r w:rsidRPr="001C005E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choice”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одновременно</w:t>
      </w:r>
    </w:p>
    <w:p w:rsidR="001D636E" w:rsidRDefault="00782CAE">
      <w:pPr>
        <w:spacing w:after="0" w:line="240" w:lineRule="auto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italic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комбинированный </w:t>
      </w:r>
      <w:r>
        <w:rPr>
          <w:i/>
          <w:highlight w:val="yellow"/>
        </w:rPr>
        <w:t xml:space="preserve">селектор потомка </w:t>
      </w:r>
      <w:r w:rsidRPr="001C005E">
        <w:rPr>
          <w:i/>
          <w:highlight w:val="yellow"/>
        </w:rPr>
        <w:t>(</w:t>
      </w:r>
      <w:r>
        <w:rPr>
          <w:i/>
          <w:highlight w:val="yellow"/>
        </w:rPr>
        <w:t>любой уровень вложенности</w:t>
      </w:r>
      <w:r w:rsidRPr="001C005E">
        <w:rPr>
          <w:i/>
          <w:highlight w:val="yellow"/>
        </w:rPr>
        <w:t>)</w:t>
      </w:r>
    </w:p>
    <w:p w:rsidR="001D636E" w:rsidRDefault="00782CAE">
      <w:pPr>
        <w:spacing w:after="0" w:line="240" w:lineRule="auto"/>
        <w:rPr>
          <w:i/>
        </w:rPr>
      </w:pPr>
      <w:r>
        <w:rPr>
          <w:i/>
        </w:rPr>
        <w:t>}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&gt;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все элементы с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 w:rsidRPr="001C005E">
        <w:rPr>
          <w:i/>
          <w:highlight w:val="yellow"/>
        </w:rPr>
        <w:t>”</w:t>
      </w:r>
      <w:r>
        <w:rPr>
          <w:i/>
          <w:highlight w:val="yellow"/>
        </w:rPr>
        <w:t xml:space="preserve">, являющиеся прямыми потомками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 w:rsidRPr="001C005E">
        <w:rPr>
          <w:i/>
          <w:highlight w:val="yellow"/>
        </w:rPr>
        <w:t>”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 w:rsidRPr="001C005E"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>дочерний селектор (вложенность первого уровня)</w:t>
      </w:r>
    </w:p>
    <w:p w:rsidR="001D636E" w:rsidRDefault="00782CAE">
      <w:pPr>
        <w:spacing w:after="0"/>
        <w:contextualSpacing/>
        <w:jc w:val="both"/>
        <w:rPr>
          <w:bCs/>
          <w:i/>
        </w:rPr>
      </w:pPr>
      <w:r>
        <w:rPr>
          <w:i/>
        </w:rPr>
        <w:t>}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+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элемент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 w:rsidRPr="001C005E">
        <w:rPr>
          <w:i/>
          <w:highlight w:val="yellow"/>
        </w:rPr>
        <w:t>”</w:t>
      </w:r>
      <w:r>
        <w:rPr>
          <w:i/>
          <w:highlight w:val="yellow"/>
        </w:rPr>
        <w:t xml:space="preserve"> стоит сразу после элемента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 w:rsidRPr="001C005E">
        <w:rPr>
          <w:i/>
          <w:highlight w:val="yellow"/>
        </w:rPr>
        <w:t>”</w:t>
      </w:r>
      <w:r>
        <w:rPr>
          <w:i/>
          <w:highlight w:val="yellow"/>
        </w:rPr>
        <w:t xml:space="preserve"> в </w:t>
      </w:r>
      <w:r>
        <w:rPr>
          <w:i/>
          <w:highlight w:val="yellow"/>
          <w:lang w:val="en-US"/>
        </w:rPr>
        <w:t>HTML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 w:rsidRPr="001C005E">
        <w:rPr>
          <w:i/>
        </w:rPr>
        <w:tab/>
      </w:r>
      <w:r>
        <w:rPr>
          <w:i/>
          <w:highlight w:val="yellow"/>
        </w:rPr>
        <w:t xml:space="preserve">// селектор </w:t>
      </w:r>
      <w:r>
        <w:rPr>
          <w:b/>
          <w:bCs/>
          <w:i/>
          <w:highlight w:val="yellow"/>
        </w:rPr>
        <w:t>смежных элементов</w:t>
      </w:r>
    </w:p>
    <w:p w:rsidR="001D636E" w:rsidRDefault="00782CAE">
      <w:pPr>
        <w:spacing w:after="0"/>
        <w:contextualSpacing/>
        <w:jc w:val="both"/>
        <w:rPr>
          <w:bCs/>
          <w:i/>
        </w:rPr>
      </w:pPr>
      <w:r>
        <w:rPr>
          <w:i/>
        </w:rPr>
        <w:t>}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</w:t>
      </w:r>
      <w:r w:rsidRPr="001C005E">
        <w:rPr>
          <w:i/>
        </w:rPr>
        <w:t>~</w:t>
      </w:r>
      <w:r>
        <w:rPr>
          <w:i/>
        </w:rPr>
        <w:t xml:space="preserve">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применится к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 w:rsidRPr="001C005E">
        <w:rPr>
          <w:i/>
          <w:highlight w:val="yellow"/>
        </w:rPr>
        <w:t>”</w:t>
      </w:r>
      <w:r>
        <w:rPr>
          <w:i/>
          <w:highlight w:val="yellow"/>
        </w:rPr>
        <w:t xml:space="preserve">, если он на одном уровне с </w:t>
      </w:r>
      <w:r>
        <w:rPr>
          <w:i/>
          <w:highlight w:val="yellow"/>
          <w:lang w:val="en-US"/>
        </w:rPr>
        <w:t>class</w:t>
      </w:r>
      <w:r w:rsidRPr="001C005E"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 w:rsidRPr="001C005E">
        <w:rPr>
          <w:i/>
          <w:highlight w:val="yellow"/>
        </w:rPr>
        <w:t>”</w:t>
      </w:r>
      <w:r>
        <w:rPr>
          <w:i/>
          <w:highlight w:val="yellow"/>
        </w:rPr>
        <w:t xml:space="preserve"> в </w:t>
      </w:r>
      <w:r>
        <w:rPr>
          <w:i/>
          <w:highlight w:val="yellow"/>
          <w:lang w:val="en-US"/>
        </w:rPr>
        <w:t>HTML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 w:rsidRPr="001C005E">
        <w:rPr>
          <w:i/>
        </w:rPr>
        <w:tab/>
      </w:r>
      <w:r>
        <w:rPr>
          <w:i/>
          <w:highlight w:val="yellow"/>
        </w:rPr>
        <w:t xml:space="preserve">// селектор </w:t>
      </w:r>
      <w:r>
        <w:rPr>
          <w:b/>
          <w:bCs/>
          <w:i/>
          <w:highlight w:val="yellow"/>
        </w:rPr>
        <w:t>соседей</w:t>
      </w:r>
      <w:r>
        <w:rPr>
          <w:i/>
          <w:highlight w:val="yellow"/>
        </w:rPr>
        <w:t xml:space="preserve"> (одинаковый уровень вложенности)</w:t>
      </w:r>
    </w:p>
    <w:p w:rsidR="001D636E" w:rsidRPr="001C005E" w:rsidRDefault="00782CAE">
      <w:pPr>
        <w:spacing w:after="0"/>
        <w:contextualSpacing/>
        <w:jc w:val="both"/>
        <w:rPr>
          <w:i/>
          <w:lang w:val="en-US"/>
        </w:rPr>
      </w:pPr>
      <w:r w:rsidRPr="001C005E">
        <w:rPr>
          <w:i/>
          <w:lang w:val="en-US"/>
        </w:rPr>
        <w:t>}</w:t>
      </w:r>
    </w:p>
    <w:p w:rsidR="001D636E" w:rsidRPr="001C005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[disabled] </w:t>
      </w:r>
      <w:r w:rsidRPr="001C005E">
        <w:rPr>
          <w:i/>
          <w:lang w:val="en-US"/>
        </w:rPr>
        <w:t>{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атрибуту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disabled</w:t>
      </w:r>
    </w:p>
    <w:p w:rsidR="001D636E" w:rsidRPr="001C005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</w:t>
      </w:r>
      <w:r w:rsidRPr="001C005E">
        <w:rPr>
          <w:i/>
          <w:lang w:val="en-US"/>
        </w:rPr>
        <w:t>-</w:t>
      </w:r>
      <w:r>
        <w:rPr>
          <w:i/>
          <w:lang w:val="en-US"/>
        </w:rPr>
        <w:t>size</w:t>
      </w:r>
      <w:r w:rsidRPr="001C005E">
        <w:rPr>
          <w:i/>
          <w:lang w:val="en-US"/>
        </w:rPr>
        <w:t>: 32</w:t>
      </w:r>
      <w:r>
        <w:rPr>
          <w:i/>
          <w:lang w:val="en-US"/>
        </w:rPr>
        <w:t>px</w:t>
      </w:r>
      <w:r w:rsidRPr="001C005E">
        <w:rPr>
          <w:i/>
          <w:lang w:val="en-US"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bCs/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 w:rsidRPr="001C005E">
        <w:rPr>
          <w:i/>
        </w:rPr>
        <w:t>[</w:t>
      </w:r>
      <w:proofErr w:type="spellStart"/>
      <w:r>
        <w:rPr>
          <w:i/>
          <w:lang w:val="en-US"/>
        </w:rPr>
        <w:t>href</w:t>
      </w:r>
      <w:proofErr w:type="spellEnd"/>
      <w:r w:rsidRPr="001C005E">
        <w:rPr>
          <w:i/>
        </w:rPr>
        <w:t xml:space="preserve">=”#”] </w:t>
      </w:r>
      <w:r>
        <w:rPr>
          <w:i/>
        </w:rPr>
        <w:t>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селектор по значению атрибута </w:t>
      </w:r>
      <w:proofErr w:type="spellStart"/>
      <w:r>
        <w:rPr>
          <w:i/>
          <w:highlight w:val="yellow"/>
          <w:lang w:val="en-US"/>
        </w:rPr>
        <w:t>href</w:t>
      </w:r>
      <w:proofErr w:type="spellEnd"/>
      <w:r w:rsidRPr="001C005E">
        <w:rPr>
          <w:i/>
          <w:highlight w:val="yellow"/>
        </w:rPr>
        <w:t xml:space="preserve">, </w:t>
      </w:r>
      <w:r>
        <w:rPr>
          <w:i/>
          <w:highlight w:val="yellow"/>
        </w:rPr>
        <w:t xml:space="preserve">которое равно </w:t>
      </w:r>
      <w:r w:rsidRPr="001C005E">
        <w:rPr>
          <w:i/>
          <w:highlight w:val="yellow"/>
        </w:rPr>
        <w:t>#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 w:rsidRPr="001C005E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другие селекторы по значению атрибута можно найти </w:t>
      </w:r>
      <w:hyperlink r:id="rId11" w:tooltip="https://doka.guide/css/attribute-selector/" w:history="1">
        <w:r>
          <w:rPr>
            <w:rStyle w:val="afa"/>
            <w:i/>
            <w:highlight w:val="yellow"/>
          </w:rPr>
          <w:t>тут</w:t>
        </w:r>
      </w:hyperlink>
    </w:p>
    <w:p w:rsidR="001D636E" w:rsidRDefault="00782CAE">
      <w:pPr>
        <w:pStyle w:val="af9"/>
        <w:spacing w:after="0"/>
        <w:ind w:left="0"/>
        <w:jc w:val="both"/>
        <w:rPr>
          <w:bCs/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bCs/>
        </w:rPr>
        <w:t xml:space="preserve">Специальный селектор </w:t>
      </w:r>
      <w:r>
        <w:rPr>
          <w:u w:val="single"/>
        </w:rPr>
        <w:t>для удаления значений по умолчанию</w:t>
      </w:r>
      <w:r>
        <w:t>: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body, h1, h2, h3, h4, h5, h6, p, a {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margin: 0;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font-size: 100%; 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normal;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spacing w:after="0"/>
        <w:ind w:firstLine="284"/>
        <w:jc w:val="both"/>
      </w:pPr>
      <w:r>
        <w:t xml:space="preserve">Сразу после сброса стилей, можно задать </w:t>
      </w:r>
      <w:r>
        <w:rPr>
          <w:u w:val="single"/>
        </w:rPr>
        <w:t>общий для всех элементов</w:t>
      </w:r>
      <w:r>
        <w:t xml:space="preserve"> </w:t>
      </w:r>
      <w:r>
        <w:rPr>
          <w:b/>
          <w:bCs/>
        </w:rPr>
        <w:t>универсальный селектор</w:t>
      </w:r>
      <w:r>
        <w:t xml:space="preserve"> </w:t>
      </w:r>
      <w:r>
        <w:rPr>
          <w:b/>
          <w:i/>
          <w:highlight w:val="cyan"/>
        </w:rPr>
        <w:t>*</w:t>
      </w:r>
      <w:r>
        <w:t xml:space="preserve">, а также для всех используемых </w:t>
      </w:r>
      <w:proofErr w:type="spellStart"/>
      <w:r>
        <w:t>псевдоэлементов</w:t>
      </w:r>
      <w:proofErr w:type="spellEnd"/>
      <w:r>
        <w:t>: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*,</w:t>
      </w:r>
    </w:p>
    <w:p w:rsidR="001D636E" w:rsidRDefault="00782CAE">
      <w:pPr>
        <w:spacing w:after="0"/>
        <w:jc w:val="both"/>
        <w:rPr>
          <w:i/>
          <w:lang w:val="en-US"/>
        </w:rPr>
      </w:pPr>
      <w:proofErr w:type="gramStart"/>
      <w:r>
        <w:rPr>
          <w:i/>
          <w:lang w:val="en-US"/>
        </w:rPr>
        <w:t>*::</w:t>
      </w:r>
      <w:proofErr w:type="gramEnd"/>
      <w:r>
        <w:rPr>
          <w:i/>
          <w:lang w:val="en-US"/>
        </w:rPr>
        <w:t>before,</w:t>
      </w:r>
    </w:p>
    <w:p w:rsidR="001D636E" w:rsidRDefault="00782CAE">
      <w:pPr>
        <w:spacing w:after="0"/>
        <w:jc w:val="both"/>
        <w:rPr>
          <w:i/>
          <w:lang w:val="en-US"/>
        </w:rPr>
      </w:pPr>
      <w:proofErr w:type="gramStart"/>
      <w:r>
        <w:rPr>
          <w:i/>
          <w:lang w:val="en-US"/>
        </w:rPr>
        <w:t>*::</w:t>
      </w:r>
      <w:proofErr w:type="gramEnd"/>
      <w:r>
        <w:rPr>
          <w:i/>
          <w:lang w:val="en-US"/>
        </w:rPr>
        <w:t>after {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box-sizing: border-box;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>class</w:t>
      </w:r>
      <w:r>
        <w:t xml:space="preserve">. </w:t>
      </w:r>
      <w:r>
        <w:rPr>
          <w:b/>
        </w:rPr>
        <w:t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>HTML</w:t>
      </w:r>
      <w:r>
        <w:t>-кода.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в </w:t>
      </w:r>
      <w:proofErr w:type="spellStart"/>
      <w:r>
        <w:rPr>
          <w:i/>
          <w:highlight w:val="yellow"/>
        </w:rPr>
        <w:t>html</w:t>
      </w:r>
      <w:proofErr w:type="spellEnd"/>
      <w:r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>
        <w:rPr>
          <w:i/>
          <w:highlight w:val="yellow"/>
        </w:rPr>
        <w:t>class</w:t>
      </w:r>
      <w:proofErr w:type="spellEnd"/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&lt;h1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"&gt;Откуда к нам пришла зима&lt;/h1&gt;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&lt;p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"&gt;Не знаешь ты, никто не знает&lt;/p&gt;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 стилях селектор класса начинается с точки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 xml:space="preserve"> { 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 xml:space="preserve">;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} </w:t>
      </w:r>
    </w:p>
    <w:p w:rsidR="001D636E" w:rsidRDefault="00782CAE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&lt;p class="</w:t>
      </w:r>
      <w:r>
        <w:rPr>
          <w:b/>
          <w:i/>
          <w:lang w:val="en-US"/>
        </w:rPr>
        <w:t>text special-text</w:t>
      </w:r>
      <w:r>
        <w:rPr>
          <w:i/>
          <w:lang w:val="en-US"/>
        </w:rPr>
        <w:t xml:space="preserve">"&gt;Bonobo, </w:t>
      </w:r>
      <w:proofErr w:type="spellStart"/>
      <w:r>
        <w:rPr>
          <w:i/>
          <w:lang w:val="en-US"/>
        </w:rPr>
        <w:t>Rhye</w:t>
      </w:r>
      <w:proofErr w:type="spellEnd"/>
      <w:r>
        <w:rPr>
          <w:i/>
          <w:lang w:val="en-US"/>
        </w:rPr>
        <w:t xml:space="preserve"> — Break Apart&lt;/p&gt;</w:t>
      </w:r>
    </w:p>
    <w:p w:rsidR="001D636E" w:rsidRDefault="001D636E">
      <w:pPr>
        <w:spacing w:after="0"/>
        <w:jc w:val="both"/>
        <w:rPr>
          <w:lang w:val="en-US"/>
        </w:rPr>
      </w:pPr>
    </w:p>
    <w:p w:rsidR="001D636E" w:rsidRDefault="00782CAE">
      <w:pPr>
        <w:spacing w:after="0"/>
        <w:ind w:firstLine="284"/>
        <w:jc w:val="both"/>
      </w:pPr>
      <w:r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>CSS</w:t>
      </w:r>
      <w:r>
        <w:t xml:space="preserve"> последним (ниже остальных по списку).</w:t>
      </w:r>
    </w:p>
    <w:p w:rsidR="001D636E" w:rsidRDefault="00782CAE">
      <w:pPr>
        <w:spacing w:after="0"/>
        <w:ind w:firstLine="284"/>
        <w:jc w:val="both"/>
      </w:pPr>
      <w:r>
        <w:t xml:space="preserve">Если к одному и тому же элементу подходит сразу несколько </w:t>
      </w:r>
      <w:r>
        <w:rPr>
          <w:i/>
          <w:iCs/>
          <w:lang w:val="en-US"/>
        </w:rPr>
        <w:t>CSS</w:t>
      </w:r>
      <w:r w:rsidRPr="001C005E">
        <w:t>-</w:t>
      </w:r>
      <w:r>
        <w:t>правил</w:t>
      </w:r>
      <w:r w:rsidRPr="001C005E">
        <w:t xml:space="preserve">, </w:t>
      </w:r>
      <w:r>
        <w:t xml:space="preserve">включается алгоритм </w:t>
      </w:r>
      <w:r>
        <w:rPr>
          <w:b/>
          <w:bCs/>
        </w:rPr>
        <w:t xml:space="preserve">специфичность </w:t>
      </w:r>
      <w:r>
        <w:t>– браузер взвешивает каждый селектор и применяет стили того, что тяжелее. Для расчета веса селектора используется следующая таблица:</w:t>
      </w:r>
    </w:p>
    <w:p w:rsidR="001D636E" w:rsidRDefault="00782CAE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proofErr w:type="spellStart"/>
      <w:r>
        <w:t>Инлайн</w:t>
      </w:r>
      <w:proofErr w:type="spellEnd"/>
      <w:r>
        <w:t xml:space="preserve">-стили в </w:t>
      </w:r>
      <w:r>
        <w:rPr>
          <w:i/>
          <w:iCs/>
          <w:lang w:val="en-US"/>
        </w:rPr>
        <w:t>HTML</w:t>
      </w:r>
      <w:r w:rsidRPr="001C005E">
        <w:t xml:space="preserve"> </w:t>
      </w:r>
      <w:r>
        <w:t xml:space="preserve">– </w:t>
      </w:r>
      <w:r>
        <w:rPr>
          <w:highlight w:val="yellow"/>
        </w:rPr>
        <w:t>вес 1000</w:t>
      </w:r>
      <w:r>
        <w:t>.</w:t>
      </w:r>
    </w:p>
    <w:p w:rsidR="001D636E" w:rsidRDefault="00782CAE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Идентификаторы –  </w:t>
      </w:r>
      <w:r>
        <w:rPr>
          <w:highlight w:val="yellow"/>
        </w:rPr>
        <w:t>вес 100</w:t>
      </w:r>
      <w:r>
        <w:t>.</w:t>
      </w:r>
    </w:p>
    <w:p w:rsidR="001D636E" w:rsidRDefault="00782CAE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Классы, атрибуты – </w:t>
      </w:r>
      <w:r>
        <w:rPr>
          <w:highlight w:val="yellow"/>
        </w:rPr>
        <w:t>вес 10</w:t>
      </w:r>
      <w:r>
        <w:t>.</w:t>
      </w:r>
    </w:p>
    <w:p w:rsidR="001D636E" w:rsidRDefault="00782CAE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proofErr w:type="spellStart"/>
      <w:r>
        <w:t>Псевдоклассы</w:t>
      </w:r>
      <w:proofErr w:type="spellEnd"/>
      <w:r>
        <w:t xml:space="preserve"> – </w:t>
      </w:r>
      <w:r>
        <w:rPr>
          <w:highlight w:val="yellow"/>
        </w:rPr>
        <w:t>вес как у самого тяжелого селектора в скобках</w:t>
      </w:r>
      <w:r>
        <w:t>.</w:t>
      </w:r>
    </w:p>
    <w:p w:rsidR="001D636E" w:rsidRDefault="00782CAE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Теги и </w:t>
      </w:r>
      <w:proofErr w:type="spellStart"/>
      <w:r>
        <w:t>псевдоэлементы</w:t>
      </w:r>
      <w:proofErr w:type="spellEnd"/>
      <w:r>
        <w:t xml:space="preserve"> – </w:t>
      </w:r>
      <w:r>
        <w:rPr>
          <w:highlight w:val="yellow"/>
        </w:rPr>
        <w:t>вес 1</w:t>
      </w:r>
      <w:r>
        <w:t>.</w:t>
      </w:r>
    </w:p>
    <w:p w:rsidR="001D636E" w:rsidRDefault="00782CAE">
      <w:pPr>
        <w:spacing w:after="0"/>
        <w:ind w:firstLine="284"/>
        <w:jc w:val="both"/>
      </w:pPr>
      <w:r>
        <w:t xml:space="preserve">Ключевое слово </w:t>
      </w:r>
      <w:r>
        <w:rPr>
          <w:b/>
          <w:bCs/>
          <w:i/>
          <w:iCs/>
          <w:highlight w:val="cyan"/>
        </w:rPr>
        <w:t>!</w:t>
      </w:r>
      <w:proofErr w:type="spellStart"/>
      <w:r>
        <w:rPr>
          <w:b/>
          <w:bCs/>
          <w:i/>
          <w:iCs/>
          <w:highlight w:val="cyan"/>
        </w:rPr>
        <w:t>important</w:t>
      </w:r>
      <w:proofErr w:type="spellEnd"/>
      <w:r>
        <w:t xml:space="preserve"> позволяет перебить любой вес других </w:t>
      </w:r>
      <w:r>
        <w:rPr>
          <w:i/>
          <w:iCs/>
          <w:lang w:val="en-US"/>
        </w:rPr>
        <w:t>CSS</w:t>
      </w:r>
      <w:r w:rsidRPr="001C005E">
        <w:t>-</w:t>
      </w:r>
      <w:r>
        <w:t>правил. Перебить его можно только таким же ключевым словом.</w:t>
      </w:r>
    </w:p>
    <w:p w:rsidR="001D636E" w:rsidRDefault="00782CAE">
      <w:pPr>
        <w:spacing w:after="0"/>
        <w:jc w:val="both"/>
        <w:rPr>
          <w:bCs/>
          <w:i/>
        </w:rPr>
      </w:pPr>
      <w:proofErr w:type="spellStart"/>
      <w:r>
        <w:rPr>
          <w:i/>
          <w:iCs/>
        </w:rPr>
        <w:t>div</w:t>
      </w:r>
      <w:proofErr w:type="spellEnd"/>
      <w:r>
        <w:rPr>
          <w:i/>
          <w:iCs/>
        </w:rPr>
        <w:t xml:space="preserve"> {</w:t>
      </w:r>
    </w:p>
    <w:p w:rsidR="001D636E" w:rsidRDefault="00782CAE">
      <w:pPr>
        <w:spacing w:after="0"/>
        <w:ind w:firstLine="283"/>
        <w:jc w:val="both"/>
        <w:rPr>
          <w:bCs/>
          <w:i/>
        </w:rPr>
      </w:pP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tomato</w:t>
      </w:r>
      <w:proofErr w:type="spellEnd"/>
      <w:r>
        <w:rPr>
          <w:i/>
          <w:iCs/>
        </w:rPr>
        <w:t xml:space="preserve"> </w:t>
      </w:r>
      <w:r>
        <w:rPr>
          <w:i/>
          <w:iCs/>
          <w:highlight w:val="yellow"/>
        </w:rPr>
        <w:t>!</w:t>
      </w:r>
      <w:proofErr w:type="spellStart"/>
      <w:r>
        <w:rPr>
          <w:i/>
          <w:iCs/>
          <w:highlight w:val="yellow"/>
        </w:rPr>
        <w:t>important</w:t>
      </w:r>
      <w:proofErr w:type="spellEnd"/>
      <w:r>
        <w:rPr>
          <w:i/>
          <w:iCs/>
        </w:rPr>
        <w:t>;</w:t>
      </w:r>
    </w:p>
    <w:p w:rsidR="001D636E" w:rsidRDefault="00782CAE">
      <w:pPr>
        <w:spacing w:after="0"/>
        <w:jc w:val="both"/>
      </w:pPr>
      <w:r>
        <w:rPr>
          <w:i/>
          <w:iCs/>
        </w:rPr>
        <w:t>}</w:t>
      </w:r>
    </w:p>
    <w:p w:rsidR="001D636E" w:rsidRDefault="00782CAE">
      <w:pPr>
        <w:spacing w:after="0"/>
        <w:ind w:firstLine="284"/>
        <w:jc w:val="both"/>
      </w:pPr>
      <w:r>
        <w:t xml:space="preserve">Рекомендуется описывать </w:t>
      </w:r>
      <w:r>
        <w:rPr>
          <w:i/>
          <w:lang w:val="en-US"/>
        </w:rPr>
        <w:t>CSS</w:t>
      </w:r>
      <w:r>
        <w:t xml:space="preserve"> стили элементов </w:t>
      </w:r>
      <w:r>
        <w:rPr>
          <w:u w:val="single"/>
        </w:rPr>
        <w:t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>HTML</w:t>
      </w:r>
      <w:r>
        <w:t>.</w:t>
      </w:r>
    </w:p>
    <w:p w:rsidR="001D636E" w:rsidRDefault="00782CAE">
      <w:pPr>
        <w:spacing w:after="0"/>
        <w:ind w:firstLine="284"/>
        <w:jc w:val="both"/>
      </w:pPr>
      <w:r>
        <w:t xml:space="preserve">Самый частый </w:t>
      </w:r>
      <w:proofErr w:type="spellStart"/>
      <w:r>
        <w:t>лайфхак</w:t>
      </w:r>
      <w:proofErr w:type="spellEnd"/>
      <w:r>
        <w:t xml:space="preserve"> – указывать старый вариант, который поддерживают все браузеры, а за ним писать новую версию, которая может не работать на некоторых браузерах.</w:t>
      </w:r>
    </w:p>
    <w:p w:rsidR="001D636E" w:rsidRDefault="001D636E">
      <w:pPr>
        <w:spacing w:after="0"/>
        <w:ind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>RGB</w:t>
      </w:r>
      <w:r>
        <w:t xml:space="preserve"> или </w:t>
      </w:r>
      <w:r>
        <w:rPr>
          <w:b/>
          <w:i/>
          <w:highlight w:val="cyan"/>
          <w:lang w:val="en-US"/>
        </w:rPr>
        <w:t>HEX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colors</w:t>
      </w:r>
      <w:r>
        <w:t>. Не важно строчные или заглавные буквы используются. Если буквы повторяются, их можно сократить в два раза.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</w:rPr>
        <w:tab/>
      </w:r>
      <w:r>
        <w:rPr>
          <w:i/>
        </w:rPr>
        <w:tab/>
        <w:t>// желтый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FFFF</w:t>
      </w:r>
      <w:r>
        <w:rPr>
          <w:i/>
        </w:rPr>
        <w:t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</w:t>
      </w:r>
      <w:r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Задать прозрачность можно с помощью </w:t>
      </w:r>
      <w:r>
        <w:rPr>
          <w:b/>
        </w:rPr>
        <w:t>альфа-канала</w:t>
      </w:r>
      <w:r>
        <w:t>. Величина прозрачности меняется от 1 до 0 (от непрозрачного к прозрачному). Дробь можно писать без нуля.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rgba</w:t>
      </w:r>
      <w:proofErr w:type="spellEnd"/>
      <w:r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  <w:t>// желтый с 80% прозрачности</w:t>
      </w:r>
    </w:p>
    <w:p w:rsidR="001D636E" w:rsidRDefault="001D636E">
      <w:pPr>
        <w:pStyle w:val="af9"/>
        <w:spacing w:after="0"/>
        <w:ind w:left="0" w:firstLine="284"/>
        <w:jc w:val="both"/>
        <w:rPr>
          <w:b/>
        </w:rPr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>id</w:t>
      </w:r>
      <w:r>
        <w:t xml:space="preserve">. 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>
        <w:rPr>
          <w:i/>
          <w:lang w:val="en-US"/>
        </w:rPr>
        <w:t>CSS</w:t>
      </w:r>
      <w:r>
        <w:t xml:space="preserve"> селекторы стилей, но не рекомендуется из-за сложности поддержки.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>#</w:t>
      </w:r>
      <w:proofErr w:type="spellStart"/>
      <w:r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>
        <w:rPr>
          <w:b/>
          <w:i/>
        </w:rPr>
        <w:t>полный_адрес#имя_идентификатора</w:t>
      </w:r>
      <w:proofErr w:type="spellEnd"/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>id</w:t>
      </w:r>
      <w:r>
        <w:rPr>
          <w:i/>
          <w:lang w:val="en-US"/>
        </w:rPr>
        <w:t>="about"&gt;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&lt;a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</w:t>
      </w:r>
      <w:r>
        <w:rPr>
          <w:i/>
          <w:highlight w:val="yellow"/>
          <w:lang w:val="en-US"/>
        </w:rPr>
        <w:t>#about</w:t>
      </w:r>
      <w:r>
        <w:rPr>
          <w:i/>
          <w:lang w:val="en-US"/>
        </w:rPr>
        <w:t>"&gt;</w:t>
      </w:r>
      <w:r>
        <w:rPr>
          <w:i/>
        </w:rPr>
        <w:t>Что</w:t>
      </w:r>
      <w:r>
        <w:rPr>
          <w:i/>
          <w:lang w:val="en-US"/>
        </w:rPr>
        <w:t xml:space="preserve"> </w:t>
      </w:r>
      <w:r>
        <w:rPr>
          <w:i/>
        </w:rPr>
        <w:t>это</w:t>
      </w:r>
      <w:r>
        <w:rPr>
          <w:i/>
          <w:lang w:val="en-US"/>
        </w:rPr>
        <w:t>&lt;/a&gt;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highlight w:val="yellow"/>
          <w:lang w:val="en-US"/>
        </w:rPr>
        <w:t>https</w:t>
      </w:r>
      <w:r>
        <w:rPr>
          <w:i/>
          <w:highlight w:val="yellow"/>
        </w:rPr>
        <w:t>://</w:t>
      </w:r>
      <w:proofErr w:type="spellStart"/>
      <w:r>
        <w:rPr>
          <w:i/>
          <w:highlight w:val="yellow"/>
          <w:lang w:val="en-US"/>
        </w:rPr>
        <w:t>atychiphobia</w:t>
      </w:r>
      <w:proofErr w:type="spellEnd"/>
      <w:r>
        <w:rPr>
          <w:i/>
          <w:highlight w:val="yellow"/>
        </w:rPr>
        <w:t>.</w:t>
      </w:r>
      <w:r>
        <w:rPr>
          <w:i/>
          <w:highlight w:val="yellow"/>
          <w:lang w:val="en-US"/>
        </w:rPr>
        <w:t>com</w:t>
      </w:r>
      <w:r>
        <w:rPr>
          <w:i/>
          <w:highlight w:val="yellow"/>
        </w:rPr>
        <w:t>/</w:t>
      </w:r>
      <w:r>
        <w:rPr>
          <w:i/>
          <w:highlight w:val="yellow"/>
          <w:lang w:val="en-US"/>
        </w:rPr>
        <w:t>article</w:t>
      </w:r>
      <w:r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>
        <w:rPr>
          <w:i/>
        </w:rPr>
        <w:t>"&gt;Якорная ссылка с другой страницы&lt;/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>CSS</w:t>
      </w:r>
      <w:r>
        <w:t xml:space="preserve"> стилях создать селектор </w:t>
      </w:r>
      <w:r>
        <w:rPr>
          <w:i/>
          <w:lang w:val="en-US"/>
        </w:rPr>
        <w:t>html</w:t>
      </w:r>
      <w:r>
        <w:t xml:space="preserve"> с атрибутом </w:t>
      </w:r>
      <w:r>
        <w:rPr>
          <w:b/>
          <w:i/>
          <w:highlight w:val="cyan"/>
          <w:lang w:val="en-US"/>
        </w:rPr>
        <w:t>scroll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behavior</w:t>
      </w:r>
      <w:r>
        <w:t xml:space="preserve"> и значением </w:t>
      </w:r>
      <w:r>
        <w:rPr>
          <w:i/>
          <w:lang w:val="en-US"/>
        </w:rPr>
        <w:t>smooth</w:t>
      </w:r>
      <w:r>
        <w:t>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html</w:t>
      </w:r>
      <w:proofErr w:type="spellEnd"/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proofErr w:type="spellStart"/>
      <w:r>
        <w:rPr>
          <w:i/>
        </w:rPr>
        <w:t>scroll-behavior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smooth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>background</w:t>
      </w:r>
      <w:r>
        <w:t>: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>Например</w:t>
      </w:r>
      <w:r>
        <w:rPr>
          <w:lang w:val="en-US"/>
        </w:rPr>
        <w:t>:</w:t>
      </w:r>
      <w:r>
        <w:rPr>
          <w:i/>
          <w:lang w:val="en-US"/>
        </w:rPr>
        <w:t xml:space="preserve">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  <w:lang w:val="en-US"/>
        </w:rPr>
        <w:t>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lastRenderedPageBreak/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image</w:t>
      </w:r>
      <w:r>
        <w:t xml:space="preserve"> позволяет задать фоновую картинку.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(https://yastatic.net/s3/auth2/_/msoffice.d1ada09f.svg);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задать положение фона. Например</w:t>
      </w:r>
      <w:r>
        <w:rPr>
          <w:lang w:val="en-US"/>
        </w:rPr>
        <w:t>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центру и горизонтально и вертикально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углу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>вверх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картинки фиксировано или в пропорциях.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сожмёт или растянет картинку, сохранив пропорции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картинка занимает всю доступную площадь, остальное - обрезается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220</w:t>
      </w:r>
      <w:r>
        <w:rPr>
          <w:i/>
          <w:lang w:val="en-US"/>
        </w:rPr>
        <w:t>px</w:t>
      </w:r>
      <w:r>
        <w:rPr>
          <w:i/>
        </w:rPr>
        <w:t xml:space="preserve"> 400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задаст фикс размер ширина + высота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>: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повторяться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-</w:t>
      </w:r>
      <w:r>
        <w:rPr>
          <w:i/>
          <w:lang w:val="en-US"/>
        </w:rPr>
        <w:t>y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 только по вертикали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>font</w:t>
      </w:r>
      <w:r>
        <w:t>: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font-size: 24px;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family</w:t>
      </w:r>
      <w:r>
        <w:t xml:space="preserve"> позволяет задать семейство шрифта в приоритетном порядке.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font-family: 'Helvetica', 'Arial', sans-serif;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шрифта.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1D636E" w:rsidRDefault="001D636E">
      <w:pPr>
        <w:pStyle w:val="af9"/>
        <w:spacing w:after="0"/>
        <w:ind w:left="0" w:firstLine="284"/>
        <w:jc w:val="both"/>
        <w:rPr>
          <w:b/>
          <w:i/>
          <w:lang w:val="en-US"/>
        </w:rPr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serif</w:t>
      </w:r>
      <w:r>
        <w:t xml:space="preserve"> – системный шрифт с засечками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sans</w:t>
      </w:r>
      <w:r>
        <w:rPr>
          <w:b/>
          <w:i/>
        </w:rPr>
        <w:t>-</w:t>
      </w:r>
      <w:r>
        <w:rPr>
          <w:b/>
          <w:i/>
          <w:lang w:val="en-US"/>
        </w:rPr>
        <w:t>serif</w:t>
      </w:r>
      <w:r>
        <w:t xml:space="preserve"> – системный шрифт без засечек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monospace</w:t>
      </w:r>
      <w:r>
        <w:t xml:space="preserve"> – шрифт с одинаковой шириной символов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cursive</w:t>
      </w:r>
      <w:r>
        <w:t xml:space="preserve"> – наклонный системный шрифт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fantasy</w:t>
      </w:r>
      <w:r>
        <w:t xml:space="preserve"> – декоративный системный шрифт</w:t>
      </w:r>
    </w:p>
    <w:p w:rsidR="001D636E" w:rsidRDefault="001D636E">
      <w:pPr>
        <w:pStyle w:val="af9"/>
        <w:spacing w:after="0"/>
        <w:ind w:left="0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>./</w:t>
      </w:r>
      <w:r>
        <w:t xml:space="preserve">” или </w:t>
      </w:r>
      <w:proofErr w:type="gramStart"/>
      <w:r>
        <w:t>“</w:t>
      </w:r>
      <w:r>
        <w:rPr>
          <w:b/>
          <w:i/>
          <w:highlight w:val="yellow"/>
        </w:rPr>
        <w:t>..</w:t>
      </w:r>
      <w:proofErr w:type="gramEnd"/>
      <w:r>
        <w:rPr>
          <w:b/>
          <w:i/>
          <w:highlight w:val="yellow"/>
        </w:rPr>
        <w:t>/</w:t>
      </w:r>
      <w:r>
        <w:t>”), указывает путь относительно текущего места.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>/</w:t>
      </w:r>
      <w:r>
        <w:t>”, указывает путь от корня проекта.</w:t>
      </w:r>
    </w:p>
    <w:p w:rsidR="001D636E" w:rsidRDefault="001D636E">
      <w:pPr>
        <w:pStyle w:val="af9"/>
        <w:spacing w:after="0"/>
        <w:ind w:left="0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face</w:t>
      </w:r>
      <w:r>
        <w:t xml:space="preserve"> в начале </w:t>
      </w:r>
      <w:r>
        <w:rPr>
          <w:i/>
          <w:lang w:val="en-US"/>
        </w:rPr>
        <w:t>CSS</w:t>
      </w:r>
      <w:r>
        <w:t>-файла: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font-face</w:t>
      </w:r>
      <w:proofErr w:type="spellEnd"/>
      <w:r>
        <w:rPr>
          <w:i/>
        </w:rPr>
        <w:t xml:space="preserve"> {</w:t>
      </w:r>
    </w:p>
    <w:p w:rsidR="001D636E" w:rsidRDefault="00782CAE">
      <w:pPr>
        <w:spacing w:after="0"/>
        <w:ind w:firstLine="284"/>
        <w:jc w:val="both"/>
        <w:rPr>
          <w:i/>
        </w:rPr>
      </w:pPr>
      <w:proofErr w:type="spellStart"/>
      <w:r>
        <w:rPr>
          <w:i/>
        </w:rPr>
        <w:t>src</w:t>
      </w:r>
      <w:proofErr w:type="spellEnd"/>
      <w:r>
        <w:rPr>
          <w:i/>
        </w:rPr>
        <w:t xml:space="preserve">: </w:t>
      </w:r>
      <w:r>
        <w:rPr>
          <w:i/>
          <w:lang w:val="en-US"/>
        </w:rPr>
        <w:t>local</w:t>
      </w:r>
      <w:r>
        <w:rPr>
          <w:i/>
        </w:rPr>
        <w:t>(‘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путь к локальному файлу</w:t>
      </w:r>
      <w:r>
        <w:rPr>
          <w:i/>
        </w:rPr>
        <w:t xml:space="preserve"> </w:t>
      </w:r>
    </w:p>
    <w:p w:rsidR="001D636E" w:rsidRDefault="00782CAE">
      <w:pPr>
        <w:spacing w:after="0"/>
        <w:ind w:firstLine="708"/>
        <w:jc w:val="both"/>
        <w:rPr>
          <w:i/>
          <w:highlight w:val="yellow"/>
        </w:rPr>
      </w:pPr>
      <w:proofErr w:type="spellStart"/>
      <w:r>
        <w:rPr>
          <w:i/>
        </w:rPr>
        <w:t>url</w:t>
      </w:r>
      <w:proofErr w:type="spellEnd"/>
      <w:r>
        <w:rPr>
          <w:i/>
        </w:rPr>
        <w:t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>// путь к файлу в сети</w:t>
      </w:r>
    </w:p>
    <w:p w:rsidR="001D636E" w:rsidRDefault="00782CAE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</w:t>
      </w:r>
      <w:r>
        <w:rPr>
          <w:i/>
          <w:lang w:val="en-US"/>
        </w:rPr>
        <w:t>) format(‘</w:t>
      </w:r>
      <w:proofErr w:type="spellStart"/>
      <w:r>
        <w:rPr>
          <w:i/>
          <w:highlight w:val="yellow"/>
          <w:lang w:val="en-US"/>
        </w:rPr>
        <w:t>woff</w:t>
      </w:r>
      <w:proofErr w:type="spellEnd"/>
      <w:r>
        <w:rPr>
          <w:i/>
          <w:highlight w:val="yellow"/>
          <w:lang w:val="en-US"/>
        </w:rPr>
        <w:t>’</w:t>
      </w:r>
      <w:r>
        <w:rPr>
          <w:i/>
          <w:lang w:val="en-US"/>
        </w:rPr>
        <w:t>),</w:t>
      </w:r>
    </w:p>
    <w:p w:rsidR="001D636E" w:rsidRDefault="00782CAE">
      <w:pPr>
        <w:spacing w:after="0"/>
        <w:ind w:firstLine="708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woff2</w:t>
      </w:r>
      <w:r>
        <w:rPr>
          <w:i/>
          <w:lang w:val="en-US"/>
        </w:rPr>
        <w:t>) format(‘</w:t>
      </w:r>
      <w:r>
        <w:rPr>
          <w:i/>
          <w:highlight w:val="yellow"/>
          <w:lang w:val="en-US"/>
        </w:rPr>
        <w:t>woff2’</w:t>
      </w:r>
      <w:r>
        <w:rPr>
          <w:i/>
          <w:lang w:val="en-US"/>
        </w:rPr>
        <w:t>);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шрифту</w:t>
      </w:r>
    </w:p>
    <w:p w:rsidR="001D636E" w:rsidRDefault="00782CAE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swap</w:t>
      </w:r>
      <w:r>
        <w:rPr>
          <w:i/>
        </w:rPr>
        <w:t>;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highlight w:val="yellow"/>
        </w:rPr>
        <w:t>// различные начертания шрифта подключаются отдельно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@font-face {</w:t>
      </w:r>
    </w:p>
    <w:p w:rsidR="001D636E" w:rsidRDefault="00782CAE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(https://pictures.s3.yandex.net/fonts/Ibmplexserif.woff);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1D636E">
      <w:pPr>
        <w:spacing w:after="0"/>
        <w:jc w:val="both"/>
        <w:rPr>
          <w:i/>
          <w:lang w:val="en-US"/>
        </w:rPr>
      </w:pP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шрифты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1D636E" w:rsidRDefault="00782CAE">
      <w:pPr>
        <w:spacing w:after="0"/>
        <w:jc w:val="both"/>
        <w:rPr>
          <w:i/>
        </w:rPr>
      </w:pPr>
      <w:proofErr w:type="spellStart"/>
      <w:r>
        <w:rPr>
          <w:i/>
        </w:rPr>
        <w:t>div</w:t>
      </w:r>
      <w:proofErr w:type="spellEnd"/>
      <w:r>
        <w:rPr>
          <w:i/>
        </w:rPr>
        <w:t xml:space="preserve"> {</w:t>
      </w:r>
    </w:p>
    <w:p w:rsidR="001D636E" w:rsidRDefault="00782CAE">
      <w:pPr>
        <w:spacing w:after="0"/>
        <w:ind w:firstLine="284"/>
        <w:jc w:val="both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>
        <w:rPr>
          <w:i/>
          <w:highlight w:val="yellow"/>
        </w:rPr>
        <w:t>Arial</w:t>
      </w:r>
      <w:proofErr w:type="spellEnd"/>
      <w:r>
        <w:rPr>
          <w:i/>
          <w:highlight w:val="yellow"/>
        </w:rPr>
        <w:t xml:space="preserve"> или </w:t>
      </w:r>
      <w:proofErr w:type="spellStart"/>
      <w:r>
        <w:rPr>
          <w:i/>
          <w:highlight w:val="yellow"/>
        </w:rPr>
        <w:t>Helvetica</w:t>
      </w:r>
      <w:proofErr w:type="spellEnd"/>
      <w:r>
        <w:rPr>
          <w:i/>
          <w:highlight w:val="yellow"/>
        </w:rPr>
        <w:t xml:space="preserve">, </w:t>
      </w:r>
    </w:p>
    <w:p w:rsidR="001D636E" w:rsidRDefault="00782CAE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на крайний случай — любой шрифт без засечек в системе пользователя</w:t>
      </w:r>
      <w:r>
        <w:rPr>
          <w:i/>
        </w:rPr>
        <w:t xml:space="preserve"> 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'Best Font Ever', 'Arial', 'Helvetica', sans-serif;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1D636E" w:rsidRDefault="00782CA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Пока скачивается файл </w:t>
      </w:r>
      <w:r>
        <w:rPr>
          <w:i/>
        </w:rPr>
        <w:t>'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 xml:space="preserve">' </w:t>
      </w:r>
      <w:r>
        <w:t xml:space="preserve">по ссылке из интернета, браузер </w:t>
      </w:r>
      <w:proofErr w:type="spellStart"/>
      <w:r>
        <w:t>отрисовывает</w:t>
      </w:r>
      <w:proofErr w:type="spellEnd"/>
      <w:r>
        <w:t xml:space="preserve"> весь текст доступным шрифтом </w:t>
      </w:r>
      <w:proofErr w:type="spellStart"/>
      <w:r>
        <w:rPr>
          <w:i/>
        </w:rPr>
        <w:t>Arial</w:t>
      </w:r>
      <w:proofErr w:type="spellEnd"/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display</w:t>
      </w:r>
      <w:r>
        <w:t>:</w:t>
      </w:r>
    </w:p>
    <w:p w:rsidR="001D636E" w:rsidRDefault="00782CAE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</w:p>
    <w:p w:rsidR="001D636E" w:rsidRDefault="00782CAE">
      <w:pPr>
        <w:spacing w:after="0" w:line="240" w:lineRule="auto"/>
        <w:ind w:left="1416" w:firstLine="708"/>
      </w:pPr>
      <w:r>
        <w:rPr>
          <w:highlight w:val="yellow"/>
        </w:rPr>
        <w:t>// перерисует видимым скачанным шрифтом весь текст.</w:t>
      </w:r>
    </w:p>
    <w:p w:rsidR="001D636E" w:rsidRDefault="00782CAE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swap</w:t>
      </w:r>
      <w:proofErr w:type="spellEnd"/>
      <w:r>
        <w:rPr>
          <w:i/>
        </w:rPr>
        <w:t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</w:p>
    <w:p w:rsidR="001D636E" w:rsidRDefault="00782CAE">
      <w:pPr>
        <w:spacing w:after="0" w:line="240" w:lineRule="auto"/>
        <w:ind w:left="1416" w:firstLine="708"/>
      </w:pPr>
      <w:r>
        <w:rPr>
          <w:highlight w:val="yellow"/>
        </w:rPr>
        <w:t>// отображение текста. Может возникнуть мигание, но текст будет виден сразу.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12" w:tooltip="https://fonts.google.com/" w:history="1">
        <w:r>
          <w:rPr>
            <w:rStyle w:val="afa"/>
          </w:rPr>
          <w:t>https://fonts.google.com/</w:t>
        </w:r>
      </w:hyperlink>
      <w:r>
        <w:t xml:space="preserve"> 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>300</w:t>
      </w:r>
      <w:r>
        <w:rPr>
          <w:i/>
          <w:lang w:val="en-US"/>
        </w:rPr>
        <w:t>px</w:t>
      </w:r>
      <w:r>
        <w:t xml:space="preserve"> 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</w:t>
      </w:r>
      <w:r>
        <w:rPr>
          <w:i/>
          <w:lang w:val="en-US"/>
        </w:rPr>
        <w:t>div</w:t>
      </w:r>
      <w:r>
        <w:t xml:space="preserve"> и </w:t>
      </w:r>
      <w:r>
        <w:rPr>
          <w:i/>
          <w:lang w:val="en-US"/>
        </w:rPr>
        <w:t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>body</w:t>
      </w:r>
      <w:r>
        <w:rPr>
          <w:u w:val="single"/>
        </w:rPr>
        <w:t xml:space="preserve"> равно видимой ширине окна браузера</w:t>
      </w:r>
      <w:r>
        <w:t xml:space="preserve">. 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Окно просмотра измеряется в единицах </w:t>
      </w:r>
      <w:proofErr w:type="spellStart"/>
      <w:r>
        <w:rPr>
          <w:b/>
          <w:i/>
          <w:lang w:val="en-US"/>
        </w:rPr>
        <w:t>vw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width</w:t>
      </w:r>
      <w:r>
        <w:t xml:space="preserve">) и </w:t>
      </w:r>
      <w:proofErr w:type="spellStart"/>
      <w:r>
        <w:rPr>
          <w:b/>
          <w:i/>
          <w:lang w:val="en-US"/>
        </w:rPr>
        <w:t>vh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height</w:t>
      </w:r>
      <w:r>
        <w:t>) относительно размеров окна браузера, или в %. Как правило, на мобильных устройствах не учитываются размеры управляющих элементов, поэтому появляется скроллинг.</w:t>
      </w:r>
    </w:p>
    <w:p w:rsidR="001D636E" w:rsidRDefault="00782CAE">
      <w:pPr>
        <w:spacing w:after="0"/>
        <w:ind w:firstLine="284"/>
        <w:contextualSpacing/>
        <w:jc w:val="both"/>
      </w:pPr>
      <w:proofErr w:type="spellStart"/>
      <w:r>
        <w:t>Лайфхак</w:t>
      </w:r>
      <w:proofErr w:type="spellEnd"/>
      <w:r>
        <w:t xml:space="preserve"> для настройки размеров на мобильных устройствах: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html</w:t>
      </w:r>
      <w:r>
        <w:rPr>
          <w:i/>
        </w:rPr>
        <w:t xml:space="preserve"> {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height</w:t>
      </w:r>
      <w:r>
        <w:rPr>
          <w:i/>
        </w:rPr>
        <w:t>: 100%;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body</w:t>
      </w:r>
      <w:r>
        <w:rPr>
          <w:i/>
        </w:rPr>
        <w:t xml:space="preserve"> {</w:t>
      </w:r>
    </w:p>
    <w:p w:rsidR="001D636E" w:rsidRDefault="00782CAE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height</w:t>
      </w:r>
      <w:r>
        <w:rPr>
          <w:i/>
        </w:rPr>
        <w:t>: 100%;</w:t>
      </w:r>
    </w:p>
    <w:p w:rsidR="001D636E" w:rsidRDefault="00782CAE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spacing w:after="0"/>
        <w:ind w:firstLine="284"/>
        <w:contextualSpacing/>
        <w:jc w:val="both"/>
      </w:pPr>
    </w:p>
    <w:p w:rsidR="001D636E" w:rsidRDefault="00782CAE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1D636E" w:rsidRDefault="00782CAE">
      <w:pPr>
        <w:spacing w:after="0"/>
        <w:ind w:firstLine="284"/>
        <w:contextualSpacing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x</w:t>
      </w:r>
      <w:r>
        <w:t xml:space="preserve"> и </w:t>
      </w: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y</w:t>
      </w:r>
      <w:r>
        <w:t xml:space="preserve"> задают </w:t>
      </w:r>
      <w:r>
        <w:rPr>
          <w:b/>
        </w:rPr>
        <w:t>родительскому блоку</w:t>
      </w:r>
      <w:r>
        <w:t xml:space="preserve">, что делать с его непомещающимся содержимым по двум направлениям. Свойство </w:t>
      </w:r>
      <w:r>
        <w:rPr>
          <w:b/>
          <w:i/>
          <w:highlight w:val="cyan"/>
          <w:lang w:val="en-US"/>
        </w:rPr>
        <w:t>overflow</w:t>
      </w:r>
      <w:r>
        <w:t xml:space="preserve"> позволяет объединить оба направления:</w:t>
      </w:r>
    </w:p>
    <w:p w:rsidR="001D636E" w:rsidRDefault="00782CAE">
      <w:pPr>
        <w:spacing w:after="0"/>
        <w:contextualSpacing/>
        <w:jc w:val="both"/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 xml:space="preserve">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  <w:lang w:val="en-US"/>
        </w:rPr>
        <w:t>hidden</w:t>
      </w:r>
      <w:r>
        <w:rPr>
          <w:i/>
          <w:highlight w:val="yellow"/>
        </w:rPr>
        <w:t xml:space="preserve"> по оси </w:t>
      </w:r>
      <w:r>
        <w:rPr>
          <w:i/>
          <w:highlight w:val="yellow"/>
          <w:lang w:val="en-US"/>
        </w:rPr>
        <w:t>X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>scroll</w:t>
      </w:r>
      <w:r>
        <w:rPr>
          <w:i/>
          <w:highlight w:val="yellow"/>
        </w:rPr>
        <w:t xml:space="preserve"> по оси </w:t>
      </w:r>
      <w:r>
        <w:rPr>
          <w:i/>
          <w:highlight w:val="yellow"/>
          <w:lang w:val="en-US"/>
        </w:rPr>
        <w:t>Y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visible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значение по умолчанию, раздувает блок и отображает весь контент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auto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>, если случилось переполнение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всегда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скрывает лишний контент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обрезает лишний контент и запрещает </w:t>
      </w:r>
      <w:proofErr w:type="spellStart"/>
      <w:r>
        <w:rPr>
          <w:i/>
          <w:highlight w:val="yellow"/>
        </w:rPr>
        <w:t>скролл</w:t>
      </w:r>
      <w:proofErr w:type="spellEnd"/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>text</w:t>
      </w:r>
      <w:r>
        <w:t>: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lastRenderedPageBreak/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align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выровнять по центру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decoration</w:t>
      </w:r>
      <w:r>
        <w:t xml:space="preserve"> позволяет задать подчеркивание текста. Например: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убирает подчеркивание по умолчанию для гиперссылок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transform</w:t>
      </w:r>
      <w:r>
        <w:t xml:space="preserve"> позволяет задать регистр букв текста.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uppercase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верхний регистр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lowercase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нижний регистр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capitalize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все первые буквы в словах верхний регистр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height</w:t>
      </w:r>
      <w:r>
        <w:t xml:space="preserve"> позволяет задать высоту строки текста.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1,2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>
        <w:rPr>
          <w:i/>
          <w:highlight w:val="yellow"/>
        </w:rPr>
        <w:t xml:space="preserve"> умноженному на 1,5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длина в пикселях и других условных единицах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letter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spacing</w:t>
      </w:r>
      <w:r>
        <w:t xml:space="preserve"> позволяет задать расстояние между символами в тексте. Например: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line-height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позволяет задать тень для текста.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white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space</w:t>
      </w:r>
      <w:r>
        <w:t xml:space="preserve"> задает браузеру, как обрабатывать пробелы в тексте. Например: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переносится по пробелам и достижении границы родителя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перестает переноситься по пробелам и выводится в одну строку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сохраняется форматирование, границы элемента игнорируются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1D636E" w:rsidRDefault="00782CAE">
      <w:pPr>
        <w:spacing w:after="0"/>
        <w:jc w:val="both"/>
        <w:rPr>
          <w:lang w:val="en-US"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>
        <w:rPr>
          <w:i/>
        </w:rPr>
        <w:t>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overflow</w:t>
      </w:r>
      <w:r>
        <w:t xml:space="preserve"> задает поведение для лишнего текста. Работает только вместе с </w:t>
      </w:r>
      <w:r>
        <w:rPr>
          <w:b/>
          <w:i/>
          <w:lang w:val="en-US"/>
        </w:rPr>
        <w:t>white</w:t>
      </w:r>
      <w:r>
        <w:rPr>
          <w:b/>
          <w:i/>
        </w:rPr>
        <w:t>-</w:t>
      </w:r>
      <w:r>
        <w:rPr>
          <w:b/>
          <w:i/>
          <w:lang w:val="en-US"/>
        </w:rPr>
        <w:t>space</w:t>
      </w:r>
      <w:r>
        <w:rPr>
          <w:b/>
          <w:i/>
        </w:rPr>
        <w:t xml:space="preserve">: </w:t>
      </w:r>
      <w:proofErr w:type="spellStart"/>
      <w:r>
        <w:rPr>
          <w:b/>
          <w:i/>
          <w:lang w:val="en-US"/>
        </w:rPr>
        <w:t>nowrap</w:t>
      </w:r>
      <w:proofErr w:type="spellEnd"/>
      <w:r>
        <w:t xml:space="preserve"> и </w:t>
      </w:r>
      <w:r>
        <w:rPr>
          <w:b/>
          <w:i/>
          <w:lang w:val="en-US"/>
        </w:rPr>
        <w:t>overflow</w:t>
      </w:r>
      <w:r>
        <w:rPr>
          <w:b/>
          <w:i/>
        </w:rPr>
        <w:t xml:space="preserve">: </w:t>
      </w:r>
      <w:r>
        <w:rPr>
          <w:b/>
          <w:i/>
          <w:lang w:val="en-US"/>
        </w:rPr>
        <w:t>hidden</w:t>
      </w:r>
      <w:r>
        <w:t>. Например:</w:t>
      </w:r>
    </w:p>
    <w:p w:rsidR="001D636E" w:rsidRDefault="00782CAE">
      <w:pPr>
        <w:spacing w:after="0"/>
        <w:jc w:val="both"/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обрежет лишний текст по краю</w:t>
      </w:r>
    </w:p>
    <w:p w:rsidR="001D636E" w:rsidRDefault="00782CAE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ellipsis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появится многоточие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задает поведение для переноса длинных слов. Например:</w:t>
      </w:r>
    </w:p>
    <w:p w:rsidR="001D636E" w:rsidRDefault="00782CAE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перенесет слово целиком либо выйдет за границу родителя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break</w:t>
      </w:r>
      <w:r>
        <w:rPr>
          <w:i/>
        </w:rPr>
        <w:t>-</w:t>
      </w:r>
      <w:r>
        <w:rPr>
          <w:i/>
          <w:lang w:val="en-US"/>
        </w:rPr>
        <w:t>word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</w:t>
      </w:r>
    </w:p>
    <w:p w:rsidR="001D636E" w:rsidRDefault="00782CAE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anywhere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 с учетом правил мягкого переноса (слоги)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Рассмотрим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>hover</w:t>
      </w:r>
      <w:r>
        <w:t>.</w:t>
      </w:r>
    </w:p>
    <w:p w:rsidR="001D636E" w:rsidRDefault="00782CAE">
      <w:pPr>
        <w:spacing w:after="0" w:line="285" w:lineRule="atLeast"/>
        <w:rPr>
          <w:i/>
        </w:rPr>
      </w:pPr>
      <w:r>
        <w:rPr>
          <w:i/>
        </w:rPr>
        <w:t>.</w:t>
      </w:r>
      <w:r>
        <w:rPr>
          <w:i/>
          <w:lang w:val="en-US"/>
        </w:rPr>
        <w:t>error</w:t>
      </w:r>
      <w:r>
        <w:rPr>
          <w:i/>
        </w:rPr>
        <w:t xml:space="preserve"> {</w:t>
      </w:r>
    </w:p>
    <w:p w:rsidR="001D636E" w:rsidRDefault="00782CAE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120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1D636E" w:rsidRDefault="00782CAE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.message {</w:t>
      </w:r>
    </w:p>
    <w:p w:rsidR="001D636E" w:rsidRDefault="00782CAE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1D636E" w:rsidRDefault="00782CAE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error:hover</w:t>
      </w:r>
      <w:proofErr w:type="spellEnd"/>
      <w:r>
        <w:rPr>
          <w:i/>
          <w:lang w:val="en-US"/>
        </w:rPr>
        <w:t xml:space="preserve"> ~ .message {</w:t>
      </w:r>
    </w:p>
    <w:p w:rsidR="001D636E" w:rsidRDefault="00782CAE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сделать видимым</w:t>
      </w:r>
    </w:p>
    <w:p w:rsidR="001D636E" w:rsidRDefault="00782CAE">
      <w:pPr>
        <w:spacing w:after="0" w:line="285" w:lineRule="atLeast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Элементы </w:t>
      </w:r>
      <w:r>
        <w:rPr>
          <w:i/>
          <w:lang w:val="en-US"/>
        </w:rPr>
        <w:t>div</w:t>
      </w:r>
      <w:r>
        <w:t xml:space="preserve">, </w:t>
      </w:r>
      <w:r>
        <w:rPr>
          <w:i/>
          <w:lang w:val="en-US"/>
        </w:rPr>
        <w:t>section</w:t>
      </w:r>
      <w:r>
        <w:t xml:space="preserve">, </w:t>
      </w:r>
      <w:r>
        <w:rPr>
          <w:i/>
          <w:lang w:val="en-US"/>
        </w:rPr>
        <w:t>header</w:t>
      </w:r>
      <w:r>
        <w:t xml:space="preserve">,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>блочными</w:t>
      </w:r>
      <w:r>
        <w:t xml:space="preserve">. </w:t>
      </w:r>
    </w:p>
    <w:p w:rsidR="001D636E" w:rsidRDefault="00782CA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6480175" cy="3176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924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6480174" cy="31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задать свойствам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right</w:t>
      </w:r>
      <w:r>
        <w:t xml:space="preserve"> значения </w:t>
      </w:r>
      <w:r>
        <w:rPr>
          <w:b/>
          <w:i/>
          <w:lang w:val="en-US"/>
        </w:rPr>
        <w:t>auto</w:t>
      </w:r>
      <w:r>
        <w:t xml:space="preserve">, то элемент получит максимальные отступы с обоих сторон и встанет по центру своего родителя. 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задать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top</w:t>
      </w:r>
      <w:r>
        <w:t xml:space="preserve"> для самого первого элемента в коробке </w:t>
      </w:r>
      <w:r>
        <w:rPr>
          <w:i/>
        </w:rPr>
        <w:t>&lt;</w:t>
      </w:r>
      <w:r>
        <w:rPr>
          <w:i/>
          <w:lang w:val="en-US"/>
        </w:rPr>
        <w:t>div</w:t>
      </w:r>
      <w:r>
        <w:rPr>
          <w:i/>
        </w:rPr>
        <w:t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>padding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Установить отступы </w:t>
      </w:r>
      <w:r>
        <w:rPr>
          <w:i/>
          <w:lang w:val="en-US"/>
        </w:rPr>
        <w:t>margin</w:t>
      </w:r>
      <w:r>
        <w:t xml:space="preserve"> или </w:t>
      </w:r>
      <w:r>
        <w:rPr>
          <w:i/>
          <w:lang w:val="en-US"/>
        </w:rPr>
        <w:t>padding</w:t>
      </w:r>
      <w:r>
        <w:t xml:space="preserve"> для элемента можно через короткую запись: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направление расстановки — по часовой стрелке, начиная сверху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padding: 20px 15px 30px 15px;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— 10px, по бокам — 20px, низ — 30px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 30px;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и низ — 10px, по бокам — 20px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10px со всех сторон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>У отступов в процентах есть важная особенность – их размер вычисляется относительно ширины родительского элемента, а не размеров самого элемента. Причем неважно направление отступа.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>В примере ниже, мы задаем соотношение сторон 16:9 для фрейма с видео, находящегося внутри резинового контейнера.</w:t>
      </w:r>
    </w:p>
    <w:p w:rsidR="001D636E" w:rsidRDefault="00782CAE">
      <w:pPr>
        <w:pStyle w:val="af9"/>
        <w:spacing w:after="0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6480175" cy="2031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71408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6480174" cy="20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>border</w:t>
      </w:r>
      <w:r>
        <w:t>: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border-color: #000;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толщину границы элемента. Например: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width: 1px;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границы элемента. Например:</w:t>
      </w:r>
    </w:p>
    <w:p w:rsidR="001D636E" w:rsidRDefault="00782CA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style: solid;</w:t>
      </w:r>
    </w:p>
    <w:p w:rsidR="001D636E" w:rsidRDefault="00782CAE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3795526" cy="24288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Установить свойства </w:t>
      </w:r>
      <w:r>
        <w:rPr>
          <w:i/>
          <w:lang w:val="en-US"/>
        </w:rPr>
        <w:t>border</w:t>
      </w:r>
      <w:r>
        <w:t xml:space="preserve"> для элемента можно через короткую запись: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>margin</w:t>
      </w:r>
      <w:r>
        <w:t xml:space="preserve"> сюда не входит.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content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, границы и внутренний отступ </w:t>
      </w:r>
      <w:proofErr w:type="spellStart"/>
      <w:r>
        <w:t>отрисуется</w:t>
      </w:r>
      <w:proofErr w:type="spellEnd"/>
      <w:r>
        <w:t xml:space="preserve"> внутрь.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отвечает за создание тени элемента. 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-2px </w:t>
      </w:r>
      <w:proofErr w:type="spellStart"/>
      <w:r>
        <w:rPr>
          <w:i/>
          <w:lang w:val="en-US"/>
        </w:rPr>
        <w:t>2px</w:t>
      </w:r>
      <w:proofErr w:type="spellEnd"/>
      <w:r>
        <w:rPr>
          <w:i/>
          <w:lang w:val="en-US"/>
        </w:rPr>
        <w:t xml:space="preserve"> 5px #FD6969;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сдвинута на 2px влево, на 2px вниз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радиус размытия — 5px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// цвет красноватый, #FD6969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>
        <w:rPr>
          <w:b/>
          <w:bCs/>
          <w:i/>
          <w:iCs/>
        </w:rPr>
        <w:t xml:space="preserve"> </w:t>
      </w:r>
      <w:r>
        <w:t>отвечает за создание обводки вокруг элемента.</w:t>
      </w:r>
    </w:p>
    <w:p w:rsidR="005C5E00" w:rsidRDefault="005C5E00" w:rsidP="005C5E00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>
        <w:rPr>
          <w:b/>
          <w:bCs/>
          <w:i/>
          <w:iCs/>
          <w:highlight w:val="cyan"/>
        </w:rPr>
        <w:t>-</w:t>
      </w:r>
      <w:r>
        <w:rPr>
          <w:b/>
          <w:bCs/>
          <w:i/>
          <w:iCs/>
          <w:highlight w:val="cyan"/>
          <w:lang w:val="en-US"/>
        </w:rPr>
        <w:t>offset</w:t>
      </w:r>
      <w:r>
        <w:rPr>
          <w:b/>
          <w:bCs/>
          <w:i/>
          <w:iCs/>
        </w:rPr>
        <w:t xml:space="preserve"> </w:t>
      </w:r>
      <w:r>
        <w:t xml:space="preserve">отвечает за </w:t>
      </w:r>
      <w:r>
        <w:t xml:space="preserve">отступ </w:t>
      </w:r>
      <w:r>
        <w:t>обводки вокруг элемента.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div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lang w:val="en-US"/>
        </w:rPr>
        <w:t>outline</w:t>
      </w:r>
      <w:r>
        <w:rPr>
          <w:i/>
        </w:rPr>
        <w:t xml:space="preserve">: </w:t>
      </w:r>
      <w:r>
        <w:rPr>
          <w:i/>
          <w:lang w:val="en-US"/>
        </w:rPr>
        <w:t>green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сплошная обводка зеленого цвета толщиной 3 пикселя</w:t>
      </w:r>
    </w:p>
    <w:p w:rsidR="005C5E00" w:rsidRPr="005C5E00" w:rsidRDefault="005C5E00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 w:rsidRPr="005C5E00">
        <w:rPr>
          <w:i/>
        </w:rPr>
        <w:t>-</w:t>
      </w:r>
      <w:r>
        <w:rPr>
          <w:i/>
          <w:lang w:val="en-US"/>
        </w:rPr>
        <w:t>offset</w:t>
      </w:r>
      <w:r w:rsidRPr="005C5E00">
        <w:rPr>
          <w:i/>
        </w:rPr>
        <w:t>: 2</w:t>
      </w:r>
      <w:r>
        <w:rPr>
          <w:i/>
          <w:lang w:val="en-US"/>
        </w:rPr>
        <w:t>px</w:t>
      </w:r>
      <w:r w:rsidRPr="005C5E00">
        <w:rPr>
          <w:i/>
        </w:rPr>
        <w:t>;</w:t>
      </w:r>
      <w:r w:rsidRPr="005C5E00">
        <w:rPr>
          <w:i/>
        </w:rPr>
        <w:tab/>
      </w:r>
      <w:r w:rsidRPr="005C5E00">
        <w:rPr>
          <w:i/>
        </w:rPr>
        <w:tab/>
      </w:r>
      <w:r w:rsidRPr="005C5E00">
        <w:rPr>
          <w:i/>
        </w:rPr>
        <w:tab/>
      </w:r>
      <w:r w:rsidRPr="005C5E00">
        <w:rPr>
          <w:i/>
          <w:highlight w:val="yellow"/>
        </w:rPr>
        <w:t>// отступ обводки в 2 пикселя</w:t>
      </w:r>
    </w:p>
    <w:p w:rsidR="001D636E" w:rsidRPr="005C5E00" w:rsidRDefault="00782CAE">
      <w:pPr>
        <w:pStyle w:val="af9"/>
        <w:spacing w:after="0"/>
        <w:ind w:left="0"/>
        <w:jc w:val="both"/>
        <w:rPr>
          <w:i/>
          <w:lang w:val="en-US"/>
        </w:rPr>
      </w:pPr>
      <w:r w:rsidRPr="005C5E00">
        <w:rPr>
          <w:i/>
          <w:lang w:val="en-US"/>
        </w:rPr>
        <w:t>}</w:t>
      </w:r>
    </w:p>
    <w:p w:rsidR="001D636E" w:rsidRPr="005C5E00" w:rsidRDefault="001D636E">
      <w:pPr>
        <w:pStyle w:val="af9"/>
        <w:spacing w:after="0"/>
        <w:ind w:left="0" w:firstLine="284"/>
        <w:jc w:val="both"/>
        <w:rPr>
          <w:lang w:val="en-US"/>
        </w:rPr>
      </w:pPr>
    </w:p>
    <w:p w:rsidR="001D636E" w:rsidRDefault="00782CAE">
      <w:pPr>
        <w:pStyle w:val="af9"/>
        <w:spacing w:after="0"/>
        <w:ind w:left="0" w:firstLine="284"/>
        <w:jc w:val="both"/>
      </w:pPr>
      <w:r>
        <w:t>Кроме блочных элементов (</w:t>
      </w:r>
      <w:r>
        <w:rPr>
          <w:i/>
          <w:lang w:val="en-US"/>
        </w:rPr>
        <w:t>div</w:t>
      </w:r>
      <w:r>
        <w:rPr>
          <w:i/>
        </w:rPr>
        <w:t xml:space="preserve">, </w:t>
      </w:r>
      <w:r>
        <w:rPr>
          <w:i/>
          <w:lang w:val="en-US"/>
        </w:rPr>
        <w:t>section</w:t>
      </w:r>
      <w:r>
        <w:rPr>
          <w:i/>
        </w:rPr>
        <w:t xml:space="preserve">, </w:t>
      </w:r>
      <w:r>
        <w:rPr>
          <w:i/>
          <w:lang w:val="en-US"/>
        </w:rPr>
        <w:t>body</w:t>
      </w:r>
      <w:r>
        <w:rPr>
          <w:i/>
        </w:rPr>
        <w:t xml:space="preserve">, </w:t>
      </w:r>
      <w:r>
        <w:rPr>
          <w:i/>
          <w:lang w:val="en-US"/>
        </w:rPr>
        <w:t>header</w:t>
      </w:r>
      <w:r>
        <w:rPr>
          <w:i/>
        </w:rPr>
        <w:t xml:space="preserve">, </w:t>
      </w:r>
      <w:r>
        <w:rPr>
          <w:i/>
          <w:lang w:val="en-US"/>
        </w:rPr>
        <w:t>footer</w:t>
      </w:r>
      <w:r>
        <w:t xml:space="preserve">), в </w:t>
      </w:r>
      <w:r>
        <w:rPr>
          <w:i/>
          <w:lang w:val="en-US"/>
        </w:rPr>
        <w:t>HTML</w:t>
      </w:r>
      <w:r>
        <w:t xml:space="preserve"> есть </w:t>
      </w:r>
      <w:r>
        <w:rPr>
          <w:b/>
          <w:highlight w:val="cyan"/>
        </w:rPr>
        <w:t>строчные</w:t>
      </w:r>
      <w:r>
        <w:t>. Строчные элементы (</w:t>
      </w:r>
      <w:r>
        <w:rPr>
          <w:i/>
          <w:lang w:val="en-US"/>
        </w:rPr>
        <w:t>span</w:t>
      </w:r>
      <w:r>
        <w:t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>
        <w:rPr>
          <w:b/>
          <w:highlight w:val="cyan"/>
        </w:rPr>
        <w:t>блочно</w:t>
      </w:r>
      <w:proofErr w:type="spellEnd"/>
      <w:r>
        <w:rPr>
          <w:b/>
          <w:highlight w:val="cyan"/>
        </w:rPr>
        <w:t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proofErr w:type="spellStart"/>
      <w:r>
        <w:rPr>
          <w:i/>
          <w:lang w:val="en-US"/>
        </w:rPr>
        <w:t>img</w:t>
      </w:r>
      <w:proofErr w:type="spellEnd"/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позволяет переопределить тип отображения элемента: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>// сделает элемент блочным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lastRenderedPageBreak/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сделает элемент строчным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inline-block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proofErr w:type="spellStart"/>
      <w:r>
        <w:rPr>
          <w:i/>
          <w:highlight w:val="yellow"/>
        </w:rPr>
        <w:t>блочно</w:t>
      </w:r>
      <w:proofErr w:type="spellEnd"/>
      <w:r>
        <w:rPr>
          <w:i/>
          <w:highlight w:val="yellow"/>
        </w:rPr>
        <w:t>-строчным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>flex</w:t>
      </w:r>
      <w:r>
        <w:rPr>
          <w:i/>
          <w:highlight w:val="yellow"/>
        </w:rPr>
        <w:t>-элементом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задать:</w:t>
      </w:r>
    </w:p>
    <w:p w:rsidR="001D636E" w:rsidRDefault="00782CAE">
      <w:pPr>
        <w:spacing w:after="0"/>
        <w:jc w:val="both"/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0</w:t>
      </w:r>
      <w:r>
        <w:t>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>vertical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>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Выпадение полей</w:t>
      </w:r>
      <w:r>
        <w:t xml:space="preserve"> – нестандартное поведение блока (кроме </w:t>
      </w:r>
      <w:r>
        <w:rPr>
          <w:i/>
          <w:lang w:val="en-US"/>
        </w:rPr>
        <w:t>flex</w:t>
      </w:r>
      <w:r>
        <w:t xml:space="preserve"> и </w:t>
      </w:r>
      <w:r>
        <w:rPr>
          <w:i/>
          <w:lang w:val="en-US"/>
        </w:rPr>
        <w:t>grid</w:t>
      </w:r>
      <w:r>
        <w:t xml:space="preserve"> блоков), при котором отступы его дочерних элементов смещают сам родительский блок. Это связано с тем, что у родительского блока не заданы границы, внутренние отступы или </w:t>
      </w:r>
      <w:r>
        <w:rPr>
          <w:i/>
          <w:lang w:val="en-US"/>
        </w:rPr>
        <w:t>overflow</w:t>
      </w:r>
      <w:r>
        <w:t xml:space="preserve">. Достаточно добавить что-то одно для исправления такого поведения, либо сделать блок </w:t>
      </w:r>
      <w:r>
        <w:rPr>
          <w:i/>
          <w:lang w:val="en-US"/>
        </w:rPr>
        <w:t>flex</w:t>
      </w:r>
      <w:r>
        <w:t xml:space="preserve"> или </w:t>
      </w:r>
      <w:r>
        <w:rPr>
          <w:i/>
          <w:lang w:val="en-US"/>
        </w:rPr>
        <w:t>grid</w:t>
      </w:r>
      <w:r>
        <w:t xml:space="preserve"> контейнером.</w:t>
      </w:r>
    </w:p>
    <w:p w:rsidR="001D636E" w:rsidRDefault="00782CAE">
      <w:pPr>
        <w:spacing w:after="0"/>
        <w:jc w:val="both"/>
      </w:pPr>
      <w:r>
        <w:rPr>
          <w:noProof/>
        </w:rPr>
        <w:drawing>
          <wp:inline distT="0" distB="0" distL="0" distR="0">
            <wp:extent cx="6480175" cy="2661285"/>
            <wp:effectExtent l="0" t="0" r="0" b="0"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6480174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Схлопывание полей</w:t>
      </w:r>
      <w:r>
        <w:t xml:space="preserve"> – нестандартное поведение блока (кроме </w:t>
      </w:r>
      <w:r>
        <w:rPr>
          <w:i/>
          <w:lang w:val="en-US"/>
        </w:rPr>
        <w:t>flex</w:t>
      </w:r>
      <w:r>
        <w:t xml:space="preserve"> и </w:t>
      </w:r>
      <w:r>
        <w:rPr>
          <w:i/>
          <w:lang w:val="en-US"/>
        </w:rPr>
        <w:t>grid</w:t>
      </w:r>
      <w:r>
        <w:t xml:space="preserve"> блоков), при котором стыкуются соседние блоки и меньший отступ поглощается большим (игнорируется). С боковыми полями схлопывание работает так же.</w:t>
      </w:r>
    </w:p>
    <w:p w:rsidR="001D636E" w:rsidRDefault="00782CAE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12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3758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6480174" cy="21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Флексбокс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flex</w:t>
      </w:r>
      <w:r>
        <w:t xml:space="preserve"> превращает элемент во </w:t>
      </w:r>
      <w:proofErr w:type="spellStart"/>
      <w:r>
        <w:t>флекс</w:t>
      </w:r>
      <w:proofErr w:type="spellEnd"/>
      <w:r>
        <w:t xml:space="preserve">-контейнер, а все его вложенные элементы – во </w:t>
      </w:r>
      <w:proofErr w:type="spellStart"/>
      <w:r>
        <w:t>флекс</w:t>
      </w:r>
      <w:proofErr w:type="spellEnd"/>
      <w:r>
        <w:t xml:space="preserve">-элементы. 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В то время как 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/</w:t>
      </w:r>
      <w:proofErr w:type="spellStart"/>
      <w:r>
        <w:rPr>
          <w:i/>
        </w:rPr>
        <w:t>inline</w:t>
      </w:r>
      <w:proofErr w:type="spellEnd"/>
      <w:r>
        <w:rPr>
          <w:i/>
        </w:rPr>
        <w:t>/</w:t>
      </w:r>
      <w:proofErr w:type="spellStart"/>
      <w:r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t xml:space="preserve"> задает </w:t>
      </w:r>
      <w:r>
        <w:rPr>
          <w:b/>
        </w:rPr>
        <w:t>контекст</w:t>
      </w:r>
      <w:r>
        <w:t xml:space="preserve"> для всех вложенных </w:t>
      </w:r>
      <w:proofErr w:type="spellStart"/>
      <w:r>
        <w:t>флекс</w:t>
      </w:r>
      <w:proofErr w:type="spellEnd"/>
      <w:r>
        <w:t>-элементов – особые правила поведения внутри себя (это удобнее). Он делает блоки “резиновыми” – элементы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1D636E" w:rsidRDefault="00782CAE">
      <w:pPr>
        <w:pStyle w:val="af9"/>
        <w:spacing w:after="0"/>
        <w:ind w:left="0" w:firstLine="284"/>
        <w:jc w:val="both"/>
      </w:pPr>
      <w:r>
        <w:lastRenderedPageBreak/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 xml:space="preserve">-контейнерами. 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>
        <w:rPr>
          <w:u w:val="single"/>
        </w:rPr>
        <w:t>не наследуются</w:t>
      </w:r>
      <w:r>
        <w:t>.</w:t>
      </w:r>
    </w:p>
    <w:p w:rsidR="001D636E" w:rsidRDefault="00782CAE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271145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480174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direction</w:t>
      </w:r>
      <w:r>
        <w:t xml:space="preserve"> позволяет задать направление основной оси: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row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слева направо (по умолчанию)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налево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вверх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распределить свободное пространство на основной оси между </w:t>
      </w:r>
      <w:proofErr w:type="spellStart"/>
      <w:r>
        <w:t>флекс</w:t>
      </w:r>
      <w:proofErr w:type="spellEnd"/>
      <w:r>
        <w:t>-элементами: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элементы, потом оставшееся пустое пространство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пустое пространство, потом элементы</w:t>
      </w:r>
      <w:r>
        <w:rPr>
          <w:i/>
        </w:rPr>
        <w:t xml:space="preserve"> 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по середине, пустое пространство поровну с двух сторон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первый элемент прижат к началу контейнера, последний – к концу,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space-around;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растягиваются по поперечной оси до размера наибольшего элемента (в том числе изображения).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задать логику выравнивания </w:t>
      </w:r>
      <w:proofErr w:type="spellStart"/>
      <w:r>
        <w:t>флекс</w:t>
      </w:r>
      <w:proofErr w:type="spellEnd"/>
      <w:r>
        <w:t>-элементов по поперечной оси: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ab/>
      </w:r>
      <w:r>
        <w:rPr>
          <w:i/>
          <w:highlight w:val="yellow"/>
        </w:rPr>
        <w:t>// элементы растянуты от края до края (по умолчанию)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ab/>
      </w:r>
      <w:r>
        <w:rPr>
          <w:i/>
          <w:highlight w:val="yellow"/>
        </w:rPr>
        <w:t>// элементы прижаты к началу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ab/>
      </w:r>
      <w:r>
        <w:rPr>
          <w:i/>
          <w:highlight w:val="yellow"/>
        </w:rPr>
        <w:t>// элементы прижаты к концу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ab/>
      </w:r>
      <w:r>
        <w:rPr>
          <w:i/>
          <w:highlight w:val="yellow"/>
        </w:rPr>
        <w:t>// элементы по середине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baseline</w:t>
      </w:r>
      <w:r>
        <w:rPr>
          <w:i/>
        </w:rPr>
        <w:tab/>
      </w:r>
      <w:r>
        <w:rPr>
          <w:i/>
          <w:highlight w:val="yellow"/>
        </w:rPr>
        <w:t>// элементы выравниваются по базовой линии текста</w:t>
      </w: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1D636E" w:rsidRDefault="00782CAE">
      <w:pPr>
        <w:pStyle w:val="af9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>
            <wp:extent cx="6480175" cy="110807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48017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позволяет переносить элементы </w:t>
      </w:r>
      <w:proofErr w:type="spellStart"/>
      <w:r>
        <w:t>флекс</w:t>
      </w:r>
      <w:proofErr w:type="spellEnd"/>
      <w:r>
        <w:t>-контейнера, которые в него не влезают: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не переносятся (по умолчанию)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сверху вниз</w:t>
      </w:r>
    </w:p>
    <w:p w:rsidR="001D636E" w:rsidRDefault="00782CAE">
      <w:pPr>
        <w:spacing w:after="0"/>
        <w:jc w:val="both"/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-</w:t>
      </w:r>
      <w:r>
        <w:rPr>
          <w:i/>
          <w:lang w:val="en-US"/>
        </w:rPr>
        <w:t>reverse</w:t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снизу вверх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элементов </w:t>
      </w:r>
      <w:proofErr w:type="spellStart"/>
      <w:r>
        <w:t>флекс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элементов </w:t>
      </w:r>
      <w:proofErr w:type="spellStart"/>
      <w:r>
        <w:t>флекс</w:t>
      </w:r>
      <w:proofErr w:type="spellEnd"/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30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столбцами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>px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и столбцами по 25</w:t>
      </w:r>
      <w:r>
        <w:rPr>
          <w:i/>
          <w:highlight w:val="yellow"/>
          <w:lang w:val="en-US"/>
        </w:rPr>
        <w:t>px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задать логику выравнивания элементов </w:t>
      </w:r>
      <w:proofErr w:type="spellStart"/>
      <w:r>
        <w:t>флекс</w:t>
      </w:r>
      <w:proofErr w:type="spellEnd"/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wrap</w:t>
      </w:r>
      <w:r>
        <w:t xml:space="preserve"> и свободное пространство.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 (по умолчанию)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>;</w:t>
      </w:r>
      <w:r>
        <w:rPr>
          <w:i/>
        </w:rPr>
        <w:tab/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начала родителя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конца родителя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по центру родителя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первая строка прижата к началу контейнера, последняя – к концу,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Строки получают отступы по обе стороны, </w:t>
      </w:r>
    </w:p>
    <w:p w:rsidR="001D636E" w:rsidRDefault="00782CAE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первой и после последней строки отступ в один промежуток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space-around;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order</w:t>
      </w:r>
      <w:r>
        <w:t xml:space="preserve"> позволяет задать вес элементу </w:t>
      </w:r>
      <w:proofErr w:type="spellStart"/>
      <w:r>
        <w:t>флекс</w:t>
      </w:r>
      <w:proofErr w:type="spellEnd"/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>HTML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позволяет задать конкретному элементу </w:t>
      </w:r>
      <w:proofErr w:type="spellStart"/>
      <w:r>
        <w:t>флекс</w:t>
      </w:r>
      <w:proofErr w:type="spellEnd"/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>align</w:t>
      </w:r>
      <w:r>
        <w:rPr>
          <w:b/>
          <w:i/>
        </w:rPr>
        <w:t>-</w:t>
      </w:r>
      <w:r>
        <w:rPr>
          <w:b/>
          <w:i/>
          <w:lang w:val="en-US"/>
        </w:rPr>
        <w:t>items</w:t>
      </w:r>
      <w:r>
        <w:t>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grow</w:t>
      </w:r>
      <w:r>
        <w:t xml:space="preserve"> </w:t>
      </w:r>
      <w:proofErr w:type="spellStart"/>
      <w:r>
        <w:t>флекс</w:t>
      </w:r>
      <w:proofErr w:type="spellEnd"/>
      <w:r>
        <w:t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 xml:space="preserve">-элементу задать значение 2, то он заберет в 2 раза больше свободного пространства, чем </w:t>
      </w:r>
      <w:proofErr w:type="spellStart"/>
      <w:r>
        <w:t>флекс</w:t>
      </w:r>
      <w:proofErr w:type="spellEnd"/>
      <w:r>
        <w:t>-элементы со значением 1.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Например, с помощью этого свойства закрепим </w:t>
      </w:r>
      <w:r>
        <w:rPr>
          <w:b/>
          <w:i/>
          <w:lang w:val="en-US"/>
        </w:rPr>
        <w:t>footer</w:t>
      </w:r>
      <w:r>
        <w:t xml:space="preserve"> внизу страницы, независимо от высоты контента: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min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равный всей видимой части браузера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>// задаем направление сверху вниз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lastRenderedPageBreak/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main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>
        <w:t xml:space="preserve"> </w:t>
      </w:r>
      <w:proofErr w:type="spellStart"/>
      <w:r>
        <w:t>флекс</w:t>
      </w:r>
      <w:proofErr w:type="spellEnd"/>
      <w:r>
        <w:t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content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перенос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rPr>
          <w:i/>
        </w:rPr>
        <w:t>: 300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минимальную ширину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shrink</w:t>
      </w:r>
      <w:r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t xml:space="preserve">). Работает аналогично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 – чем больше значение, тем быстрее сжимается.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t xml:space="preserve"> объединяет все три свойства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shrink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basis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 xml:space="preserve">: 0 1 </w:t>
      </w:r>
      <w:r>
        <w:rPr>
          <w:i/>
          <w:lang w:val="en-US"/>
        </w:rPr>
        <w:t>auto</w:t>
      </w:r>
      <w:r>
        <w:rPr>
          <w:i/>
        </w:rPr>
        <w:t>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>position</w:t>
      </w:r>
      <w:r>
        <w:t xml:space="preserve">. По умолчанию для всех элементов используется </w:t>
      </w:r>
      <w:r>
        <w:rPr>
          <w:b/>
        </w:rPr>
        <w:t>статическое позиционирование</w:t>
      </w:r>
      <w:r>
        <w:t xml:space="preserve"> и свойства смещения игнорируются: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1D636E" w:rsidRDefault="00782CAE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static</w:t>
      </w:r>
      <w:r>
        <w:rPr>
          <w:i/>
          <w:highlight w:val="yellow"/>
        </w:rPr>
        <w:t>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Относительное позиционирование</w:t>
      </w:r>
      <w:r>
        <w:t xml:space="preserve"> позволяет оставить элемент в потоке и смещаться относительно самого себя (технически для остальных элементов место забронировано, но смещено визуально).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position: relative;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right</w:t>
      </w:r>
      <w:r>
        <w:rPr>
          <w:i/>
        </w:rPr>
        <w:t>: 40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влево (игнор)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bottom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сместить элемент вверх (игнор)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left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вправо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противоречат друг другу, то </w:t>
      </w:r>
      <w:r>
        <w:rPr>
          <w:i/>
          <w:lang w:val="en-US"/>
        </w:rPr>
        <w:t>right</w:t>
      </w:r>
      <w:r>
        <w:t xml:space="preserve"> игнорируется.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>
        <w:t xml:space="preserve"> и </w:t>
      </w:r>
      <w:r>
        <w:rPr>
          <w:i/>
          <w:lang w:val="en-US"/>
        </w:rPr>
        <w:t>bottom</w:t>
      </w:r>
      <w:r>
        <w:t xml:space="preserve"> противоречат друг другу, то </w:t>
      </w:r>
      <w:r>
        <w:rPr>
          <w:i/>
          <w:lang w:val="en-US"/>
        </w:rPr>
        <w:t>bottom</w:t>
      </w:r>
      <w:r>
        <w:t xml:space="preserve"> игнорируется.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left</w:t>
      </w:r>
      <w:r>
        <w:t xml:space="preserve">, по аналогии с </w:t>
      </w:r>
      <w:r>
        <w:rPr>
          <w:b/>
          <w:i/>
          <w:lang w:val="en-US"/>
        </w:rPr>
        <w:t>margin</w:t>
      </w:r>
      <w:r>
        <w:t>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>границ родителя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>
        <w:rPr>
          <w:i/>
          <w:lang w:val="en-US"/>
        </w:rPr>
        <w:t>position</w:t>
      </w:r>
      <w:r>
        <w:t xml:space="preserve"> отлично от </w:t>
      </w:r>
      <w:r>
        <w:rPr>
          <w:i/>
          <w:lang w:val="en-US"/>
        </w:rPr>
        <w:t>static</w:t>
      </w:r>
      <w:r>
        <w:t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lastRenderedPageBreak/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>body</w:t>
      </w:r>
      <w:r>
        <w:t>.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absolute</w:t>
      </w:r>
      <w:r>
        <w:rPr>
          <w:i/>
          <w:highlight w:val="yellow"/>
        </w:rPr>
        <w:t>;</w:t>
      </w:r>
    </w:p>
    <w:p w:rsidR="001D636E" w:rsidRDefault="00782CAE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321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7390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6480174" cy="23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361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5566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6480174" cy="2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>z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index</w:t>
      </w:r>
      <w:r>
        <w:t>. Чем больше целое число, тем ближе оно к пользователю. По умолчанию равно нулю.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>flex</w:t>
      </w:r>
      <w:r>
        <w:t xml:space="preserve">- или </w:t>
      </w:r>
      <w:r>
        <w:rPr>
          <w:i/>
          <w:lang w:val="en-US"/>
        </w:rPr>
        <w:t>grid</w:t>
      </w:r>
      <w:r>
        <w:t>-контейнере, то оно сработает.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>popup</w:t>
      </w:r>
      <w:r>
        <w:t>).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>
        <w:rPr>
          <w:i/>
          <w:highlight w:val="yellow"/>
        </w:rPr>
        <w:t>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</w:p>
    <w:p w:rsidR="001D636E" w:rsidRDefault="00782CAE">
      <w:pPr>
        <w:spacing w:after="0"/>
        <w:jc w:val="both"/>
        <w:rPr>
          <w:i/>
          <w:highlight w:val="yellow"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>
        <w:rPr>
          <w:i/>
          <w:highlight w:val="yellow"/>
        </w:rPr>
        <w:t>;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lastRenderedPageBreak/>
        <w:t>Грид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 xml:space="preserve">-элементы. 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-контейнер</w:t>
      </w:r>
      <w:r>
        <w:t xml:space="preserve"> – это набор невидимых вертикальных и горизонтальных </w:t>
      </w:r>
      <w:proofErr w:type="spellStart"/>
      <w:r>
        <w:rPr>
          <w:b/>
        </w:rPr>
        <w:t>грид</w:t>
      </w:r>
      <w:proofErr w:type="spellEnd"/>
      <w:r>
        <w:rPr>
          <w:b/>
        </w:rPr>
        <w:t>-линий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 xml:space="preserve">-элементы. </w:t>
      </w:r>
      <w:proofErr w:type="spellStart"/>
      <w:r>
        <w:t>Грид</w:t>
      </w:r>
      <w:proofErr w:type="spellEnd"/>
      <w:r>
        <w:t>-линии имеют нумерацию, начиная с единицы, а также могут принимать отрицательные значения.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inline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>
        <w:t>грид</w:t>
      </w:r>
      <w:proofErr w:type="spellEnd"/>
      <w:r>
        <w:t>-элементы.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columns</w:t>
      </w:r>
      <w:r>
        <w:t xml:space="preserve"> позволяет создавать вертикальные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rows</w:t>
      </w:r>
      <w:r>
        <w:t xml:space="preserve"> позволяет создавать горизонтальные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proofErr w:type="spellStart"/>
      <w:r>
        <w:t>грид</w:t>
      </w:r>
      <w:proofErr w:type="spellEnd"/>
      <w:r>
        <w:t xml:space="preserve">-линиями будет сформированы </w:t>
      </w:r>
      <w:proofErr w:type="spellStart"/>
      <w:r>
        <w:rPr>
          <w:b/>
        </w:rPr>
        <w:t>грид</w:t>
      </w:r>
      <w:proofErr w:type="spellEnd"/>
      <w:r>
        <w:rPr>
          <w:b/>
        </w:rPr>
        <w:t>-ячейки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колонки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repeat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>auto</w:t>
      </w:r>
      <w:r>
        <w:t>.</w:t>
      </w:r>
    </w:p>
    <w:p w:rsidR="001D636E" w:rsidRDefault="00782CAE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542879" cy="2354796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</w:t>
      </w:r>
    </w:p>
    <w:p w:rsidR="001D636E" w:rsidRDefault="001D636E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Фракция</w:t>
      </w:r>
      <w:r>
        <w:t xml:space="preserve">, или </w:t>
      </w:r>
      <w:proofErr w:type="spellStart"/>
      <w:r>
        <w:rPr>
          <w:b/>
          <w:i/>
          <w:lang w:val="en-US"/>
        </w:rPr>
        <w:t>fr</w:t>
      </w:r>
      <w:proofErr w:type="spellEnd"/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proofErr w:type="spellStart"/>
      <w:r>
        <w:t>гридов</w:t>
      </w:r>
      <w:proofErr w:type="spellEnd"/>
      <w:r>
        <w:t xml:space="preserve"> и её можно комбинировать с фиксированными размерами. Элемент размером 2</w:t>
      </w:r>
      <w:proofErr w:type="spellStart"/>
      <w:r>
        <w:rPr>
          <w:i/>
          <w:lang w:val="en-US"/>
        </w:rPr>
        <w:t>fr</w:t>
      </w:r>
      <w:proofErr w:type="spellEnd"/>
      <w:r>
        <w:t xml:space="preserve"> будет занимать вдвое больше свободного пространства, чем 1</w:t>
      </w:r>
      <w:proofErr w:type="spellStart"/>
      <w:r>
        <w:rPr>
          <w:i/>
          <w:lang w:val="en-US"/>
        </w:rPr>
        <w:t>fr</w:t>
      </w:r>
      <w:proofErr w:type="spellEnd"/>
      <w:r>
        <w:t>, а 3</w:t>
      </w:r>
      <w:proofErr w:type="spellStart"/>
      <w:r>
        <w:rPr>
          <w:i/>
          <w:lang w:val="en-US"/>
        </w:rPr>
        <w:t>fr</w:t>
      </w:r>
      <w:proofErr w:type="spellEnd"/>
      <w:r>
        <w:t xml:space="preserve"> – втрое. Если других фракций нет, забирает все свободное пространство.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width</w:t>
      </w:r>
      <w:r>
        <w:rPr>
          <w:i/>
        </w:rPr>
        <w:t>: 600</w:t>
      </w:r>
      <w:r>
        <w:rPr>
          <w:i/>
          <w:lang w:val="en-US"/>
        </w:rPr>
        <w:t>px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grid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lastRenderedPageBreak/>
        <w:t>grid</w:t>
      </w:r>
      <w:r>
        <w:rPr>
          <w:i/>
        </w:rPr>
        <w:t>-</w:t>
      </w:r>
      <w:r>
        <w:rPr>
          <w:i/>
          <w:lang w:val="en-US"/>
        </w:rPr>
        <w:t>template</w:t>
      </w:r>
      <w:r>
        <w:rPr>
          <w:i/>
        </w:rPr>
        <w:t>-</w:t>
      </w:r>
      <w:r>
        <w:rPr>
          <w:i/>
          <w:lang w:val="en-US"/>
        </w:rPr>
        <w:t>columns</w:t>
      </w:r>
      <w:r>
        <w:rPr>
          <w:i/>
        </w:rPr>
        <w:t>: 100</w:t>
      </w:r>
      <w:r>
        <w:rPr>
          <w:i/>
          <w:lang w:val="en-US"/>
        </w:rPr>
        <w:t>px</w:t>
      </w:r>
      <w:r>
        <w:rPr>
          <w:i/>
        </w:rPr>
        <w:t xml:space="preserve"> 2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 xml:space="preserve"> 3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получим 3 ячейки с размерами 100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>, 200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>px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вертикальных </w:t>
      </w:r>
      <w:proofErr w:type="spellStart"/>
      <w:r>
        <w:t>грид</w:t>
      </w:r>
      <w:proofErr w:type="spellEnd"/>
      <w:r>
        <w:t xml:space="preserve">-линий,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горизонтальных </w:t>
      </w:r>
      <w:proofErr w:type="spellStart"/>
      <w:r>
        <w:t>грид</w:t>
      </w:r>
      <w:proofErr w:type="spellEnd"/>
      <w:r>
        <w:t xml:space="preserve">-линий. Свойства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t xml:space="preserve"> позволяют использовать короткую запись. С помощью этих свойств можно накладывать </w:t>
      </w:r>
      <w:proofErr w:type="spellStart"/>
      <w:r>
        <w:t>грид</w:t>
      </w:r>
      <w:proofErr w:type="spellEnd"/>
      <w:r>
        <w:t>-элементы друг на друга.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block_size_big</w:t>
      </w:r>
      <w:proofErr w:type="spellEnd"/>
      <w:r>
        <w:rPr>
          <w:i/>
          <w:lang w:val="en-US"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>линии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заканчивается до 3 линии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>
        <w:rPr>
          <w:i/>
          <w:highlight w:val="yellow"/>
        </w:rPr>
        <w:t xml:space="preserve"> сокращенная запись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480175" cy="17045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5569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6480174" cy="17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>span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>[aside-end]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линии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>aside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элемента через имя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Ключевым словом </w:t>
      </w:r>
      <w:r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block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start</w:t>
      </w:r>
      <w:r>
        <w:rPr>
          <w:i/>
        </w:rPr>
        <w:t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начнется со 2 колонки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колонки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строки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закончится до 3 строки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604648" cy="165151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1D636E">
      <w:pPr>
        <w:pStyle w:val="af9"/>
        <w:spacing w:after="0"/>
        <w:ind w:left="0" w:firstLine="284"/>
        <w:jc w:val="both"/>
        <w:rPr>
          <w:b/>
        </w:rPr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header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  <w:lang w:val="en-US"/>
        </w:rPr>
        <w:t>grid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area</w:t>
      </w:r>
      <w:r>
        <w:rPr>
          <w:i/>
          <w:highlight w:val="yellow"/>
        </w:rPr>
        <w:t>:</w:t>
      </w:r>
      <w:r>
        <w:rPr>
          <w:i/>
        </w:rPr>
        <w:t xml:space="preserve"> </w:t>
      </w:r>
      <w:r>
        <w:rPr>
          <w:i/>
          <w:lang w:val="en-US"/>
        </w:rPr>
        <w:t>header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areas</w:t>
      </w:r>
      <w:r>
        <w:t xml:space="preserve"> позволяет разделить </w:t>
      </w:r>
      <w:proofErr w:type="spellStart"/>
      <w:r>
        <w:t>грид</w:t>
      </w:r>
      <w:proofErr w:type="spellEnd"/>
      <w:r>
        <w:t xml:space="preserve">-контейнер на области. Можно задать только одну область для каждого имени, разъединенные области создать не получится. Каждую ячейку сетки </w:t>
      </w:r>
      <w:r>
        <w:lastRenderedPageBreak/>
        <w:t>необходимо заполнить, иначе свойство не сработает. Если какую-то область нужно оставить пустой, вместе имени ставится точка.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столбцы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строки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области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"header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>"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"news </w:t>
      </w:r>
      <w:proofErr w:type="spellStart"/>
      <w:r>
        <w:rPr>
          <w:i/>
          <w:lang w:val="en-US"/>
        </w:rPr>
        <w:t>news</w:t>
      </w:r>
      <w:proofErr w:type="spellEnd"/>
      <w:r>
        <w:rPr>
          <w:i/>
          <w:lang w:val="en-US"/>
        </w:rPr>
        <w:t xml:space="preserve"> aside"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"promo </w:t>
      </w:r>
      <w:proofErr w:type="spellStart"/>
      <w:r>
        <w:rPr>
          <w:i/>
          <w:lang w:val="en-US"/>
        </w:rPr>
        <w:t>promo</w:t>
      </w:r>
      <w:proofErr w:type="spellEnd"/>
      <w:r>
        <w:rPr>
          <w:i/>
          <w:lang w:val="en-US"/>
        </w:rPr>
        <w:t xml:space="preserve"> aside"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". footer </w:t>
      </w:r>
      <w:proofErr w:type="spellStart"/>
      <w:r>
        <w:rPr>
          <w:i/>
          <w:lang w:val="en-US"/>
        </w:rPr>
        <w:t>footer</w:t>
      </w:r>
      <w:proofErr w:type="spellEnd"/>
      <w:r>
        <w:rPr>
          <w:i/>
          <w:lang w:val="en-US"/>
        </w:rPr>
        <w:t>";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2674" cy="2225054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позволяют выровнять </w:t>
      </w:r>
      <w:r>
        <w:rPr>
          <w:u w:val="single"/>
        </w:rPr>
        <w:t>сетку</w:t>
      </w:r>
      <w:r>
        <w:t xml:space="preserve"> в </w:t>
      </w:r>
      <w:proofErr w:type="spellStart"/>
      <w:r>
        <w:t>грид</w:t>
      </w:r>
      <w:proofErr w:type="spellEnd"/>
      <w:r>
        <w:t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stretch</w:t>
      </w:r>
      <w:r>
        <w:rPr>
          <w:lang w:val="en-US"/>
        </w:rPr>
        <w:t xml:space="preserve">, </w:t>
      </w:r>
      <w:r>
        <w:rPr>
          <w:i/>
          <w:lang w:val="en-US"/>
        </w:rPr>
        <w:t>flex-start</w:t>
      </w:r>
      <w:r>
        <w:rPr>
          <w:lang w:val="en-US"/>
        </w:rPr>
        <w:t xml:space="preserve">, </w:t>
      </w:r>
      <w:r>
        <w:rPr>
          <w:i/>
          <w:lang w:val="en-US"/>
        </w:rPr>
        <w:t>flex-end</w:t>
      </w:r>
      <w:r>
        <w:rPr>
          <w:lang w:val="en-US"/>
        </w:rPr>
        <w:t xml:space="preserve">, </w:t>
      </w:r>
      <w:r>
        <w:rPr>
          <w:i/>
          <w:lang w:val="en-US"/>
        </w:rPr>
        <w:t>center</w:t>
      </w:r>
      <w:r>
        <w:rPr>
          <w:lang w:val="en-US"/>
        </w:rPr>
        <w:t xml:space="preserve">, </w:t>
      </w:r>
      <w:r>
        <w:rPr>
          <w:i/>
          <w:lang w:val="en-US"/>
        </w:rPr>
        <w:t>space-between</w:t>
      </w:r>
      <w:r>
        <w:rPr>
          <w:lang w:val="en-US"/>
        </w:rPr>
        <w:t xml:space="preserve">, </w:t>
      </w:r>
      <w:r>
        <w:rPr>
          <w:i/>
          <w:lang w:val="en-US"/>
        </w:rPr>
        <w:t>space-around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i/>
          <w:lang w:val="en-US"/>
        </w:rPr>
        <w:t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кратко записать оба эти свойства.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align-content: center;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justify-content: space-between;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во всех вложенных </w:t>
      </w:r>
      <w:proofErr w:type="spellStart"/>
      <w:r>
        <w:t>грид</w:t>
      </w:r>
      <w:proofErr w:type="spellEnd"/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>stretch</w:t>
      </w:r>
      <w:r>
        <w:t xml:space="preserve">, </w:t>
      </w:r>
      <w:r>
        <w:rPr>
          <w:i/>
          <w:lang w:val="en-US"/>
        </w:rPr>
        <w:t>start</w:t>
      </w:r>
      <w:r>
        <w:t xml:space="preserve">, </w:t>
      </w:r>
      <w:r>
        <w:rPr>
          <w:i/>
          <w:lang w:val="en-US"/>
        </w:rPr>
        <w:t>end</w:t>
      </w:r>
      <w:r>
        <w:t xml:space="preserve"> и </w:t>
      </w:r>
      <w:r>
        <w:rPr>
          <w:i/>
          <w:lang w:val="en-US"/>
        </w:rPr>
        <w:t>center</w:t>
      </w:r>
      <w:r>
        <w:t xml:space="preserve">. 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кратко записать оба эти свойства.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align-items: center;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justify-items: space-between;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 по высоте и ширине соответственно.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</w:rPr>
        <w:t>Фрейм</w:t>
      </w:r>
      <w:r>
        <w:t xml:space="preserve"> – это окошко, в котором видно другую страницу сайта. Для его создания нужны теги </w:t>
      </w:r>
      <w:r>
        <w:rPr>
          <w:b/>
          <w:i/>
          <w:highlight w:val="cyan"/>
          <w:lang w:val="en-US"/>
        </w:rPr>
        <w:t>iframe</w:t>
      </w:r>
      <w:r>
        <w:t xml:space="preserve">. Технически фреймы ведут себя в потоке как </w:t>
      </w:r>
      <w:r>
        <w:rPr>
          <w:i/>
          <w:lang w:val="en-US"/>
        </w:rPr>
        <w:t>div</w:t>
      </w:r>
      <w:r>
        <w:t xml:space="preserve">. 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iframe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ya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 xml:space="preserve">/” </w:t>
      </w:r>
      <w:r>
        <w:rPr>
          <w:i/>
          <w:lang w:val="en-US"/>
        </w:rPr>
        <w:t>frameborder</w:t>
      </w:r>
      <w:r>
        <w:rPr>
          <w:i/>
        </w:rPr>
        <w:t>=”0”&gt;&lt;/</w:t>
      </w:r>
      <w:r>
        <w:rPr>
          <w:i/>
          <w:lang w:val="en-US"/>
        </w:rPr>
        <w:t>iframe</w:t>
      </w:r>
      <w:r>
        <w:rPr>
          <w:i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frameborder</w:t>
      </w:r>
      <w:proofErr w:type="spellEnd"/>
      <w:r>
        <w:t xml:space="preserve"> со значением 0 позволяет отключить серую рамку фрейма. </w:t>
      </w:r>
    </w:p>
    <w:p w:rsidR="001D636E" w:rsidRDefault="00782CAE">
      <w:pPr>
        <w:pStyle w:val="af9"/>
        <w:spacing w:after="0"/>
        <w:ind w:left="0" w:firstLine="284"/>
        <w:jc w:val="both"/>
      </w:pPr>
      <w:r>
        <w:lastRenderedPageBreak/>
        <w:t xml:space="preserve">Свойство </w:t>
      </w:r>
      <w:r>
        <w:rPr>
          <w:b/>
          <w:i/>
          <w:highlight w:val="cyan"/>
          <w:lang w:val="en-US"/>
        </w:rPr>
        <w:t>boarder</w:t>
      </w:r>
      <w:r>
        <w:t xml:space="preserve"> позволяет модифицировать или отключить серую рамку фрейма.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rPr>
          <w:b/>
          <w:bCs/>
          <w:i/>
          <w:iCs/>
          <w:lang w:val="en-US"/>
        </w:rPr>
        <w:t>Application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Programming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Interface</w:t>
      </w:r>
      <w:r>
        <w:t xml:space="preserve"> (или </w:t>
      </w:r>
      <w:r>
        <w:rPr>
          <w:b/>
          <w:bCs/>
          <w:i/>
          <w:iCs/>
          <w:lang w:val="en-US"/>
        </w:rPr>
        <w:t>API</w:t>
      </w:r>
      <w:r>
        <w:t xml:space="preserve">) – это интерфейс взаимодействия между сайтом и сторонними программами и серверами. 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r>
        <w:rPr>
          <w:i/>
          <w:iCs/>
          <w:lang w:val="en-US"/>
        </w:rPr>
        <w:t>API</w:t>
      </w:r>
      <w:r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Youtube</w:t>
      </w:r>
      <w:proofErr w:type="spellEnd"/>
      <w:r>
        <w:t xml:space="preserve"> через фрейм. Для этого используется ссылка вида </w:t>
      </w:r>
      <w:r>
        <w:rPr>
          <w:i/>
          <w:iCs/>
          <w:lang w:val="en-US"/>
        </w:rPr>
        <w:t>https</w:t>
      </w:r>
      <w:r>
        <w:rPr>
          <w:i/>
          <w:iCs/>
        </w:rPr>
        <w:t>://</w:t>
      </w:r>
      <w:r>
        <w:rPr>
          <w:i/>
          <w:iCs/>
          <w:lang w:val="en-US"/>
        </w:rPr>
        <w:t>www</w:t>
      </w:r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yotube</w:t>
      </w:r>
      <w:proofErr w:type="spellEnd"/>
      <w:r>
        <w:rPr>
          <w:i/>
          <w:iCs/>
        </w:rPr>
        <w:t>.</w:t>
      </w:r>
      <w:r>
        <w:rPr>
          <w:i/>
          <w:iCs/>
          <w:lang w:val="en-US"/>
        </w:rPr>
        <w:t>com</w:t>
      </w:r>
      <w:r>
        <w:rPr>
          <w:i/>
          <w:iCs/>
        </w:rPr>
        <w:t>/</w:t>
      </w:r>
      <w:r>
        <w:rPr>
          <w:i/>
          <w:iCs/>
          <w:lang w:val="en-US"/>
        </w:rPr>
        <w:t>embed</w:t>
      </w:r>
      <w:r>
        <w:rPr>
          <w:i/>
          <w:iCs/>
        </w:rPr>
        <w:t>/</w:t>
      </w:r>
      <w:proofErr w:type="spellStart"/>
      <w:r>
        <w:rPr>
          <w:i/>
          <w:iCs/>
        </w:rPr>
        <w:t>идентификатор_ролика</w:t>
      </w:r>
      <w:proofErr w:type="spellEnd"/>
      <w:r>
        <w:t>.</w:t>
      </w:r>
    </w:p>
    <w:p w:rsidR="001D636E" w:rsidRDefault="00782CAE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</w:rPr>
        <w:t>&lt;</w:t>
      </w:r>
      <w:r>
        <w:rPr>
          <w:i/>
          <w:iCs/>
          <w:highlight w:val="yellow"/>
          <w:lang w:val="en-US"/>
        </w:rPr>
        <w:t>iframe</w:t>
      </w:r>
      <w:r>
        <w:rPr>
          <w:i/>
          <w:iCs/>
          <w:highlight w:val="yellow"/>
        </w:rPr>
        <w:t xml:space="preserve"> 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</w:rPr>
        <w:t>="</w:t>
      </w:r>
      <w:r>
        <w:rPr>
          <w:i/>
          <w:iCs/>
          <w:lang w:val="en-US"/>
        </w:rPr>
        <w:t>https</w:t>
      </w:r>
      <w:r>
        <w:rPr>
          <w:i/>
          <w:iCs/>
        </w:rPr>
        <w:t>://</w:t>
      </w:r>
      <w:r>
        <w:rPr>
          <w:i/>
          <w:iCs/>
          <w:lang w:val="en-US"/>
        </w:rPr>
        <w:t>www</w:t>
      </w:r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youtube</w:t>
      </w:r>
      <w:proofErr w:type="spellEnd"/>
      <w:r>
        <w:rPr>
          <w:i/>
          <w:iCs/>
        </w:rPr>
        <w:t>.</w:t>
      </w:r>
      <w:r>
        <w:rPr>
          <w:i/>
          <w:iCs/>
          <w:lang w:val="en-US"/>
        </w:rPr>
        <w:t>com</w:t>
      </w:r>
      <w:r>
        <w:rPr>
          <w:i/>
          <w:iCs/>
        </w:rPr>
        <w:t>/</w:t>
      </w:r>
      <w:r>
        <w:rPr>
          <w:i/>
          <w:iCs/>
          <w:highlight w:val="yellow"/>
          <w:lang w:val="en-US"/>
        </w:rPr>
        <w:t>embed</w:t>
      </w:r>
      <w:r>
        <w:rPr>
          <w:i/>
          <w:iCs/>
        </w:rPr>
        <w:t>/</w:t>
      </w:r>
      <w:proofErr w:type="spellStart"/>
      <w:r>
        <w:rPr>
          <w:i/>
          <w:iCs/>
          <w:lang w:val="en-US"/>
        </w:rPr>
        <w:t>RhlQvbvMg</w:t>
      </w:r>
      <w:proofErr w:type="spellEnd"/>
      <w:r>
        <w:rPr>
          <w:i/>
          <w:iCs/>
        </w:rPr>
        <w:t>-0</w:t>
      </w:r>
      <w:r>
        <w:rPr>
          <w:i/>
          <w:iCs/>
          <w:highlight w:val="cyan"/>
        </w:rPr>
        <w:t>?</w:t>
      </w:r>
      <w:r>
        <w:rPr>
          <w:i/>
          <w:iCs/>
          <w:highlight w:val="yellow"/>
          <w:lang w:val="en-US"/>
        </w:rPr>
        <w:t>start</w:t>
      </w:r>
      <w:r>
        <w:rPr>
          <w:i/>
          <w:iCs/>
        </w:rPr>
        <w:t>=30&amp;</w:t>
      </w:r>
      <w:r>
        <w:rPr>
          <w:i/>
          <w:iCs/>
          <w:highlight w:val="yellow"/>
          <w:lang w:val="en-US"/>
        </w:rPr>
        <w:t>mute</w:t>
      </w:r>
      <w:r>
        <w:rPr>
          <w:i/>
          <w:iCs/>
        </w:rPr>
        <w:t>=</w:t>
      </w:r>
      <w:r>
        <w:rPr>
          <w:i/>
          <w:iCs/>
          <w:lang w:val="en-US"/>
        </w:rPr>
        <w:t>true</w:t>
      </w:r>
      <w:r>
        <w:rPr>
          <w:i/>
          <w:iCs/>
        </w:rPr>
        <w:t xml:space="preserve">"        </w:t>
      </w:r>
      <w:r>
        <w:rPr>
          <w:i/>
          <w:iCs/>
          <w:highlight w:val="yellow"/>
        </w:rPr>
        <w:t>// без звука и с 30й секунды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title="YouTube video player"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frameborder="0"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allow="accelerometer;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>; clipboard-write; encrypted-media; gyroscope; picture-in-picture; web-share"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allowfullscreen</w:t>
      </w:r>
      <w:proofErr w:type="spellEnd"/>
    </w:p>
    <w:p w:rsidR="001D636E" w:rsidRDefault="00782CAE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</w:rPr>
        <w:t>&gt;&lt;/</w:t>
      </w:r>
      <w:r>
        <w:rPr>
          <w:i/>
          <w:iCs/>
          <w:lang w:val="en-US"/>
        </w:rPr>
        <w:t>iframe</w:t>
      </w:r>
      <w:r>
        <w:t>&gt;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proofErr w:type="spellStart"/>
      <w:r>
        <w:t>Яндекс.Карт</w:t>
      </w:r>
      <w:proofErr w:type="spellEnd"/>
      <w:r>
        <w:t xml:space="preserve"> через фрейм. Для этого воспользуемся специальным конструктором </w:t>
      </w:r>
      <w:r>
        <w:rPr>
          <w:i/>
          <w:iCs/>
        </w:rPr>
        <w:t>https://yandex.ru/map-constructor/</w:t>
      </w:r>
      <w:r>
        <w:t xml:space="preserve">. </w:t>
      </w:r>
    </w:p>
    <w:p w:rsidR="001D636E" w:rsidRDefault="00782CAE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iframe 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src="https://yandex.ru/map-widget/v1/?um=constructor%3A6fc6359a9fea00ada5a4032946d1df7ac9ad308d11f5e45b29cf78e2bdf6a738&amp;amp;source=constructor" 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width</w:t>
      </w:r>
      <w:r>
        <w:rPr>
          <w:i/>
          <w:iCs/>
        </w:rPr>
        <w:t xml:space="preserve">="100%" 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height</w:t>
      </w:r>
      <w:r>
        <w:rPr>
          <w:i/>
          <w:iCs/>
        </w:rPr>
        <w:t xml:space="preserve">="500" </w:t>
      </w:r>
    </w:p>
    <w:p w:rsidR="001D636E" w:rsidRDefault="00782CAE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frameborder</w:t>
      </w:r>
      <w:r>
        <w:rPr>
          <w:i/>
          <w:iCs/>
        </w:rPr>
        <w:t>="0"</w:t>
      </w:r>
    </w:p>
    <w:p w:rsidR="001D636E" w:rsidRDefault="00782CAE">
      <w:pPr>
        <w:pStyle w:val="af9"/>
        <w:spacing w:after="0"/>
        <w:ind w:left="0"/>
        <w:jc w:val="both"/>
      </w:pPr>
      <w:r>
        <w:rPr>
          <w:i/>
          <w:iCs/>
        </w:rPr>
        <w:t>&gt;&lt;/</w:t>
      </w:r>
      <w:r>
        <w:rPr>
          <w:i/>
          <w:iCs/>
          <w:lang w:val="en-US"/>
        </w:rPr>
        <w:t>iframe</w:t>
      </w:r>
      <w:r>
        <w:rPr>
          <w:i/>
          <w:iCs/>
        </w:rPr>
        <w:t>&gt;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видео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video</w:t>
      </w:r>
      <w:r>
        <w:t xml:space="preserve">. Не рекомендуется позиционировать видео относительно элемента </w:t>
      </w:r>
      <w:r>
        <w:rPr>
          <w:lang w:val="en-US"/>
        </w:rPr>
        <w:t>html</w:t>
      </w:r>
      <w:r>
        <w:t xml:space="preserve">, т.к. на некоторых размерах экранов будет неправильно высчитывать ширину в 100%, и вырвать видео из потока </w:t>
      </w:r>
      <w:r>
        <w:rPr>
          <w:b/>
          <w:i/>
          <w:lang w:val="en-US"/>
        </w:rPr>
        <w:t>position</w:t>
      </w:r>
      <w:r>
        <w:rPr>
          <w:b/>
          <w:i/>
        </w:rPr>
        <w:t>:</w:t>
      </w:r>
      <w:r>
        <w:rPr>
          <w:b/>
          <w:i/>
          <w:lang w:val="en-US"/>
        </w:rPr>
        <w:t>relative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controls</w:t>
      </w:r>
      <w:r>
        <w:rPr>
          <w:b/>
          <w:bCs/>
          <w:i/>
          <w:iCs/>
          <w:highlight w:val="cyan"/>
        </w:rPr>
        <w:t xml:space="preserve"> </w:t>
      </w:r>
      <w:r>
        <w:t>позволяет отобразить кнопки управления видео.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muted</w:t>
      </w:r>
      <w:r>
        <w:rPr>
          <w:b/>
          <w:bCs/>
          <w:i/>
          <w:iCs/>
          <w:highlight w:val="cyan"/>
        </w:rPr>
        <w:t xml:space="preserve"> </w:t>
      </w:r>
      <w:r>
        <w:t>позволяет выключить звук видео.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bCs/>
          <w:i/>
          <w:iCs/>
          <w:highlight w:val="cyan"/>
          <w:lang w:val="en-US"/>
        </w:rPr>
        <w:t>autoplay</w:t>
      </w:r>
      <w:proofErr w:type="spellEnd"/>
      <w:r>
        <w:rPr>
          <w:b/>
          <w:bCs/>
          <w:i/>
          <w:iCs/>
          <w:highlight w:val="cyan"/>
        </w:rPr>
        <w:t xml:space="preserve"> </w:t>
      </w:r>
      <w:r>
        <w:t xml:space="preserve">позволяет включить </w:t>
      </w:r>
      <w:proofErr w:type="spellStart"/>
      <w:r>
        <w:t>автовоспроизведение</w:t>
      </w:r>
      <w:proofErr w:type="spellEnd"/>
      <w:r>
        <w:t xml:space="preserve"> видео. Поддерживается не всеми браузерами и работает в связке с </w:t>
      </w:r>
      <w:r>
        <w:rPr>
          <w:b/>
          <w:bCs/>
          <w:i/>
          <w:iCs/>
          <w:lang w:val="en-US"/>
        </w:rPr>
        <w:t>muted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loop</w:t>
      </w:r>
      <w:r>
        <w:rPr>
          <w:b/>
          <w:bCs/>
          <w:i/>
          <w:iCs/>
          <w:highlight w:val="cyan"/>
        </w:rPr>
        <w:t xml:space="preserve"> </w:t>
      </w:r>
      <w:r>
        <w:t>позволяет включить зациклить видео по кругу.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poster</w:t>
      </w:r>
      <w:r>
        <w:rPr>
          <w:b/>
          <w:bCs/>
          <w:i/>
          <w:iCs/>
          <w:highlight w:val="cyan"/>
        </w:rPr>
        <w:t xml:space="preserve"> </w:t>
      </w:r>
      <w:r>
        <w:t>позволяет установить картинку, которую будет видеть пользователь, пока не запустит воспроизведение или пока видео загружается.</w:t>
      </w:r>
    </w:p>
    <w:p w:rsidR="001D636E" w:rsidRDefault="00782CAE">
      <w:pPr>
        <w:pStyle w:val="af9"/>
        <w:spacing w:after="0"/>
        <w:ind w:left="0"/>
        <w:rPr>
          <w:i/>
          <w:iCs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 xml:space="preserve">="video.mp4" controls muted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 xml:space="preserve"> loop poster=”poster.png”&gt;&lt;/video&gt;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подключения нескольких видео используется одиночный тег </w:t>
      </w:r>
      <w:r>
        <w:rPr>
          <w:b/>
          <w:bCs/>
          <w:i/>
          <w:iCs/>
          <w:highlight w:val="cyan"/>
          <w:lang w:val="en-US"/>
        </w:rPr>
        <w:t>source</w:t>
      </w:r>
      <w:r>
        <w:t xml:space="preserve">. В первую очередь нужно подключать более современные типы файлов, которые указываются в атрибуте </w:t>
      </w:r>
      <w:r>
        <w:rPr>
          <w:b/>
          <w:bCs/>
          <w:i/>
          <w:iCs/>
          <w:highlight w:val="cyan"/>
          <w:lang w:val="en-US"/>
        </w:rPr>
        <w:t>type</w:t>
      </w:r>
      <w:r>
        <w:t>. Браузер возьмет первый файл, который сможет проиграть, и не будет скачивать остальные файлы.</w:t>
      </w:r>
    </w:p>
    <w:p w:rsidR="001D636E" w:rsidRDefault="00782CAE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>controls muted loop poster=”poster.png”&gt;</w:t>
      </w:r>
    </w:p>
    <w:p w:rsidR="001D636E" w:rsidRDefault="00782CAE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</w:t>
      </w:r>
      <w:proofErr w:type="spellStart"/>
      <w:r>
        <w:rPr>
          <w:i/>
          <w:iCs/>
          <w:lang w:val="en-US"/>
        </w:rPr>
        <w:t>video.webm</w:t>
      </w:r>
      <w:proofErr w:type="spellEnd"/>
      <w:r>
        <w:rPr>
          <w:i/>
          <w:iCs/>
          <w:lang w:val="en-US"/>
        </w:rPr>
        <w:t>" type="video/</w:t>
      </w:r>
      <w:proofErr w:type="spellStart"/>
      <w:r>
        <w:rPr>
          <w:i/>
          <w:iCs/>
          <w:lang w:val="en-US"/>
        </w:rPr>
        <w:t>webm</w:t>
      </w:r>
      <w:proofErr w:type="spellEnd"/>
      <w:r>
        <w:rPr>
          <w:i/>
          <w:iCs/>
          <w:lang w:val="en-US"/>
        </w:rPr>
        <w:t>" /&gt;</w:t>
      </w:r>
    </w:p>
    <w:p w:rsidR="001D636E" w:rsidRDefault="00782CAE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="video.mp4" type="video/mp4" /&gt;</w:t>
      </w:r>
    </w:p>
    <w:p w:rsidR="001D636E" w:rsidRDefault="00782CAE">
      <w:pPr>
        <w:pStyle w:val="af9"/>
        <w:spacing w:after="0"/>
        <w:ind w:left="0"/>
        <w:rPr>
          <w:bCs/>
          <w:i/>
        </w:rPr>
      </w:pPr>
      <w:r>
        <w:rPr>
          <w:i/>
          <w:iCs/>
        </w:rPr>
        <w:t>&lt;/</w:t>
      </w:r>
      <w:r>
        <w:rPr>
          <w:i/>
          <w:iCs/>
          <w:lang w:val="en-US"/>
        </w:rPr>
        <w:t>video</w:t>
      </w:r>
      <w:r>
        <w:rPr>
          <w:i/>
          <w:iCs/>
        </w:rPr>
        <w:t>&gt;</w:t>
      </w:r>
    </w:p>
    <w:p w:rsidR="001D636E" w:rsidRDefault="00782CAE">
      <w:pPr>
        <w:pStyle w:val="af9"/>
        <w:spacing w:after="0"/>
        <w:ind w:left="0" w:firstLine="284"/>
      </w:pPr>
      <w:r>
        <w:t xml:space="preserve">Свойство </w:t>
      </w:r>
      <w:r>
        <w:rPr>
          <w:b/>
          <w:i/>
          <w:highlight w:val="cyan"/>
          <w:lang w:val="en-US"/>
        </w:rPr>
        <w:t>object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fit</w:t>
      </w:r>
      <w:r>
        <w:t xml:space="preserve"> позволяет задать как видео будет подстраиваться под заданные размеры.</w:t>
      </w:r>
    </w:p>
    <w:p w:rsidR="001D636E" w:rsidRDefault="00782CAE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fill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умолчанию, вписывается без сохранения пропорций</w:t>
      </w:r>
    </w:p>
    <w:p w:rsidR="001D636E" w:rsidRDefault="00782CAE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вписывается под заданные размеры без нарушения пропорций</w:t>
      </w:r>
    </w:p>
    <w:p w:rsidR="001D636E" w:rsidRDefault="00782CAE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вписывается без нарушения пропорций, обрезая все лишнее</w:t>
      </w:r>
    </w:p>
    <w:p w:rsidR="001D636E" w:rsidRDefault="00782CAE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отображается без изменений пропорций или размеров</w:t>
      </w:r>
    </w:p>
    <w:p w:rsidR="001D636E" w:rsidRDefault="00782CAE">
      <w:pPr>
        <w:spacing w:after="0"/>
        <w:rPr>
          <w:i/>
          <w:lang w:val="en-US"/>
        </w:rPr>
      </w:pPr>
      <w:r>
        <w:rPr>
          <w:i/>
          <w:lang w:val="en-US"/>
        </w:rPr>
        <w:lastRenderedPageBreak/>
        <w:t>object-fit: scale-down;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браузер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выбирает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между</w:t>
      </w:r>
      <w:r>
        <w:rPr>
          <w:i/>
          <w:highlight w:val="yellow"/>
          <w:lang w:val="en-US"/>
        </w:rPr>
        <w:t xml:space="preserve"> none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contain</w:t>
      </w:r>
    </w:p>
    <w:p w:rsidR="001D636E" w:rsidRDefault="00782CAE">
      <w:pPr>
        <w:pStyle w:val="af9"/>
        <w:spacing w:after="0"/>
        <w:ind w:left="0" w:firstLine="284"/>
      </w:pPr>
      <w:r>
        <w:t xml:space="preserve">Свойство </w:t>
      </w:r>
      <w:r>
        <w:rPr>
          <w:b/>
          <w:i/>
          <w:highlight w:val="cyan"/>
          <w:lang w:val="en-US"/>
        </w:rPr>
        <w:t>object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выровнять изображение по осям </w:t>
      </w:r>
      <w:r>
        <w:rPr>
          <w:i/>
          <w:lang w:val="en-US"/>
        </w:rPr>
        <w:t>X</w:t>
      </w:r>
      <w:r>
        <w:t xml:space="preserve"> и </w:t>
      </w:r>
      <w:r>
        <w:rPr>
          <w:i/>
          <w:lang w:val="en-US"/>
        </w:rPr>
        <w:t>Y</w:t>
      </w:r>
      <w:r>
        <w:t xml:space="preserve"> после подгонки по размерам.</w:t>
      </w:r>
    </w:p>
    <w:p w:rsidR="001D636E" w:rsidRDefault="00782CAE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top</w:t>
      </w:r>
      <w:r>
        <w:rPr>
          <w:i/>
        </w:rPr>
        <w:t xml:space="preserve"> </w:t>
      </w:r>
      <w:r>
        <w:rPr>
          <w:i/>
          <w:lang w:val="en-US"/>
        </w:rPr>
        <w:t>right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 xml:space="preserve">// сначала по </w:t>
      </w:r>
      <w:r>
        <w:rPr>
          <w:i/>
          <w:highlight w:val="yellow"/>
          <w:lang w:val="en-US"/>
        </w:rPr>
        <w:t>X</w:t>
      </w:r>
      <w:r>
        <w:rPr>
          <w:i/>
          <w:highlight w:val="yellow"/>
        </w:rPr>
        <w:t xml:space="preserve">, потом по </w:t>
      </w:r>
      <w:r>
        <w:rPr>
          <w:i/>
          <w:highlight w:val="yellow"/>
          <w:lang w:val="en-US"/>
        </w:rPr>
        <w:t>Y</w:t>
      </w:r>
    </w:p>
    <w:p w:rsidR="001D636E" w:rsidRDefault="001D636E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аудио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audio</w:t>
      </w:r>
      <w:r>
        <w:t xml:space="preserve">. Они имеют такие же атрибуты как у тегов </w:t>
      </w:r>
      <w:r>
        <w:rPr>
          <w:b/>
          <w:bCs/>
          <w:i/>
          <w:iCs/>
          <w:lang w:val="en-US"/>
        </w:rPr>
        <w:t>video</w:t>
      </w:r>
      <w:r>
        <w:t>.</w:t>
      </w:r>
    </w:p>
    <w:p w:rsidR="001D636E" w:rsidRDefault="00782CAE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&lt;audio&gt;</w:t>
      </w:r>
    </w:p>
    <w:p w:rsidR="001D636E" w:rsidRDefault="00782CAE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="sound.mp3" type="audio/mp3" /&gt;</w:t>
      </w:r>
    </w:p>
    <w:p w:rsidR="001D636E" w:rsidRDefault="00782CAE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="sound.ogg" type="audio/</w:t>
      </w:r>
      <w:proofErr w:type="spellStart"/>
      <w:r>
        <w:rPr>
          <w:i/>
          <w:iCs/>
          <w:lang w:val="en-US"/>
        </w:rPr>
        <w:t>ogg</w:t>
      </w:r>
      <w:proofErr w:type="spellEnd"/>
      <w:r>
        <w:rPr>
          <w:i/>
          <w:iCs/>
          <w:lang w:val="en-US"/>
        </w:rPr>
        <w:t>" /&gt;</w:t>
      </w:r>
    </w:p>
    <w:p w:rsidR="001D636E" w:rsidRDefault="00782CAE">
      <w:pPr>
        <w:pStyle w:val="af9"/>
        <w:spacing w:after="0"/>
        <w:ind w:left="0"/>
        <w:rPr>
          <w:bCs/>
          <w:i/>
        </w:rPr>
      </w:pPr>
      <w:r>
        <w:rPr>
          <w:i/>
          <w:iCs/>
        </w:rPr>
        <w:t>&lt;/</w:t>
      </w:r>
      <w:r>
        <w:rPr>
          <w:i/>
          <w:iCs/>
          <w:lang w:val="en-US"/>
        </w:rPr>
        <w:t>audio</w:t>
      </w:r>
      <w:r>
        <w:rPr>
          <w:i/>
          <w:iCs/>
        </w:rPr>
        <w:t>&gt;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Как сделать свой видеоплеер можно почитать </w:t>
      </w:r>
      <w:hyperlink r:id="rId26" w:tooltip="https://habr.com/ru/company/microsoft/blog/127295/" w:history="1">
        <w:r>
          <w:rPr>
            <w:rStyle w:val="afa"/>
          </w:rPr>
          <w:t>тут</w:t>
        </w:r>
      </w:hyperlink>
      <w:r>
        <w:t>.</w:t>
      </w:r>
    </w:p>
    <w:p w:rsidR="001D636E" w:rsidRDefault="001D636E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Псевдоклассы</w:t>
      </w:r>
      <w:proofErr w:type="spellEnd"/>
      <w:r>
        <w:t xml:space="preserve"> – это инструмент, который позволяет элементам реагировать на действия пользователя и давать обратную связь. Например, </w:t>
      </w: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hover</w:t>
      </w:r>
      <w:r>
        <w:t xml:space="preserve"> выбирает элемент, на который наведен курсор мыши. Селектор </w:t>
      </w:r>
      <w:proofErr w:type="spellStart"/>
      <w:r>
        <w:t>псевдокласса</w:t>
      </w:r>
      <w:proofErr w:type="spellEnd"/>
      <w:r>
        <w:t xml:space="preserve">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link</w:t>
      </w:r>
      <w:r>
        <w:rPr>
          <w:b/>
          <w:i/>
        </w:rPr>
        <w:t>:</w:t>
      </w:r>
      <w:r>
        <w:rPr>
          <w:b/>
          <w:i/>
          <w:lang w:val="en-US"/>
        </w:rPr>
        <w:t>hover</w:t>
      </w:r>
      <w:r>
        <w:t xml:space="preserve"> выберет на странице все элементы с классом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link</w:t>
      </w:r>
      <w:r>
        <w:t xml:space="preserve"> и применит к ним стили из правила, когда на них будет наведен курсор.</w:t>
      </w:r>
    </w:p>
    <w:p w:rsidR="001D636E" w:rsidRDefault="00782CAE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button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border: 2px solid red;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color: white;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hover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перекрашивает кнопку при наведении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border: 2px solid black;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background-color: red;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link</w:t>
      </w:r>
      <w:r>
        <w:t xml:space="preserve"> стилизует все ссылки, по которым </w:t>
      </w:r>
      <w:r>
        <w:rPr>
          <w:u w:val="single"/>
        </w:rPr>
        <w:t>еще не</w:t>
      </w:r>
      <w:r>
        <w:t xml:space="preserve"> переходили. Его редко используют, потому что селекторы ссылки </w:t>
      </w:r>
      <w:r>
        <w:rPr>
          <w:b/>
          <w:i/>
          <w:lang w:val="en-US"/>
        </w:rPr>
        <w:t>a</w:t>
      </w:r>
      <w:r>
        <w:t xml:space="preserve"> и </w:t>
      </w:r>
      <w:r>
        <w:rPr>
          <w:b/>
          <w:i/>
          <w:lang w:val="en-US"/>
        </w:rPr>
        <w:t>a</w:t>
      </w:r>
      <w:r>
        <w:rPr>
          <w:b/>
          <w:i/>
        </w:rPr>
        <w:t>:</w:t>
      </w:r>
      <w:r>
        <w:rPr>
          <w:b/>
          <w:i/>
          <w:lang w:val="en-US"/>
        </w:rPr>
        <w:t>link</w:t>
      </w:r>
      <w:r>
        <w:t xml:space="preserve"> абсолютно идентичны, и стили применяются к одним и тем же элементам.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visited</w:t>
      </w:r>
      <w:r>
        <w:t xml:space="preserve"> стилизует все ссылки, по которым </w:t>
      </w:r>
      <w:r>
        <w:rPr>
          <w:u w:val="single"/>
        </w:rPr>
        <w:t>уже</w:t>
      </w:r>
      <w:r>
        <w:t xml:space="preserve"> переходили. В целях безопасности возможности стилизации посещенных ссылок ограничены следующими свойствами: 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background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border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outline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column</w:t>
      </w:r>
      <w:r>
        <w:rPr>
          <w:b/>
          <w:i/>
        </w:rPr>
        <w:t>-</w:t>
      </w:r>
      <w:r>
        <w:rPr>
          <w:b/>
          <w:i/>
          <w:lang w:val="en-US"/>
        </w:rPr>
        <w:t>rule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fill</w:t>
      </w:r>
      <w:r>
        <w:t xml:space="preserve">, </w:t>
      </w:r>
      <w:r>
        <w:rPr>
          <w:b/>
          <w:i/>
          <w:lang w:val="en-US"/>
        </w:rPr>
        <w:t>stroke</w:t>
      </w:r>
      <w:r>
        <w:t>. Также браузер будет игнорировать прозрачные (</w:t>
      </w:r>
      <w:r>
        <w:rPr>
          <w:b/>
          <w:i/>
          <w:lang w:val="en-US"/>
        </w:rPr>
        <w:t>transparent</w:t>
      </w:r>
      <w:r>
        <w:t>) и полупрозрачные цвета (</w:t>
      </w:r>
      <w:proofErr w:type="spellStart"/>
      <w:r>
        <w:rPr>
          <w:b/>
          <w:i/>
          <w:lang w:val="en-US"/>
        </w:rPr>
        <w:t>rgb</w:t>
      </w:r>
      <w:proofErr w:type="spellEnd"/>
      <w:r>
        <w:rPr>
          <w:b/>
        </w:rPr>
        <w:t xml:space="preserve"> с альфа-каналом</w:t>
      </w:r>
      <w:r>
        <w:t>).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active</w:t>
      </w:r>
      <w:r>
        <w:t xml:space="preserve"> стилизует элементы в тот миг, когда на них уже нажали, но еще не отпустили клавишу мыши. Это промежуточное состояние называется </w:t>
      </w:r>
      <w:r>
        <w:rPr>
          <w:b/>
        </w:rPr>
        <w:t>активным</w:t>
      </w:r>
      <w:r>
        <w:t>.</w:t>
      </w:r>
    </w:p>
    <w:p w:rsidR="001D636E" w:rsidRDefault="00782CAE">
      <w:pPr>
        <w:pStyle w:val="af9"/>
        <w:spacing w:after="0"/>
        <w:ind w:left="0" w:firstLine="284"/>
        <w:jc w:val="both"/>
      </w:pPr>
      <w:r>
        <w:t xml:space="preserve">Для исключения конфликтов рекомендовано писать </w:t>
      </w:r>
      <w:proofErr w:type="spellStart"/>
      <w:r>
        <w:t>псевдоклассы</w:t>
      </w:r>
      <w:proofErr w:type="spellEnd"/>
      <w:r>
        <w:t xml:space="preserve"> для элемента в следующем порядке:</w:t>
      </w:r>
    </w:p>
    <w:p w:rsidR="001D636E" w:rsidRDefault="00782CAE">
      <w:pPr>
        <w:spacing w:after="0"/>
        <w:jc w:val="both"/>
        <w:rPr>
          <w:i/>
        </w:rPr>
      </w:pPr>
      <w:r>
        <w:rPr>
          <w:i/>
          <w:lang w:val="en-US"/>
        </w:rPr>
        <w:t>link</w:t>
      </w:r>
      <w:r>
        <w:rPr>
          <w:i/>
        </w:rPr>
        <w:t xml:space="preserve"> -&gt; </w:t>
      </w:r>
      <w:r>
        <w:rPr>
          <w:i/>
          <w:lang w:val="en-US"/>
        </w:rPr>
        <w:t>visited</w:t>
      </w:r>
      <w:r>
        <w:rPr>
          <w:i/>
        </w:rPr>
        <w:t xml:space="preserve"> -&gt; </w:t>
      </w:r>
      <w:r>
        <w:rPr>
          <w:i/>
          <w:lang w:val="en-US"/>
        </w:rPr>
        <w:t>hover</w:t>
      </w:r>
      <w:r>
        <w:rPr>
          <w:i/>
        </w:rPr>
        <w:t xml:space="preserve"> -&gt; </w:t>
      </w:r>
      <w:r>
        <w:rPr>
          <w:i/>
          <w:lang w:val="en-US"/>
        </w:rPr>
        <w:t>active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t xml:space="preserve"> стилизует элементы, на которые навелись любым способом (например, с помощью </w:t>
      </w:r>
      <w:r>
        <w:rPr>
          <w:i/>
          <w:lang w:val="en-US"/>
        </w:rPr>
        <w:t>Tab</w:t>
      </w:r>
      <w:r>
        <w:t xml:space="preserve"> клавиатуры или после клика по ним). Как правило он изменяет обводку (</w:t>
      </w:r>
      <w:r>
        <w:rPr>
          <w:b/>
          <w:i/>
          <w:lang w:val="en-US"/>
        </w:rPr>
        <w:t>outline</w:t>
      </w:r>
      <w:r>
        <w:t>) элемента.</w:t>
      </w:r>
    </w:p>
    <w:p w:rsidR="001D636E" w:rsidRPr="00014717" w:rsidRDefault="00782CAE">
      <w:pPr>
        <w:pStyle w:val="af9"/>
        <w:spacing w:after="0"/>
        <w:ind w:left="0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button</w:t>
      </w:r>
      <w:r w:rsidRPr="00014717">
        <w:rPr>
          <w:i/>
          <w:lang w:val="en-US"/>
        </w:rPr>
        <w:t>:</w:t>
      </w:r>
      <w:r>
        <w:rPr>
          <w:i/>
          <w:lang w:val="en-US"/>
        </w:rPr>
        <w:t>focus</w:t>
      </w:r>
      <w:proofErr w:type="spellEnd"/>
      <w:r w:rsidRPr="00014717">
        <w:rPr>
          <w:i/>
          <w:lang w:val="en-US"/>
        </w:rPr>
        <w:t xml:space="preserve"> {</w:t>
      </w:r>
    </w:p>
    <w:p w:rsidR="001D636E" w:rsidRPr="00014717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outline</w:t>
      </w:r>
      <w:r w:rsidRPr="00014717">
        <w:rPr>
          <w:i/>
          <w:lang w:val="en-US"/>
        </w:rPr>
        <w:t>: 15</w:t>
      </w:r>
      <w:r>
        <w:rPr>
          <w:i/>
          <w:lang w:val="en-US"/>
        </w:rPr>
        <w:t>px</w:t>
      </w:r>
      <w:r w:rsidRPr="00014717">
        <w:rPr>
          <w:i/>
          <w:lang w:val="en-US"/>
        </w:rPr>
        <w:t xml:space="preserve"> </w:t>
      </w:r>
      <w:r>
        <w:rPr>
          <w:i/>
          <w:lang w:val="en-US"/>
        </w:rPr>
        <w:t>solid</w:t>
      </w:r>
      <w:r w:rsidRPr="00014717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lightpink</w:t>
      </w:r>
      <w:proofErr w:type="spellEnd"/>
      <w:r w:rsidRPr="00014717">
        <w:rPr>
          <w:i/>
          <w:lang w:val="en-US"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visible</w:t>
      </w:r>
      <w:r>
        <w:t xml:space="preserve"> стилизует элементы, на которые навелись только с клавиатуры. Потребуется сбросить стили для </w:t>
      </w:r>
      <w:r>
        <w:rPr>
          <w:b/>
          <w:i/>
        </w:rPr>
        <w:t>:</w:t>
      </w:r>
      <w:r>
        <w:rPr>
          <w:b/>
          <w:i/>
          <w:lang w:val="en-US"/>
        </w:rPr>
        <w:t>focus</w:t>
      </w:r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>-</w:t>
      </w:r>
      <w:r>
        <w:rPr>
          <w:i/>
          <w:lang w:val="en-US"/>
        </w:rPr>
        <w:t>visible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border-color: </w:t>
      </w:r>
      <w:proofErr w:type="spellStart"/>
      <w:r>
        <w:rPr>
          <w:i/>
          <w:lang w:val="en-US"/>
        </w:rPr>
        <w:t>rebeccapurple</w:t>
      </w:r>
      <w:proofErr w:type="spellEnd"/>
      <w:r>
        <w:rPr>
          <w:i/>
          <w:lang w:val="en-US"/>
        </w:rPr>
        <w:t>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palevioletred</w:t>
      </w:r>
      <w:proofErr w:type="spellEnd"/>
      <w:r>
        <w:rPr>
          <w:i/>
          <w:lang w:val="en-US"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lastRenderedPageBreak/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within</w:t>
      </w:r>
      <w:r>
        <w:t xml:space="preserve"> стилизует элементы, которые либо сами находятся в фокусе (на которые навелись любым способом), либо имеют дочерние элементы в фокусе.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form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>-</w:t>
      </w:r>
      <w:r>
        <w:rPr>
          <w:i/>
          <w:lang w:val="en-US"/>
        </w:rPr>
        <w:t>within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при фокусировки любого элемента формы, форма сменит цвет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r>
        <w:rPr>
          <w:i/>
          <w:lang w:val="en-US"/>
        </w:rPr>
        <w:t>c</w:t>
      </w:r>
      <w:r>
        <w:rPr>
          <w:i/>
        </w:rPr>
        <w:t>4</w:t>
      </w:r>
      <w:r>
        <w:rPr>
          <w:i/>
          <w:lang w:val="en-US"/>
        </w:rPr>
        <w:t>c</w:t>
      </w:r>
      <w:r>
        <w:rPr>
          <w:i/>
        </w:rPr>
        <w:t>4</w:t>
      </w:r>
      <w:r>
        <w:rPr>
          <w:i/>
          <w:lang w:val="en-US"/>
        </w:rPr>
        <w:t>c</w:t>
      </w:r>
      <w:r>
        <w:rPr>
          <w:i/>
        </w:rPr>
        <w:t>4;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child</w:t>
      </w:r>
      <w:r>
        <w:rPr>
          <w:b/>
          <w:i/>
          <w:highlight w:val="cyan"/>
        </w:rPr>
        <w:t>()</w:t>
      </w:r>
      <w:r>
        <w:t xml:space="preserve"> и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last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child</w:t>
      </w:r>
      <w:r>
        <w:rPr>
          <w:b/>
          <w:i/>
          <w:highlight w:val="cyan"/>
        </w:rPr>
        <w:t>()</w:t>
      </w:r>
      <w:r>
        <w:t xml:space="preserve"> стилизуют каждый </w:t>
      </w:r>
      <w:r>
        <w:rPr>
          <w:b/>
          <w:i/>
          <w:lang w:val="en-US"/>
        </w:rPr>
        <w:t>n</w:t>
      </w:r>
      <w:r>
        <w:t xml:space="preserve">-й элемент с начала и конца соответственно. Внутри скобок указывается либо формула, либо номер, либо ключевые слова (например, </w:t>
      </w:r>
      <w:r>
        <w:rPr>
          <w:b/>
          <w:i/>
          <w:highlight w:val="cyan"/>
          <w:lang w:val="en-US"/>
        </w:rPr>
        <w:t>even</w:t>
      </w:r>
      <w:r>
        <w:t xml:space="preserve"> для четных и </w:t>
      </w:r>
      <w:r>
        <w:rPr>
          <w:b/>
          <w:i/>
          <w:highlight w:val="cyan"/>
          <w:lang w:val="en-US"/>
        </w:rPr>
        <w:t>odd</w:t>
      </w:r>
      <w:r>
        <w:t xml:space="preserve"> для нечетных). Подсчет элементов ведется внутри одного блока родителя. Визуализировать формулы можно </w:t>
      </w:r>
      <w:hyperlink r:id="rId27" w:tooltip="https://css-tricks.com/examples/nth-child-tester/" w:history="1">
        <w:r>
          <w:rPr>
            <w:rStyle w:val="afa"/>
          </w:rPr>
          <w:t>тут</w:t>
        </w:r>
      </w:hyperlink>
      <w:r>
        <w:t>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(3</w:t>
      </w:r>
      <w:r>
        <w:rPr>
          <w:i/>
          <w:lang w:val="en-US"/>
        </w:rPr>
        <w:t>n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перекрасим каждый 3й элемент списка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(5)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подчеркнем 5й элемент списка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underline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</w:t>
      </w:r>
      <w:r>
        <w:rPr>
          <w:i/>
          <w:lang w:val="en-US"/>
        </w:rPr>
        <w:t>even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highlight w:val="yellow"/>
        </w:rPr>
        <w:t>заменить правый отступ на левый у каждого четного элемента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margin-right: 0;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margin-left: 80px;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proofErr w:type="spellStart"/>
      <w:r>
        <w:rPr>
          <w:b/>
          <w:i/>
          <w:highlight w:val="cyan"/>
        </w:rPr>
        <w:t>first-child</w:t>
      </w:r>
      <w:proofErr w:type="spellEnd"/>
      <w:r>
        <w:t xml:space="preserve"> и </w:t>
      </w:r>
      <w:r>
        <w:rPr>
          <w:b/>
          <w:i/>
          <w:highlight w:val="cyan"/>
        </w:rPr>
        <w:t>:</w:t>
      </w:r>
      <w:proofErr w:type="spellStart"/>
      <w:r>
        <w:rPr>
          <w:b/>
          <w:i/>
          <w:highlight w:val="cyan"/>
        </w:rPr>
        <w:t>last-child</w:t>
      </w:r>
      <w:proofErr w:type="spellEnd"/>
      <w:r>
        <w:t xml:space="preserve"> являются производными </w:t>
      </w:r>
      <w:r>
        <w:rPr>
          <w:b/>
          <w:i/>
        </w:rPr>
        <w:t>:</w:t>
      </w:r>
      <w:r>
        <w:rPr>
          <w:b/>
          <w:i/>
          <w:lang w:val="en-US"/>
        </w:rPr>
        <w:t>nth</w:t>
      </w:r>
      <w:r>
        <w:rPr>
          <w:b/>
          <w:i/>
        </w:rPr>
        <w:t>-</w:t>
      </w:r>
      <w:r>
        <w:rPr>
          <w:b/>
          <w:i/>
          <w:lang w:val="en-US"/>
        </w:rPr>
        <w:t>child</w:t>
      </w:r>
      <w:r>
        <w:rPr>
          <w:b/>
          <w:i/>
        </w:rPr>
        <w:t>()</w:t>
      </w:r>
      <w:r>
        <w:t xml:space="preserve"> и стилизуют первый и последний элементы соответственно внутри одного блока родителя.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of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type</w:t>
      </w:r>
      <w:r>
        <w:rPr>
          <w:b/>
          <w:i/>
          <w:highlight w:val="cyan"/>
        </w:rPr>
        <w:t>()</w:t>
      </w:r>
      <w:r>
        <w:t xml:space="preserve"> и его производные работают аналогично </w:t>
      </w:r>
      <w:r>
        <w:rPr>
          <w:b/>
          <w:i/>
        </w:rPr>
        <w:t>:</w:t>
      </w:r>
      <w:r>
        <w:rPr>
          <w:b/>
          <w:i/>
          <w:lang w:val="en-US"/>
        </w:rPr>
        <w:t>nth</w:t>
      </w:r>
      <w:r>
        <w:rPr>
          <w:b/>
          <w:i/>
        </w:rPr>
        <w:t>-</w:t>
      </w:r>
      <w:r>
        <w:rPr>
          <w:b/>
          <w:i/>
          <w:lang w:val="en-US"/>
        </w:rPr>
        <w:t>child</w:t>
      </w:r>
      <w:r>
        <w:rPr>
          <w:b/>
          <w:i/>
        </w:rPr>
        <w:t>()</w:t>
      </w:r>
      <w:r>
        <w:t>, но считают только однотипные элементы.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first</w:t>
      </w:r>
      <w:r>
        <w:rPr>
          <w:i/>
        </w:rPr>
        <w:t>-</w:t>
      </w:r>
      <w:r>
        <w:rPr>
          <w:i/>
          <w:lang w:val="en-US"/>
        </w:rPr>
        <w:t>of</w:t>
      </w:r>
      <w:r>
        <w:rPr>
          <w:i/>
        </w:rPr>
        <w:t>-</w:t>
      </w:r>
      <w:r>
        <w:rPr>
          <w:i/>
          <w:lang w:val="en-US"/>
        </w:rPr>
        <w:t>type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перекрасить цвет первой кнопки внутри родителя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not</w:t>
      </w:r>
      <w:r>
        <w:rPr>
          <w:b/>
          <w:i/>
          <w:highlight w:val="cyan"/>
        </w:rPr>
        <w:t>()</w:t>
      </w:r>
      <w:r>
        <w:t xml:space="preserve"> используется для исключения селектора из выборки. Внутри скобок могут быть и другие </w:t>
      </w:r>
      <w:proofErr w:type="spellStart"/>
      <w:r>
        <w:t>псевдоклассы</w:t>
      </w:r>
      <w:proofErr w:type="spellEnd"/>
      <w:r>
        <w:t>, перечисленные через запятую.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text</w:t>
      </w:r>
      <w:r>
        <w:rPr>
          <w:i/>
        </w:rPr>
        <w:t>:</w:t>
      </w:r>
      <w:r>
        <w:rPr>
          <w:i/>
          <w:lang w:val="en-US"/>
        </w:rPr>
        <w:t>not</w:t>
      </w:r>
      <w:r>
        <w:rPr>
          <w:i/>
        </w:rPr>
        <w:t>(</w:t>
      </w:r>
      <w:r>
        <w:rPr>
          <w:i/>
          <w:lang w:val="en-US"/>
        </w:rPr>
        <w:t>h</w:t>
      </w:r>
      <w:r>
        <w:rPr>
          <w:i/>
        </w:rPr>
        <w:t>2)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изменить цвет всех элементов, кроме заголовков </w:t>
      </w:r>
      <w:r>
        <w:rPr>
          <w:i/>
          <w:highlight w:val="yellow"/>
          <w:lang w:val="en-US"/>
        </w:rPr>
        <w:t>h</w:t>
      </w:r>
      <w:r>
        <w:rPr>
          <w:i/>
          <w:highlight w:val="yellow"/>
        </w:rPr>
        <w:t>2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</w:t>
      </w:r>
      <w:r>
        <w:rPr>
          <w:i/>
        </w:rPr>
        <w:t>:</w:t>
      </w:r>
      <w:r>
        <w:rPr>
          <w:i/>
          <w:lang w:val="en-US"/>
        </w:rPr>
        <w:t>not</w:t>
      </w:r>
      <w:r>
        <w:rPr>
          <w:i/>
        </w:rPr>
        <w:t>(:</w:t>
      </w:r>
      <w:r>
        <w:rPr>
          <w:i/>
          <w:lang w:val="en-US"/>
        </w:rPr>
        <w:t>last</w:t>
      </w:r>
      <w:r>
        <w:rPr>
          <w:i/>
        </w:rPr>
        <w:t>-</w:t>
      </w:r>
      <w:r>
        <w:rPr>
          <w:i/>
          <w:lang w:val="en-US"/>
        </w:rPr>
        <w:t>of</w:t>
      </w:r>
      <w:r>
        <w:rPr>
          <w:i/>
        </w:rPr>
        <w:t>-</w:t>
      </w:r>
      <w:r>
        <w:rPr>
          <w:i/>
          <w:lang w:val="en-US"/>
        </w:rPr>
        <w:t>type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отступы всем абзацам, кроме последнего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bottom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has</w:t>
      </w:r>
      <w:r>
        <w:rPr>
          <w:b/>
          <w:i/>
          <w:highlight w:val="cyan"/>
        </w:rPr>
        <w:t>()</w:t>
      </w:r>
      <w:r>
        <w:t xml:space="preserve"> позволяет изменить родительский элемент указанного селектора. Сработает для любого уровня вложенности.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>:</w:t>
      </w:r>
      <w:r>
        <w:rPr>
          <w:i/>
          <w:lang w:val="en-US"/>
        </w:rPr>
        <w:t>has</w:t>
      </w:r>
      <w:r>
        <w:rPr>
          <w:i/>
        </w:rPr>
        <w:t>(.</w:t>
      </w:r>
      <w:r>
        <w:rPr>
          <w:i/>
          <w:lang w:val="en-US"/>
        </w:rPr>
        <w:t>label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если у </w:t>
      </w:r>
      <w:r>
        <w:rPr>
          <w:i/>
          <w:highlight w:val="yellow"/>
          <w:lang w:val="en-US"/>
        </w:rPr>
        <w:t>card</w:t>
      </w:r>
      <w:r>
        <w:rPr>
          <w:i/>
          <w:highlight w:val="yellow"/>
        </w:rPr>
        <w:t xml:space="preserve"> есть пометка </w:t>
      </w:r>
      <w:r>
        <w:rPr>
          <w:i/>
          <w:highlight w:val="yellow"/>
          <w:lang w:val="en-US"/>
        </w:rPr>
        <w:t>label</w:t>
      </w:r>
      <w:r>
        <w:rPr>
          <w:i/>
          <w:highlight w:val="yellow"/>
        </w:rPr>
        <w:t xml:space="preserve">, то </w:t>
      </w:r>
      <w:r>
        <w:rPr>
          <w:i/>
          <w:highlight w:val="yellow"/>
          <w:lang w:val="en-US"/>
        </w:rPr>
        <w:t>card</w:t>
      </w:r>
      <w:r>
        <w:rPr>
          <w:i/>
          <w:highlight w:val="yellow"/>
        </w:rPr>
        <w:t xml:space="preserve"> меняет цвет рамки</w:t>
      </w:r>
    </w:p>
    <w:p w:rsidR="001D636E" w:rsidRDefault="00782CAE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#5</w:t>
      </w:r>
      <w:r>
        <w:rPr>
          <w:i/>
          <w:lang w:val="en-US"/>
        </w:rPr>
        <w:t>f</w:t>
      </w:r>
      <w:r>
        <w:rPr>
          <w:i/>
        </w:rPr>
        <w:t>0</w:t>
      </w:r>
      <w:r>
        <w:rPr>
          <w:i/>
          <w:lang w:val="en-US"/>
        </w:rPr>
        <w:t>dee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  <w:jc w:val="both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Псевдоэлементы</w:t>
      </w:r>
      <w:proofErr w:type="spellEnd"/>
      <w:r>
        <w:t xml:space="preserve"> – это инструмент, который позволяет выбрать только часть какого-то элемента. Например, </w:t>
      </w: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first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line</w:t>
      </w:r>
      <w:r>
        <w:t xml:space="preserve"> выберет только первую строку текста, какой бы длины она ни была и как бы ни менялась. Селектор </w:t>
      </w:r>
      <w:proofErr w:type="spellStart"/>
      <w:r>
        <w:t>псевдоэлемента</w:t>
      </w:r>
      <w:proofErr w:type="spellEnd"/>
      <w:r>
        <w:t xml:space="preserve">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proofErr w:type="gramStart"/>
      <w:r>
        <w:rPr>
          <w:b/>
          <w:i/>
          <w:lang w:val="en-US"/>
        </w:rPr>
        <w:t>text</w:t>
      </w:r>
      <w:r>
        <w:rPr>
          <w:b/>
          <w:i/>
        </w:rPr>
        <w:t>::</w:t>
      </w:r>
      <w:proofErr w:type="gramEnd"/>
      <w:r>
        <w:rPr>
          <w:b/>
          <w:i/>
          <w:lang w:val="en-US"/>
        </w:rPr>
        <w:t>first</w:t>
      </w:r>
      <w:r>
        <w:rPr>
          <w:b/>
          <w:i/>
        </w:rPr>
        <w:t>-</w:t>
      </w:r>
      <w:r>
        <w:rPr>
          <w:b/>
          <w:i/>
          <w:lang w:val="en-US"/>
        </w:rPr>
        <w:t>line</w:t>
      </w:r>
      <w:r>
        <w:t xml:space="preserve"> выберет на странице все элементы с классом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text</w:t>
      </w:r>
      <w:r>
        <w:t xml:space="preserve"> и применит стили из правила только к их первой строке текста.</w:t>
      </w: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Псевдоэлементы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before</w:t>
      </w:r>
      <w:r>
        <w:t xml:space="preserve"> и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after</w:t>
      </w:r>
      <w:r>
        <w:t xml:space="preserve"> позволяют встраивать блоки перед и после элемента соответственно с помощью свойства </w:t>
      </w:r>
      <w:r>
        <w:rPr>
          <w:b/>
          <w:i/>
          <w:highlight w:val="cyan"/>
          <w:lang w:val="en-US"/>
        </w:rPr>
        <w:t>content</w:t>
      </w:r>
      <w:r>
        <w:t xml:space="preserve">. Не забываем сбрасывать </w:t>
      </w:r>
      <w:r>
        <w:rPr>
          <w:b/>
          <w:i/>
          <w:lang w:val="en-US"/>
        </w:rPr>
        <w:t>box</w:t>
      </w:r>
      <w:r>
        <w:rPr>
          <w:b/>
          <w:i/>
        </w:rPr>
        <w:t>-</w:t>
      </w:r>
      <w:r>
        <w:rPr>
          <w:b/>
          <w:i/>
          <w:lang w:val="en-US"/>
        </w:rPr>
        <w:t>sizing</w:t>
      </w:r>
      <w:r>
        <w:t xml:space="preserve"> для них через общий селектор </w:t>
      </w:r>
      <w:r>
        <w:rPr>
          <w:b/>
          <w:i/>
          <w:highlight w:val="cyan"/>
        </w:rPr>
        <w:t>*</w:t>
      </w:r>
      <w:r>
        <w:t xml:space="preserve">. </w:t>
      </w:r>
      <w:proofErr w:type="spellStart"/>
      <w:r>
        <w:lastRenderedPageBreak/>
        <w:t>Скринридеры</w:t>
      </w:r>
      <w:proofErr w:type="spellEnd"/>
      <w:r>
        <w:t xml:space="preserve"> не увидят эти изменения. Основная задача этих </w:t>
      </w:r>
      <w:proofErr w:type="spellStart"/>
      <w:r>
        <w:t>псевдоэлементов</w:t>
      </w:r>
      <w:proofErr w:type="spellEnd"/>
      <w:r>
        <w:t xml:space="preserve"> – избавиться от пустых или бессмысленных блоков. Не работает с тегами, вместо которых что-то рисуется.</w:t>
      </w:r>
    </w:p>
    <w:p w:rsidR="001D636E" w:rsidRDefault="00782CAE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текст перед абзацем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content</w:t>
      </w:r>
      <w:r>
        <w:rPr>
          <w:i/>
        </w:rPr>
        <w:t>: "Заметка! ";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after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текст после абзаца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content</w:t>
      </w:r>
      <w:r>
        <w:rPr>
          <w:i/>
        </w:rPr>
        <w:t>: "!";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proofErr w:type="gramStart"/>
      <w:r>
        <w:rPr>
          <w:i/>
          <w:lang w:val="en-US"/>
        </w:rPr>
        <w:t>header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затемняющий слой поверх картинки и перед заголовком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content: ‘ ’;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position: absolute;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z-index: -1;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inset: 0;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 xml:space="preserve">background-color: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  <w:lang w:val="en-US"/>
        </w:rPr>
        <w:t>(0 0 0 / 0.5);</w:t>
      </w:r>
    </w:p>
    <w:p w:rsidR="001D636E" w:rsidRDefault="00782CAE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 w:firstLine="284"/>
      </w:pPr>
      <w:r>
        <w:t>Свойство</w:t>
      </w:r>
      <w:r>
        <w:rPr>
          <w:lang w:val="en-US"/>
        </w:rPr>
        <w:t xml:space="preserve"> </w:t>
      </w:r>
      <w:r>
        <w:rPr>
          <w:b/>
          <w:i/>
          <w:highlight w:val="cyan"/>
          <w:lang w:val="en-US"/>
        </w:rPr>
        <w:t>white-space</w:t>
      </w:r>
      <w:r>
        <w:rPr>
          <w:lang w:val="en-US"/>
        </w:rPr>
        <w:t xml:space="preserve"> </w:t>
      </w:r>
      <w:r>
        <w:t>позволяет</w:t>
      </w:r>
      <w:r>
        <w:rPr>
          <w:lang w:val="en-US"/>
        </w:rPr>
        <w:t xml:space="preserve"> </w:t>
      </w:r>
      <w:r>
        <w:t>редактировать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 xml:space="preserve"> </w:t>
      </w:r>
      <w:r>
        <w:t>внутри</w:t>
      </w:r>
      <w:r>
        <w:rPr>
          <w:lang w:val="en-US"/>
        </w:rPr>
        <w:t xml:space="preserve"> </w:t>
      </w:r>
      <w:r>
        <w:t>свойства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content</w:t>
      </w:r>
      <w:r>
        <w:rPr>
          <w:lang w:val="en-US"/>
        </w:rPr>
        <w:t xml:space="preserve">. </w:t>
      </w:r>
      <w:r>
        <w:t>Например, переносить на новую строку.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page</w:t>
      </w:r>
      <w:r>
        <w:rPr>
          <w:i/>
        </w:rPr>
        <w:t>__</w:t>
      </w:r>
      <w:r>
        <w:rPr>
          <w:i/>
          <w:lang w:val="en-US"/>
        </w:rPr>
        <w:t>title</w:t>
      </w:r>
      <w:r>
        <w:rPr>
          <w:i/>
        </w:rPr>
        <w:t>:</w:t>
      </w:r>
      <w:proofErr w:type="gramStart"/>
      <w:r>
        <w:rPr>
          <w:i/>
          <w:lang w:val="en-US"/>
        </w:rPr>
        <w:t>hover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всплывающая подсказка при наведении на текст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proofErr w:type="spellStart"/>
      <w:r>
        <w:rPr>
          <w:i/>
        </w:rPr>
        <w:t>content</w:t>
      </w:r>
      <w:proofErr w:type="spellEnd"/>
      <w:r>
        <w:rPr>
          <w:i/>
        </w:rPr>
        <w:t>: 'На самом деле нет.\</w:t>
      </w:r>
      <w:proofErr w:type="spellStart"/>
      <w:r>
        <w:rPr>
          <w:i/>
        </w:rPr>
        <w:t>AВажнее</w:t>
      </w:r>
      <w:proofErr w:type="spellEnd"/>
      <w:r>
        <w:rPr>
          <w:i/>
        </w:rPr>
        <w:t xml:space="preserve"> &amp;</w:t>
      </w:r>
      <w:proofErr w:type="spellStart"/>
      <w:r>
        <w:rPr>
          <w:i/>
        </w:rPr>
        <w:t>mdash</w:t>
      </w:r>
      <w:proofErr w:type="spellEnd"/>
      <w:r>
        <w:rPr>
          <w:i/>
        </w:rPr>
        <w:t>; научиться ошибаться.';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proofErr w:type="spellStart"/>
      <w:r>
        <w:rPr>
          <w:i/>
        </w:rPr>
        <w:t>white-space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pre</w:t>
      </w:r>
      <w:proofErr w:type="spellEnd"/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marker</w:t>
      </w:r>
      <w:r>
        <w:t xml:space="preserve"> используется для создания самодельного маркера в списках. На текущий момент поддерживает свойства </w:t>
      </w:r>
      <w:proofErr w:type="spellStart"/>
      <w:r>
        <w:rPr>
          <w:b/>
          <w:i/>
        </w:rPr>
        <w:t>content</w:t>
      </w:r>
      <w:proofErr w:type="spellEnd"/>
      <w:r>
        <w:t xml:space="preserve">, </w:t>
      </w:r>
      <w:proofErr w:type="spellStart"/>
      <w:r>
        <w:rPr>
          <w:b/>
          <w:i/>
        </w:rPr>
        <w:t>white-space</w:t>
      </w:r>
      <w:proofErr w:type="spellEnd"/>
      <w:r>
        <w:t xml:space="preserve">, </w:t>
      </w:r>
      <w:proofErr w:type="spellStart"/>
      <w:r>
        <w:rPr>
          <w:b/>
          <w:i/>
        </w:rPr>
        <w:t>text-transform</w:t>
      </w:r>
      <w:proofErr w:type="spellEnd"/>
      <w:r>
        <w:t xml:space="preserve">, </w:t>
      </w:r>
      <w:proofErr w:type="spellStart"/>
      <w:r>
        <w:rPr>
          <w:b/>
          <w:i/>
        </w:rPr>
        <w:t>letter-spacing</w:t>
      </w:r>
      <w:proofErr w:type="spellEnd"/>
      <w:r>
        <w:t xml:space="preserve">, </w:t>
      </w:r>
      <w:proofErr w:type="spellStart"/>
      <w:r>
        <w:rPr>
          <w:b/>
          <w:i/>
        </w:rPr>
        <w:t>color</w:t>
      </w:r>
      <w:proofErr w:type="spellEnd"/>
      <w:r>
        <w:t xml:space="preserve"> и все свойства семейства </w:t>
      </w:r>
      <w:r>
        <w:rPr>
          <w:b/>
          <w:i/>
          <w:lang w:val="en-US"/>
        </w:rPr>
        <w:t>font</w:t>
      </w:r>
      <w:r>
        <w:t xml:space="preserve">. Раньше эту задачу решали при помощи </w:t>
      </w:r>
      <w:r>
        <w:rPr>
          <w:b/>
          <w:i/>
        </w:rPr>
        <w:t>::</w:t>
      </w:r>
      <w:r>
        <w:rPr>
          <w:b/>
          <w:i/>
          <w:lang w:val="en-US"/>
        </w:rPr>
        <w:t>before</w:t>
      </w:r>
      <w:r>
        <w:t>.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  <w:lang w:val="en-US"/>
        </w:rPr>
        <w:t>li</w:t>
      </w:r>
      <w:r>
        <w:rPr>
          <w:i/>
        </w:rPr>
        <w:t xml:space="preserve"> {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782CAE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li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создать </w:t>
      </w:r>
      <w:proofErr w:type="spellStart"/>
      <w:r>
        <w:rPr>
          <w:i/>
          <w:highlight w:val="yellow"/>
        </w:rPr>
        <w:t>кастомный</w:t>
      </w:r>
      <w:proofErr w:type="spellEnd"/>
      <w:r>
        <w:rPr>
          <w:i/>
          <w:highlight w:val="yellow"/>
        </w:rPr>
        <w:t xml:space="preserve"> маркер и поместить перед элементом списка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content: “”;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display: inline-block;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width: 15px;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height: 15px;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margin-inline-end: 10px;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border-radius: 50%;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red;</w:t>
      </w:r>
    </w:p>
    <w:p w:rsidR="001D636E" w:rsidRDefault="00782CAE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/>
        <w:rPr>
          <w:i/>
          <w:lang w:val="en-US"/>
        </w:rPr>
      </w:pPr>
      <w:proofErr w:type="spellStart"/>
      <w:r>
        <w:rPr>
          <w:i/>
          <w:lang w:val="en-US"/>
        </w:rPr>
        <w:t>li:nth-child</w:t>
      </w:r>
      <w:proofErr w:type="spellEnd"/>
      <w:r>
        <w:rPr>
          <w:i/>
          <w:lang w:val="en-US"/>
        </w:rPr>
        <w:t>(2</w:t>
      </w:r>
      <w:proofErr w:type="gramStart"/>
      <w:r>
        <w:rPr>
          <w:i/>
          <w:lang w:val="en-US"/>
        </w:rPr>
        <w:t>)::</w:t>
      </w:r>
      <w:proofErr w:type="gramEnd"/>
      <w:r>
        <w:rPr>
          <w:i/>
          <w:lang w:val="en-US"/>
        </w:rPr>
        <w:t>before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сменить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цвет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маркера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orange;</w:t>
      </w:r>
    </w:p>
    <w:p w:rsidR="001D636E" w:rsidRDefault="00782CAE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pStyle w:val="af9"/>
        <w:spacing w:after="0"/>
        <w:ind w:left="0"/>
        <w:rPr>
          <w:i/>
          <w:lang w:val="en-US"/>
        </w:rPr>
      </w:pPr>
      <w:proofErr w:type="gramStart"/>
      <w:r>
        <w:rPr>
          <w:i/>
          <w:lang w:val="en-US"/>
        </w:rPr>
        <w:t>li::</w:t>
      </w:r>
      <w:proofErr w:type="gramEnd"/>
      <w:r>
        <w:rPr>
          <w:i/>
          <w:lang w:val="en-US"/>
        </w:rPr>
        <w:t>marker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marker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color: #23054a;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1D636E" w:rsidRPr="00014717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font</w:t>
      </w:r>
      <w:r w:rsidRPr="00014717">
        <w:rPr>
          <w:i/>
          <w:lang w:val="en-US"/>
        </w:rPr>
        <w:t>-</w:t>
      </w:r>
      <w:r>
        <w:rPr>
          <w:i/>
          <w:lang w:val="en-US"/>
        </w:rPr>
        <w:t>size</w:t>
      </w:r>
      <w:r w:rsidRPr="00014717">
        <w:rPr>
          <w:i/>
          <w:lang w:val="en-US"/>
        </w:rPr>
        <w:t>: 2</w:t>
      </w:r>
      <w:r>
        <w:rPr>
          <w:i/>
          <w:lang w:val="en-US"/>
        </w:rPr>
        <w:t>rem</w:t>
      </w:r>
      <w:r w:rsidRPr="00014717">
        <w:rPr>
          <w:i/>
          <w:lang w:val="en-US"/>
        </w:rPr>
        <w:t>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1D636E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/>
        <w:ind w:left="0" w:firstLine="284"/>
        <w:jc w:val="both"/>
      </w:pPr>
      <w:proofErr w:type="spellStart"/>
      <w:r>
        <w:lastRenderedPageBreak/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selection</w:t>
      </w:r>
      <w:r>
        <w:t xml:space="preserve"> позволяет менять стили текста при выделении. На текущий момент поддерживает свойства 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background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text</w:t>
      </w:r>
      <w:r>
        <w:rPr>
          <w:b/>
          <w:i/>
        </w:rPr>
        <w:t>-</w:t>
      </w:r>
      <w:r>
        <w:rPr>
          <w:b/>
          <w:i/>
          <w:lang w:val="en-US"/>
        </w:rPr>
        <w:t>decoration</w:t>
      </w:r>
      <w:r>
        <w:t xml:space="preserve"> и </w:t>
      </w:r>
      <w:r>
        <w:rPr>
          <w:b/>
          <w:i/>
          <w:lang w:val="en-US"/>
        </w:rPr>
        <w:t>text</w:t>
      </w:r>
      <w:r>
        <w:rPr>
          <w:b/>
          <w:i/>
        </w:rPr>
        <w:t>-</w:t>
      </w:r>
      <w:r>
        <w:rPr>
          <w:b/>
          <w:i/>
          <w:lang w:val="en-US"/>
        </w:rPr>
        <w:t>shadow</w:t>
      </w:r>
      <w:r>
        <w:t>.</w:t>
      </w:r>
    </w:p>
    <w:p w:rsidR="001D636E" w:rsidRDefault="00782CAE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selection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покрасить цвет и фон при выделении текста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color: #6fc1fd;</w:t>
      </w:r>
    </w:p>
    <w:p w:rsidR="001D636E" w:rsidRDefault="00782CAE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1D636E" w:rsidRDefault="00782CAE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1D636E" w:rsidRDefault="00E7185E">
      <w:pPr>
        <w:pStyle w:val="af9"/>
        <w:spacing w:after="0"/>
        <w:ind w:left="0" w:firstLine="284"/>
      </w:pP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 w:rsidR="00F838F3">
        <w:rPr>
          <w:b/>
          <w:i/>
          <w:highlight w:val="cyan"/>
          <w:lang w:val="en-US"/>
        </w:rPr>
        <w:t>placeholder</w:t>
      </w:r>
      <w:r>
        <w:t xml:space="preserve"> позволяет менять стили </w:t>
      </w:r>
      <w:r w:rsidR="00F838F3">
        <w:t>текста подсказок в полях ввода</w:t>
      </w:r>
      <w:r>
        <w:t>.</w:t>
      </w:r>
    </w:p>
    <w:p w:rsidR="00F838F3" w:rsidRPr="00F838F3" w:rsidRDefault="00F838F3" w:rsidP="00F838F3">
      <w:pPr>
        <w:pStyle w:val="af9"/>
        <w:spacing w:after="0"/>
        <w:ind w:left="0"/>
        <w:rPr>
          <w:i/>
        </w:rPr>
      </w:pPr>
      <w:proofErr w:type="spellStart"/>
      <w:proofErr w:type="gramStart"/>
      <w:r w:rsidRPr="00F838F3">
        <w:rPr>
          <w:i/>
        </w:rPr>
        <w:t>input</w:t>
      </w:r>
      <w:proofErr w:type="spellEnd"/>
      <w:r w:rsidRPr="00F838F3">
        <w:rPr>
          <w:i/>
        </w:rPr>
        <w:t>::</w:t>
      </w:r>
      <w:proofErr w:type="spellStart"/>
      <w:proofErr w:type="gramEnd"/>
      <w:r w:rsidRPr="00F838F3">
        <w:rPr>
          <w:i/>
        </w:rPr>
        <w:t>placeholder</w:t>
      </w:r>
      <w:proofErr w:type="spellEnd"/>
      <w:r w:rsidRPr="00F838F3">
        <w:rPr>
          <w:i/>
        </w:rPr>
        <w:t xml:space="preserve"> {</w:t>
      </w:r>
    </w:p>
    <w:p w:rsidR="00F838F3" w:rsidRPr="00F838F3" w:rsidRDefault="00F838F3" w:rsidP="00F838F3">
      <w:pPr>
        <w:pStyle w:val="af9"/>
        <w:spacing w:after="0"/>
        <w:ind w:left="0" w:firstLine="284"/>
        <w:rPr>
          <w:i/>
        </w:rPr>
      </w:pPr>
      <w:proofErr w:type="spellStart"/>
      <w:r w:rsidRPr="00F838F3">
        <w:rPr>
          <w:i/>
        </w:rPr>
        <w:t>color</w:t>
      </w:r>
      <w:proofErr w:type="spellEnd"/>
      <w:r w:rsidRPr="00F838F3">
        <w:rPr>
          <w:i/>
        </w:rPr>
        <w:t xml:space="preserve">: </w:t>
      </w:r>
      <w:proofErr w:type="spellStart"/>
      <w:r w:rsidRPr="00F838F3">
        <w:rPr>
          <w:i/>
        </w:rPr>
        <w:t>rgb</w:t>
      </w:r>
      <w:proofErr w:type="spellEnd"/>
      <w:r w:rsidRPr="00F838F3">
        <w:rPr>
          <w:i/>
        </w:rPr>
        <w:t>(0 0 0 / 60%);</w:t>
      </w:r>
    </w:p>
    <w:p w:rsidR="00F838F3" w:rsidRPr="00F838F3" w:rsidRDefault="00F838F3" w:rsidP="00F838F3">
      <w:pPr>
        <w:pStyle w:val="af9"/>
        <w:spacing w:after="0"/>
        <w:ind w:left="0"/>
        <w:rPr>
          <w:i/>
        </w:rPr>
      </w:pPr>
      <w:r w:rsidRPr="00F838F3">
        <w:rPr>
          <w:i/>
        </w:rPr>
        <w:t>}</w:t>
      </w:r>
    </w:p>
    <w:p w:rsidR="00F838F3" w:rsidRDefault="00F838F3">
      <w:pPr>
        <w:pStyle w:val="af9"/>
        <w:spacing w:after="0"/>
        <w:ind w:left="0" w:firstLine="284"/>
      </w:pPr>
    </w:p>
    <w:p w:rsidR="001D636E" w:rsidRDefault="00782CAE">
      <w:pPr>
        <w:pStyle w:val="af9"/>
        <w:spacing w:after="0" w:line="0" w:lineRule="atLeast"/>
        <w:ind w:left="0" w:firstLine="284"/>
        <w:jc w:val="both"/>
      </w:pPr>
      <w:r>
        <w:rPr>
          <w:b/>
        </w:rPr>
        <w:t>Доступность</w:t>
      </w:r>
      <w:r>
        <w:t xml:space="preserve"> – это возможность использования интерфейса людьми с различными особенностями. Во многих странах доступность – это часть законодательства, касающегося цифровых сервисов. Подробнее можно почитать </w:t>
      </w:r>
      <w:hyperlink r:id="rId28" w:tooltip="https://www.w3.org/Translations/WCAG20-ru/" w:history="1">
        <w:r>
          <w:rPr>
            <w:rStyle w:val="afa"/>
          </w:rPr>
          <w:t>тут</w:t>
        </w:r>
      </w:hyperlink>
      <w:r>
        <w:t>. Основные принципы доступности интерфейсов:</w:t>
      </w:r>
    </w:p>
    <w:p w:rsidR="001D636E" w:rsidRDefault="00782CAE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Воспринимаемость</w:t>
      </w:r>
      <w:r>
        <w:t xml:space="preserve"> – интерфейс должны суметь воспринять любые люди. Например, важно дублировать источники информации: показывать ошибку не только красным цветом, но и текстом.</w:t>
      </w:r>
    </w:p>
    <w:p w:rsidR="001D636E" w:rsidRDefault="00782CAE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Управляемость</w:t>
      </w:r>
      <w:r>
        <w:t xml:space="preserve"> – нужно думать об альтернативных сценариях управления интерфейсом. Например, не только мышкой, но и клавиатурой.</w:t>
      </w:r>
    </w:p>
    <w:p w:rsidR="001D636E" w:rsidRDefault="00782CAE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Понятность</w:t>
      </w:r>
      <w:r>
        <w:t xml:space="preserve"> – не самое простое правило, ведь даже ребёнок видит мир не так, как взрослый. Например, можно делать единообразную навигацию по сайту.</w:t>
      </w:r>
    </w:p>
    <w:p w:rsidR="001D636E" w:rsidRDefault="00782CAE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Надёжность</w:t>
      </w:r>
      <w:r>
        <w:t xml:space="preserve"> – нужно, чтобы интерфейсы работали с разными технологиями, которые упрощают людям использование интернета. Например, вся страница должна корректно считываться </w:t>
      </w:r>
      <w:proofErr w:type="spellStart"/>
      <w:r>
        <w:t>скринридерами</w:t>
      </w:r>
      <w:proofErr w:type="spellEnd"/>
      <w:r>
        <w:t>.</w:t>
      </w:r>
    </w:p>
    <w:p w:rsidR="001D636E" w:rsidRDefault="00782CAE">
      <w:pPr>
        <w:pStyle w:val="af9"/>
        <w:spacing w:after="0" w:line="0" w:lineRule="atLeast"/>
        <w:ind w:left="0" w:firstLine="284"/>
        <w:jc w:val="both"/>
        <w:rPr>
          <w:lang w:val="en-US"/>
        </w:rPr>
      </w:pPr>
      <w:r>
        <w:t>Ключевые особенности доступности интерфейсов</w:t>
      </w:r>
      <w:r>
        <w:rPr>
          <w:lang w:val="en-US"/>
        </w:rPr>
        <w:t>: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Наличие альтернативных способов донесения информации (субтитры в видео, озвучка кнопок, описание изображений).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Резкость анимации (отсутствие </w:t>
      </w:r>
      <w:proofErr w:type="spellStart"/>
      <w:r>
        <w:t>скримеров</w:t>
      </w:r>
      <w:proofErr w:type="spellEnd"/>
      <w:r>
        <w:t>, быстрых мерцаний блоков для эпилептиков).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Читаемость (размер шрифта менее 16 пикселей трудночитаем для людей с дислексией).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Контрастность, или разница в яркости и цвете, которая делает объект различимым. Для его проверки можно использовать плагины для </w:t>
      </w:r>
      <w:proofErr w:type="spellStart"/>
      <w:r>
        <w:rPr>
          <w:i/>
          <w:lang w:val="en-US"/>
        </w:rPr>
        <w:t>Figma</w:t>
      </w:r>
      <w:proofErr w:type="spellEnd"/>
      <w:r>
        <w:t xml:space="preserve"> </w:t>
      </w:r>
      <w:hyperlink r:id="rId29" w:tooltip="https://www.figma.com/community/plugin/748533339900865323" w:history="1">
        <w:r>
          <w:rPr>
            <w:rStyle w:val="afa"/>
            <w:i/>
            <w:lang w:val="en-US"/>
          </w:rPr>
          <w:t>Contrast</w:t>
        </w:r>
      </w:hyperlink>
      <w:r>
        <w:t xml:space="preserve"> или </w:t>
      </w:r>
      <w:hyperlink r:id="rId30" w:tooltip="https://www.figma.com/community/plugin/733159460536249875/A11y---Color-Contrast-Checker" w:history="1">
        <w:r>
          <w:rPr>
            <w:rStyle w:val="afa"/>
            <w:i/>
          </w:rPr>
          <w:t xml:space="preserve">A11y </w:t>
        </w:r>
        <w:proofErr w:type="spellStart"/>
        <w:r>
          <w:rPr>
            <w:rStyle w:val="afa"/>
            <w:i/>
          </w:rPr>
          <w:t>Color</w:t>
        </w:r>
        <w:proofErr w:type="spellEnd"/>
        <w:r>
          <w:rPr>
            <w:rStyle w:val="afa"/>
            <w:i/>
          </w:rPr>
          <w:t xml:space="preserve"> </w:t>
        </w:r>
        <w:proofErr w:type="spellStart"/>
        <w:r>
          <w:rPr>
            <w:rStyle w:val="afa"/>
            <w:i/>
          </w:rPr>
          <w:t>Contrast</w:t>
        </w:r>
        <w:proofErr w:type="spellEnd"/>
        <w:r>
          <w:rPr>
            <w:rStyle w:val="afa"/>
            <w:i/>
          </w:rPr>
          <w:t xml:space="preserve"> </w:t>
        </w:r>
        <w:proofErr w:type="spellStart"/>
        <w:r>
          <w:rPr>
            <w:rStyle w:val="afa"/>
            <w:i/>
          </w:rPr>
          <w:t>Checker</w:t>
        </w:r>
        <w:proofErr w:type="spellEnd"/>
      </w:hyperlink>
      <w: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>Включить эмулятор особенностей зрения можно в инструментах разработчика с помощью команд: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“Ctrl + Shift + P” -&gt; “Rendering” -&gt; “Emulate vision deficiencies”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корректной работы </w:t>
      </w:r>
      <w:proofErr w:type="spellStart"/>
      <w:r>
        <w:t>скринридеров</w:t>
      </w:r>
      <w:proofErr w:type="spellEnd"/>
      <w:r>
        <w:t xml:space="preserve"> браузер строит из </w:t>
      </w:r>
      <w:r>
        <w:rPr>
          <w:i/>
          <w:lang w:val="en-US"/>
        </w:rPr>
        <w:t>HTML</w:t>
      </w:r>
      <w:r>
        <w:t xml:space="preserve">-кода </w:t>
      </w:r>
      <w:r>
        <w:rPr>
          <w:b/>
        </w:rPr>
        <w:t>дерево доступности</w:t>
      </w:r>
      <w:r>
        <w:t xml:space="preserve"> (</w:t>
      </w:r>
      <w:r>
        <w:rPr>
          <w:i/>
          <w:lang w:val="en-US"/>
        </w:rPr>
        <w:t>accessibility</w:t>
      </w:r>
      <w:r>
        <w:rPr>
          <w:i/>
        </w:rPr>
        <w:t xml:space="preserve"> </w:t>
      </w:r>
      <w:r>
        <w:rPr>
          <w:i/>
          <w:lang w:val="en-US"/>
        </w:rPr>
        <w:t>tree</w:t>
      </w:r>
      <w:r>
        <w:t>). Каждый элемент описывается через набор параметров: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Роль элемента. Например, у заголовка роль “</w:t>
      </w:r>
      <w:r>
        <w:rPr>
          <w:i/>
          <w:lang w:val="en-US"/>
        </w:rPr>
        <w:t>heading</w:t>
      </w:r>
      <w:r>
        <w:t xml:space="preserve">”, у блока </w:t>
      </w:r>
      <w:r>
        <w:rPr>
          <w:i/>
          <w:lang w:val="en-US"/>
        </w:rPr>
        <w:t>nav</w:t>
      </w:r>
      <w:r>
        <w:t xml:space="preserve"> роль “</w:t>
      </w:r>
      <w:r>
        <w:rPr>
          <w:i/>
          <w:lang w:val="en-US"/>
        </w:rPr>
        <w:t>navigation</w:t>
      </w:r>
      <w:r>
        <w:t xml:space="preserve">” и т.д. Полный список можно найти </w:t>
      </w:r>
      <w:hyperlink r:id="rId31" w:tooltip="https://doka.guide/a11y/" w:history="1">
        <w:r>
          <w:rPr>
            <w:rStyle w:val="afa"/>
          </w:rPr>
          <w:t>тут</w:t>
        </w:r>
      </w:hyperlink>
      <w:r>
        <w:t>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Имя элемента, которое не всегда есть. Например, у заголовков или кнопок оно берется из текста внутри, но у секций или абзацев его нет.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Список популярных </w:t>
      </w:r>
      <w:proofErr w:type="spellStart"/>
      <w:r>
        <w:t>скринридеров</w:t>
      </w:r>
      <w:proofErr w:type="spellEnd"/>
      <w:r>
        <w:t>: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Windows</w:t>
      </w:r>
      <w:r>
        <w:t xml:space="preserve"> – </w:t>
      </w:r>
      <w:hyperlink r:id="rId32" w:tooltip="https://www.freedomscientific.com/products/software/jaws/" w:history="1">
        <w:r>
          <w:rPr>
            <w:rStyle w:val="afa"/>
            <w:i/>
            <w:lang w:val="en-US"/>
          </w:rPr>
          <w:t>JAWS</w:t>
        </w:r>
      </w:hyperlink>
      <w:r>
        <w:t xml:space="preserve"> (платный), </w:t>
      </w:r>
      <w:hyperlink r:id="rId33" w:tooltip="https://www.nvaccess.org/about-nvda/" w:history="1">
        <w:r>
          <w:rPr>
            <w:rStyle w:val="afa"/>
            <w:i/>
            <w:lang w:val="en-US"/>
          </w:rPr>
          <w:t>NVDA</w:t>
        </w:r>
      </w:hyperlink>
      <w:r>
        <w:t xml:space="preserve"> (бесплатный) и </w:t>
      </w:r>
      <w:hyperlink r:id="rId34" w:tooltip="https://support.microsoft.com/ru-ru/windows/%D0%BF%D0%BE%D0%BB%D0%BD%D0%BE%D0%B5-%D1%80%D1%83%D0%BA%D0%BE%D0%B2%D0%BE%D0%B4%D1%81%D1%82%D0%B2%D0%BE-%D0%BF%D0%BE-%D0%B8%D1%81%D0%BF%D0%BE%D0%BB%D1%8C%D0%B7%D0%BE%D0%B2%D0%B0%D0%BD%D0%B8%D1%8E-%D1%8D%D0%BA%D1%80%D" w:history="1">
        <w:r>
          <w:rPr>
            <w:rStyle w:val="afa"/>
            <w:i/>
            <w:lang w:val="en-US"/>
          </w:rPr>
          <w:t>Narrator</w:t>
        </w:r>
      </w:hyperlink>
      <w:r>
        <w:t xml:space="preserve"> (бесплатный и предустановленный).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MacOS</w:t>
      </w:r>
      <w:r>
        <w:t xml:space="preserve"> и </w:t>
      </w:r>
      <w:r>
        <w:rPr>
          <w:i/>
          <w:lang w:val="en-US"/>
        </w:rPr>
        <w:t>iOS</w:t>
      </w:r>
      <w:r>
        <w:t xml:space="preserve"> – </w:t>
      </w:r>
      <w:hyperlink r:id="rId35" w:tooltip="https://www.apple.com/ru/accessibility/vision/" w:history="1">
        <w:proofErr w:type="spellStart"/>
        <w:r>
          <w:rPr>
            <w:rStyle w:val="afa"/>
            <w:i/>
            <w:lang w:val="en-US"/>
          </w:rPr>
          <w:t>VoiceOver</w:t>
        </w:r>
        <w:proofErr w:type="spellEnd"/>
      </w:hyperlink>
      <w:r>
        <w:t xml:space="preserve"> (предустановлен).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Android</w:t>
      </w:r>
      <w:r>
        <w:rPr>
          <w:lang w:val="en-US"/>
        </w:rPr>
        <w:t xml:space="preserve"> – </w:t>
      </w:r>
      <w:hyperlink r:id="rId36" w:tooltip="https://support.google.com/accessibility/android/topic/3529932" w:history="1">
        <w:proofErr w:type="spellStart"/>
        <w:r>
          <w:rPr>
            <w:rStyle w:val="afa"/>
            <w:i/>
            <w:lang w:val="en-US"/>
          </w:rPr>
          <w:t>TalkBack</w:t>
        </w:r>
        <w:proofErr w:type="spellEnd"/>
      </w:hyperlink>
      <w:r>
        <w:rPr>
          <w:lang w:val="en-US"/>
        </w:rPr>
        <w:t xml:space="preserve"> (</w:t>
      </w:r>
      <w:r>
        <w:t>предустановлен</w:t>
      </w:r>
      <w:r>
        <w:rPr>
          <w:lang w:val="en-US"/>
        </w:rPr>
        <w:t>).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Linux</w:t>
      </w:r>
      <w:r>
        <w:rPr>
          <w:lang w:val="en-US"/>
        </w:rPr>
        <w:t xml:space="preserve"> – </w:t>
      </w:r>
      <w:hyperlink r:id="rId37" w:tooltip="https://help.gnome.org/users/orca/stable/" w:history="1">
        <w:r>
          <w:rPr>
            <w:rStyle w:val="afa"/>
            <w:i/>
            <w:lang w:val="en-US"/>
          </w:rPr>
          <w:t>Orca</w:t>
        </w:r>
      </w:hyperlink>
      <w:r>
        <w:rPr>
          <w:lang w:val="en-US"/>
        </w:rPr>
        <w:t xml:space="preserve"> (</w:t>
      </w:r>
      <w:r>
        <w:t>предустановлен</w:t>
      </w:r>
      <w:r>
        <w:rPr>
          <w:lang w:val="en-US"/>
        </w:rPr>
        <w:t>).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rPr>
          <w:u w:val="single"/>
        </w:rPr>
        <w:t xml:space="preserve">Появление и пропадание важных для понимания смысла элементов по наведению мыши – это </w:t>
      </w:r>
      <w:proofErr w:type="spellStart"/>
      <w:r>
        <w:rPr>
          <w:b/>
          <w:u w:val="single"/>
        </w:rPr>
        <w:t>антипаттерн</w:t>
      </w:r>
      <w:proofErr w:type="spellEnd"/>
      <w:r>
        <w:t>. На мобильных устройствах нет мыши.</w:t>
      </w:r>
    </w:p>
    <w:p w:rsidR="001D636E" w:rsidRDefault="00782CAE">
      <w:pPr>
        <w:spacing w:after="0" w:line="0" w:lineRule="atLeast"/>
        <w:ind w:firstLine="284"/>
        <w:jc w:val="both"/>
      </w:pPr>
      <w:r>
        <w:t>Для сокрытия элементов из дерева доступности используют следующие способы: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button</w:t>
      </w:r>
      <w:r>
        <w:rPr>
          <w:i/>
        </w:rPr>
        <w:t xml:space="preserve"> </w:t>
      </w:r>
      <w:r>
        <w:rPr>
          <w:i/>
          <w:lang w:val="en-US"/>
        </w:rPr>
        <w:t>hidden</w:t>
      </w:r>
      <w:r>
        <w:rPr>
          <w:i/>
        </w:rPr>
        <w:t xml:space="preserve">&gt;Кнопка </w:t>
      </w:r>
      <w:proofErr w:type="spellStart"/>
      <w:r>
        <w:rPr>
          <w:i/>
        </w:rPr>
        <w:t>Шрёдингера</w:t>
      </w:r>
      <w:proofErr w:type="spellEnd"/>
      <w:r>
        <w:rPr>
          <w:i/>
        </w:rPr>
        <w:t>&lt;/</w:t>
      </w:r>
      <w:r>
        <w:rPr>
          <w:i/>
          <w:lang w:val="en-US"/>
        </w:rPr>
        <w:t>button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 xml:space="preserve">// атрибут </w:t>
      </w:r>
      <w:r>
        <w:rPr>
          <w:i/>
          <w:highlight w:val="yellow"/>
          <w:lang w:val="en-US"/>
        </w:rPr>
        <w:t>hidden</w:t>
      </w:r>
      <w:r>
        <w:rPr>
          <w:i/>
          <w:highlight w:val="yellow"/>
        </w:rPr>
        <w:t xml:space="preserve"> в </w:t>
      </w:r>
      <w:r>
        <w:rPr>
          <w:i/>
          <w:highlight w:val="yellow"/>
          <w:lang w:val="en-US"/>
        </w:rPr>
        <w:t>html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.hidden-block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свойство</w:t>
      </w:r>
      <w:r>
        <w:rPr>
          <w:i/>
          <w:highlight w:val="yellow"/>
          <w:lang w:val="en-US"/>
        </w:rPr>
        <w:t xml:space="preserve"> display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proofErr w:type="spellStart"/>
      <w:r>
        <w:rPr>
          <w:i/>
          <w:highlight w:val="yellow"/>
          <w:lang w:val="en-US"/>
        </w:rPr>
        <w:t>css</w:t>
      </w:r>
      <w:proofErr w:type="spellEnd"/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display: none;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.another-hidden-block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свойство</w:t>
      </w:r>
      <w:r>
        <w:rPr>
          <w:i/>
          <w:highlight w:val="yellow"/>
          <w:lang w:val="en-US"/>
        </w:rPr>
        <w:t xml:space="preserve"> visibility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proofErr w:type="spellStart"/>
      <w:r>
        <w:rPr>
          <w:i/>
          <w:highlight w:val="yellow"/>
          <w:lang w:val="en-US"/>
        </w:rPr>
        <w:t>css</w:t>
      </w:r>
      <w:proofErr w:type="spellEnd"/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visibility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hidden</w:t>
      </w:r>
      <w:r>
        <w:t xml:space="preserve"> и свойство </w:t>
      </w:r>
      <w:r>
        <w:rPr>
          <w:b/>
          <w:i/>
          <w:highlight w:val="cyan"/>
          <w:lang w:val="en-US"/>
        </w:rPr>
        <w:t>display</w:t>
      </w:r>
      <w:r>
        <w:t xml:space="preserve"> не только скрывают элемент, но и вырывают его из потока элементов.</w:t>
      </w:r>
    </w:p>
    <w:p w:rsidR="001D636E" w:rsidRDefault="00782CAE">
      <w:pPr>
        <w:spacing w:after="0" w:line="0" w:lineRule="atLeast"/>
        <w:ind w:firstLine="284"/>
        <w:jc w:val="both"/>
      </w:pPr>
      <w:r>
        <w:t>В качестве альтернативы можно скрыть элемент визуально, но оставить его в дереве доступности: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.visually-hidden {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 xml:space="preserve">position: absolute;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вырвем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потока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width</w:t>
      </w:r>
      <w:proofErr w:type="spellEnd"/>
      <w:r>
        <w:rPr>
          <w:i/>
        </w:rPr>
        <w:t>: 1px;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сделаем элемент очень маленьким, </w:t>
      </w:r>
      <w:proofErr w:type="gramStart"/>
      <w:r>
        <w:rPr>
          <w:i/>
          <w:highlight w:val="yellow"/>
        </w:rPr>
        <w:t>но</w:t>
      </w:r>
      <w:proofErr w:type="gramEnd"/>
      <w:r>
        <w:rPr>
          <w:i/>
          <w:highlight w:val="yellow"/>
        </w:rPr>
        <w:t xml:space="preserve"> чтобы не пропал совсем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height</w:t>
      </w:r>
      <w:proofErr w:type="spellEnd"/>
      <w:r>
        <w:rPr>
          <w:i/>
        </w:rPr>
        <w:t>: 1px;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margin</w:t>
      </w:r>
      <w:proofErr w:type="spellEnd"/>
      <w:r>
        <w:rPr>
          <w:i/>
        </w:rPr>
        <w:t xml:space="preserve">: -1px;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уберем элемент из поля зрения, сдвинув на размер самого себя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0;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обнулим отступы, которые есть у некоторых элементов по умолчанию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border</w:t>
      </w:r>
      <w:proofErr w:type="spellEnd"/>
      <w:r>
        <w:rPr>
          <w:i/>
        </w:rPr>
        <w:t xml:space="preserve">: 0;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уберем границу, которая может быть по умолчанию у элементов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clip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rect</w:t>
      </w:r>
      <w:proofErr w:type="spellEnd"/>
      <w:r>
        <w:rPr>
          <w:i/>
        </w:rPr>
        <w:t xml:space="preserve">(0 0 0 0);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обрежем видимую область до нулевого значения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hidden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 всякий случай сокроем видимое за пределами блока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&lt;button class="</w:t>
      </w:r>
      <w:proofErr w:type="spellStart"/>
      <w:r>
        <w:rPr>
          <w:i/>
          <w:lang w:val="en-US"/>
        </w:rPr>
        <w:t>header__menu</w:t>
      </w:r>
      <w:proofErr w:type="spellEnd"/>
      <w:r>
        <w:rPr>
          <w:i/>
          <w:lang w:val="en-US"/>
        </w:rPr>
        <w:t>-button"&gt;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&lt;span class="</w:t>
      </w:r>
      <w:r>
        <w:rPr>
          <w:i/>
          <w:highlight w:val="yellow"/>
          <w:lang w:val="en-US"/>
        </w:rPr>
        <w:t>visually-hidden</w:t>
      </w:r>
      <w:r>
        <w:rPr>
          <w:i/>
          <w:lang w:val="en-US"/>
        </w:rPr>
        <w:t>"&gt;</w:t>
      </w:r>
      <w:r>
        <w:rPr>
          <w:i/>
        </w:rPr>
        <w:t>Открыть</w:t>
      </w:r>
      <w:r>
        <w:rPr>
          <w:i/>
          <w:lang w:val="en-US"/>
        </w:rPr>
        <w:t xml:space="preserve"> </w:t>
      </w:r>
      <w:r>
        <w:rPr>
          <w:i/>
        </w:rPr>
        <w:t>меню</w:t>
      </w:r>
      <w:r>
        <w:rPr>
          <w:i/>
          <w:lang w:val="en-US"/>
        </w:rPr>
        <w:t>&lt;/span&gt;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сокроем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описание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кнопки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button</w:t>
      </w:r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Изображение, которые влияют на смысл страницы, называются </w:t>
      </w:r>
      <w:r>
        <w:rPr>
          <w:b/>
        </w:rPr>
        <w:t>контентными</w:t>
      </w:r>
      <w:r>
        <w:t xml:space="preserve">, а те, что оформляют смысл, называются </w:t>
      </w:r>
      <w:r>
        <w:rPr>
          <w:b/>
        </w:rPr>
        <w:t>декоративными</w:t>
      </w:r>
      <w:r>
        <w:t xml:space="preserve">. Контентные изображения должны быть в </w:t>
      </w:r>
      <w:r>
        <w:rPr>
          <w:i/>
          <w:lang w:val="en-US"/>
        </w:rPr>
        <w:t>HTML</w:t>
      </w:r>
      <w:r>
        <w:t xml:space="preserve">, чтобы их озвучил </w:t>
      </w:r>
      <w:proofErr w:type="spellStart"/>
      <w:r>
        <w:t>скринридер</w:t>
      </w:r>
      <w:proofErr w:type="spellEnd"/>
      <w:r>
        <w:t xml:space="preserve">. Декоративные изображения не должны озвучиваться </w:t>
      </w:r>
      <w:proofErr w:type="spellStart"/>
      <w:r>
        <w:t>скринридером</w:t>
      </w:r>
      <w:proofErr w:type="spellEnd"/>
      <w:r>
        <w:t xml:space="preserve"> (например, внешний вид кнопки), поэтому они должны быть в </w:t>
      </w:r>
      <w:r>
        <w:rPr>
          <w:i/>
          <w:lang w:val="en-US"/>
        </w:rPr>
        <w:t>CSS</w:t>
      </w:r>
      <w:r>
        <w:t xml:space="preserve"> или скрыты другими способами. Например: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первая реализация вставляет контентное фото в качестве фона </w:t>
      </w:r>
      <w:r>
        <w:rPr>
          <w:u w:val="single"/>
        </w:rPr>
        <w:t xml:space="preserve">без озвучки </w:t>
      </w:r>
      <w:proofErr w:type="spellStart"/>
      <w:r>
        <w:rPr>
          <w:u w:val="single"/>
        </w:rPr>
        <w:t>скринридером</w:t>
      </w:r>
      <w:proofErr w:type="spellEnd"/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 xml:space="preserve">-wrapper </w:t>
      </w:r>
      <w:proofErr w:type="spellStart"/>
      <w:r>
        <w:rPr>
          <w:i/>
          <w:highlight w:val="yellow"/>
          <w:lang w:val="en-US"/>
        </w:rPr>
        <w:t>dalai</w:t>
      </w:r>
      <w:proofErr w:type="spellEnd"/>
      <w:r>
        <w:rPr>
          <w:i/>
          <w:highlight w:val="yellow"/>
          <w:lang w:val="en-US"/>
        </w:rPr>
        <w:t>-lama-photo</w:t>
      </w:r>
      <w:r>
        <w:rPr>
          <w:i/>
          <w:lang w:val="en-US"/>
        </w:rPr>
        <w:t>"&gt;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card__description</w:t>
      </w:r>
      <w:proofErr w:type="spellEnd"/>
      <w:r>
        <w:rPr>
          <w:i/>
          <w:lang w:val="en-US"/>
        </w:rPr>
        <w:t>"&gt;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&lt;h2 class="</w:t>
      </w:r>
      <w:proofErr w:type="spellStart"/>
      <w:r>
        <w:rPr>
          <w:i/>
          <w:lang w:val="en-US"/>
        </w:rPr>
        <w:t>card__title</w:t>
      </w:r>
      <w:proofErr w:type="spellEnd"/>
      <w:r>
        <w:rPr>
          <w:i/>
          <w:lang w:val="en-US"/>
        </w:rPr>
        <w:t>"&gt;</w:t>
      </w:r>
      <w:proofErr w:type="spellStart"/>
      <w:r>
        <w:rPr>
          <w:i/>
        </w:rPr>
        <w:t>Далай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Лама</w:t>
      </w:r>
      <w:r>
        <w:rPr>
          <w:i/>
          <w:lang w:val="en-US"/>
        </w:rPr>
        <w:t>&lt;/h2&gt;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&lt;p class="photo-copyright"&gt;</w:t>
      </w:r>
      <w:r>
        <w:rPr>
          <w:i/>
        </w:rPr>
        <w:t>Фото</w:t>
      </w:r>
      <w:r>
        <w:rPr>
          <w:i/>
          <w:lang w:val="en-US"/>
        </w:rPr>
        <w:t xml:space="preserve">: </w:t>
      </w:r>
      <w:r>
        <w:rPr>
          <w:i/>
        </w:rPr>
        <w:t>агентство</w:t>
      </w:r>
      <w:r>
        <w:rPr>
          <w:i/>
          <w:lang w:val="en-US"/>
        </w:rPr>
        <w:t xml:space="preserve"> Reuters&lt;/p&gt;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вторая реализация вставляет контентное фото картинкой </w:t>
      </w:r>
      <w:r>
        <w:rPr>
          <w:u w:val="single"/>
        </w:rPr>
        <w:t xml:space="preserve">с озвучкой </w:t>
      </w:r>
      <w:proofErr w:type="spellStart"/>
      <w:r>
        <w:rPr>
          <w:u w:val="single"/>
        </w:rPr>
        <w:t>скринридера</w:t>
      </w:r>
      <w:proofErr w:type="spellEnd"/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>-wrapper"&gt;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img</w:t>
      </w:r>
      <w:proofErr w:type="spellEnd"/>
      <w:r>
        <w:rPr>
          <w:i/>
          <w:lang w:val="en-US"/>
        </w:rPr>
        <w:t xml:space="preserve">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 xml:space="preserve">" 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="./images/dalai-lama.jpg"</w:t>
      </w:r>
    </w:p>
    <w:p w:rsidR="001D636E" w:rsidRDefault="00782CAE">
      <w:pPr>
        <w:spacing w:after="0" w:line="0" w:lineRule="atLeast"/>
        <w:ind w:firstLine="567"/>
        <w:jc w:val="both"/>
        <w:rPr>
          <w:i/>
        </w:rPr>
      </w:pPr>
      <w:r>
        <w:rPr>
          <w:i/>
          <w:lang w:val="en-US"/>
        </w:rPr>
        <w:t>alt</w:t>
      </w:r>
      <w:r>
        <w:rPr>
          <w:i/>
        </w:rPr>
        <w:t>="</w:t>
      </w:r>
      <w:proofErr w:type="spellStart"/>
      <w:r>
        <w:rPr>
          <w:i/>
        </w:rPr>
        <w:t>Далай</w:t>
      </w:r>
      <w:proofErr w:type="spellEnd"/>
      <w:r>
        <w:rPr>
          <w:i/>
        </w:rPr>
        <w:t xml:space="preserve"> Лама в монашеской одежде, показывает двумя пальцами символ мира." 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/&gt;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card__description</w:t>
      </w:r>
      <w:proofErr w:type="spellEnd"/>
      <w:r>
        <w:rPr>
          <w:i/>
          <w:lang w:val="en-US"/>
        </w:rPr>
        <w:t>"&gt;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&lt;h2 class="</w:t>
      </w:r>
      <w:proofErr w:type="spellStart"/>
      <w:r>
        <w:rPr>
          <w:i/>
          <w:lang w:val="en-US"/>
        </w:rPr>
        <w:t>card__title</w:t>
      </w:r>
      <w:proofErr w:type="spellEnd"/>
      <w:r>
        <w:rPr>
          <w:i/>
          <w:lang w:val="en-US"/>
        </w:rPr>
        <w:t>"&gt;</w:t>
      </w:r>
      <w:proofErr w:type="spellStart"/>
      <w:r>
        <w:rPr>
          <w:i/>
        </w:rPr>
        <w:t>Далай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Лама</w:t>
      </w:r>
      <w:r>
        <w:rPr>
          <w:i/>
          <w:lang w:val="en-US"/>
        </w:rPr>
        <w:t>&lt;/h2&gt;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&lt;p class="photo-copyright"&gt;</w:t>
      </w:r>
      <w:r>
        <w:rPr>
          <w:i/>
        </w:rPr>
        <w:t>Фото</w:t>
      </w:r>
      <w:r>
        <w:rPr>
          <w:i/>
          <w:lang w:val="en-US"/>
        </w:rPr>
        <w:t xml:space="preserve">: </w:t>
      </w:r>
      <w:r>
        <w:rPr>
          <w:i/>
        </w:rPr>
        <w:t>агентство</w:t>
      </w:r>
      <w:r>
        <w:rPr>
          <w:i/>
          <w:lang w:val="en-US"/>
        </w:rPr>
        <w:t xml:space="preserve"> Reuters&lt;/p&gt;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rPr>
          <w:b/>
          <w:i/>
          <w:lang w:val="en-US"/>
        </w:rPr>
        <w:t>Accessible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Rich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Internet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Applications</w:t>
      </w:r>
      <w:r>
        <w:t xml:space="preserve">, или </w:t>
      </w:r>
      <w:r>
        <w:rPr>
          <w:b/>
          <w:i/>
          <w:lang w:val="en-US"/>
        </w:rPr>
        <w:t>ARIA</w:t>
      </w:r>
      <w:r>
        <w:t xml:space="preserve"> – это доступные многофункциональные интернет-приложения, или дополнительные инструменты, которые помогают сделать интерфейс более доступным. Полный список можно посмотреть </w:t>
      </w:r>
      <w:hyperlink r:id="rId38" w:tooltip="https://developer.mozilla.org/en-US/docs/Web/Accessibility/ARIA/Attributes" w:history="1">
        <w:r>
          <w:rPr>
            <w:rStyle w:val="afa"/>
          </w:rPr>
          <w:t>тут</w:t>
        </w:r>
      </w:hyperlink>
      <w: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role</w:t>
      </w:r>
      <w:r>
        <w:t xml:space="preserve"> управляет именами элементов.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aria-hidden</w:t>
      </w:r>
      <w:proofErr w:type="spellEnd"/>
      <w:r>
        <w:t xml:space="preserve"> управляет видимость элементов в дереве доступности.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</w:t>
      </w:r>
      <w:proofErr w:type="spellEnd"/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label</w:t>
      </w:r>
      <w:r>
        <w:t xml:space="preserve"> позволяет задать имена-метки для элементов.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</w:t>
      </w:r>
      <w:proofErr w:type="spellEnd"/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description</w:t>
      </w:r>
      <w:r>
        <w:t xml:space="preserve"> позволяет задать описание для элементов.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 xml:space="preserve">&lt;header class="header" </w:t>
      </w:r>
      <w:r>
        <w:rPr>
          <w:i/>
          <w:highlight w:val="yellow"/>
          <w:lang w:val="en-US"/>
        </w:rPr>
        <w:t>aria-label</w:t>
      </w:r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Шапка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сайта</w:t>
      </w:r>
      <w:proofErr w:type="spellEnd"/>
      <w:r>
        <w:rPr>
          <w:i/>
          <w:lang w:val="en-US"/>
        </w:rPr>
        <w:t>"&gt;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proofErr w:type="spellStart"/>
      <w:r>
        <w:rPr>
          <w:b/>
          <w:i/>
          <w:highlight w:val="cyan"/>
          <w:lang w:val="en-US"/>
        </w:rPr>
        <w:t>labelledby</w:t>
      </w:r>
      <w:proofErr w:type="spellEnd"/>
      <w:r>
        <w:t xml:space="preserve"> задает имя через ссылку на </w:t>
      </w:r>
      <w:r>
        <w:rPr>
          <w:i/>
          <w:lang w:val="en-US"/>
        </w:rPr>
        <w:t>id</w:t>
      </w:r>
      <w: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proofErr w:type="spellStart"/>
      <w:r>
        <w:rPr>
          <w:b/>
          <w:i/>
          <w:highlight w:val="cyan"/>
          <w:lang w:val="en-US"/>
        </w:rPr>
        <w:t>describedby</w:t>
      </w:r>
      <w:proofErr w:type="spellEnd"/>
      <w:r>
        <w:t xml:space="preserve"> задает описание через ссылку на </w:t>
      </w:r>
      <w:r>
        <w:rPr>
          <w:i/>
          <w:lang w:val="en-US"/>
        </w:rPr>
        <w:t>id</w:t>
      </w:r>
      <w:r>
        <w:t>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&lt;article class="card"</w:t>
      </w:r>
    </w:p>
    <w:p w:rsidR="001D636E" w:rsidRDefault="00782CAE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</w:t>
      </w:r>
      <w:proofErr w:type="spellStart"/>
      <w:r>
        <w:rPr>
          <w:i/>
          <w:highlight w:val="yellow"/>
          <w:lang w:val="en-US"/>
        </w:rPr>
        <w:t>labelledby</w:t>
      </w:r>
      <w:proofErr w:type="spellEnd"/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hazaiya</w:t>
      </w:r>
      <w:proofErr w:type="spellEnd"/>
      <w:r>
        <w:rPr>
          <w:i/>
          <w:lang w:val="en-US"/>
        </w:rPr>
        <w:t>-heading"</w:t>
      </w:r>
    </w:p>
    <w:p w:rsidR="001D636E" w:rsidRDefault="00782CAE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</w:t>
      </w:r>
      <w:proofErr w:type="spellStart"/>
      <w:r>
        <w:rPr>
          <w:i/>
          <w:highlight w:val="yellow"/>
          <w:lang w:val="en-US"/>
        </w:rPr>
        <w:t>describedby</w:t>
      </w:r>
      <w:proofErr w:type="spellEnd"/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hazaiya</w:t>
      </w:r>
      <w:proofErr w:type="spellEnd"/>
      <w:r>
        <w:rPr>
          <w:i/>
          <w:lang w:val="en-US"/>
        </w:rPr>
        <w:t>-description"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&lt;blockquote class="quote"&gt;</w:t>
      </w:r>
    </w:p>
    <w:p w:rsidR="001D636E" w:rsidRDefault="00782CAE">
      <w:pPr>
        <w:spacing w:after="0" w:line="0" w:lineRule="atLeast"/>
        <w:ind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p</w:t>
      </w:r>
      <w:r>
        <w:rPr>
          <w:i/>
        </w:rPr>
        <w:t xml:space="preserve"> </w:t>
      </w:r>
      <w:r>
        <w:rPr>
          <w:i/>
          <w:lang w:val="en-US"/>
        </w:rPr>
        <w:t>class</w:t>
      </w:r>
      <w:r>
        <w:rPr>
          <w:i/>
        </w:rPr>
        <w:t>="</w:t>
      </w:r>
      <w:r>
        <w:rPr>
          <w:i/>
          <w:lang w:val="en-US"/>
        </w:rPr>
        <w:t>quote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>"&gt;</w:t>
      </w:r>
    </w:p>
    <w:p w:rsidR="001D636E" w:rsidRDefault="00782CAE">
      <w:pPr>
        <w:spacing w:after="0" w:line="0" w:lineRule="atLeast"/>
        <w:ind w:firstLine="851"/>
        <w:jc w:val="both"/>
        <w:rPr>
          <w:i/>
        </w:rPr>
      </w:pPr>
      <w:r>
        <w:rPr>
          <w:i/>
        </w:rPr>
        <w:t xml:space="preserve"> «Счастлив тот, кто вошел в сокровищницу внутри себя и увидел звезду»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&lt;/p&gt;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qoute</w:t>
      </w:r>
      <w:proofErr w:type="spellEnd"/>
      <w:r>
        <w:rPr>
          <w:i/>
          <w:lang w:val="en-US"/>
        </w:rPr>
        <w:t>-wrapper"&gt;</w:t>
      </w:r>
    </w:p>
    <w:p w:rsidR="001D636E" w:rsidRDefault="00782CAE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 xml:space="preserve">&lt;p class="quote-author" </w:t>
      </w:r>
      <w:r>
        <w:rPr>
          <w:i/>
          <w:highlight w:val="yellow"/>
          <w:lang w:val="en-US"/>
        </w:rPr>
        <w:t>id="</w:t>
      </w:r>
      <w:proofErr w:type="spellStart"/>
      <w:r>
        <w:rPr>
          <w:i/>
          <w:highlight w:val="yellow"/>
          <w:lang w:val="en-US"/>
        </w:rPr>
        <w:t>hazaiya</w:t>
      </w:r>
      <w:proofErr w:type="spellEnd"/>
      <w:r>
        <w:rPr>
          <w:i/>
          <w:highlight w:val="yellow"/>
          <w:lang w:val="en-US"/>
        </w:rPr>
        <w:t>-heading"</w:t>
      </w:r>
      <w:r>
        <w:rPr>
          <w:i/>
          <w:lang w:val="en-US"/>
        </w:rPr>
        <w:t>&gt;</w:t>
      </w:r>
      <w:r>
        <w:rPr>
          <w:i/>
        </w:rPr>
        <w:t>Иосиф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Хаззайя</w:t>
      </w:r>
      <w:proofErr w:type="spellEnd"/>
      <w:r>
        <w:rPr>
          <w:i/>
          <w:lang w:val="en-US"/>
        </w:rPr>
        <w:t>&lt;/p&gt;</w:t>
      </w:r>
    </w:p>
    <w:p w:rsidR="001D636E" w:rsidRDefault="00782CAE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 xml:space="preserve">&lt;p class="quote-description" </w:t>
      </w:r>
      <w:r>
        <w:rPr>
          <w:i/>
          <w:highlight w:val="yellow"/>
          <w:lang w:val="en-US"/>
        </w:rPr>
        <w:t>id="</w:t>
      </w:r>
      <w:proofErr w:type="spellStart"/>
      <w:r>
        <w:rPr>
          <w:i/>
          <w:highlight w:val="yellow"/>
          <w:lang w:val="en-US"/>
        </w:rPr>
        <w:t>hazaiya</w:t>
      </w:r>
      <w:proofErr w:type="spellEnd"/>
      <w:r>
        <w:rPr>
          <w:i/>
          <w:highlight w:val="yellow"/>
          <w:lang w:val="en-US"/>
        </w:rPr>
        <w:t>-description"</w:t>
      </w:r>
      <w:r>
        <w:rPr>
          <w:i/>
          <w:lang w:val="en-US"/>
        </w:rPr>
        <w:t>&gt;</w:t>
      </w:r>
    </w:p>
    <w:p w:rsidR="001D636E" w:rsidRDefault="00782CAE">
      <w:pPr>
        <w:spacing w:after="0" w:line="0" w:lineRule="atLeast"/>
        <w:ind w:firstLine="1134"/>
        <w:jc w:val="both"/>
        <w:rPr>
          <w:i/>
        </w:rPr>
      </w:pPr>
      <w:r>
        <w:rPr>
          <w:i/>
        </w:rPr>
        <w:t>Монах, писатель, богослов, восточно-сирийский мистик Ассирийской Церкви.</w:t>
      </w:r>
    </w:p>
    <w:p w:rsidR="001D636E" w:rsidRDefault="00782CAE">
      <w:pPr>
        <w:spacing w:after="0" w:line="0" w:lineRule="atLeast"/>
        <w:ind w:firstLine="851"/>
        <w:jc w:val="both"/>
        <w:rPr>
          <w:i/>
        </w:rPr>
      </w:pPr>
      <w:r>
        <w:rPr>
          <w:i/>
        </w:rPr>
        <w:lastRenderedPageBreak/>
        <w:t>&lt;/p&gt;</w:t>
      </w:r>
    </w:p>
    <w:p w:rsidR="001D636E" w:rsidRDefault="00782CAE">
      <w:pPr>
        <w:spacing w:after="0" w:line="0" w:lineRule="atLeast"/>
        <w:ind w:firstLine="567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article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controls</w:t>
      </w:r>
      <w:r>
        <w:t xml:space="preserve"> указывает на </w:t>
      </w:r>
      <w:r>
        <w:rPr>
          <w:i/>
          <w:lang w:val="en-US"/>
        </w:rPr>
        <w:t>id</w:t>
      </w:r>
      <w:r>
        <w:t xml:space="preserve"> элемента, которым управляет кнопка.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expanded</w:t>
      </w:r>
      <w:r>
        <w:t xml:space="preserve"> сообщает </w:t>
      </w:r>
      <w:proofErr w:type="spellStart"/>
      <w:r>
        <w:t>скринридеру</w:t>
      </w:r>
      <w:proofErr w:type="spellEnd"/>
      <w:r>
        <w:t xml:space="preserve"> статус элемента (свернут </w:t>
      </w:r>
      <w:r>
        <w:rPr>
          <w:i/>
          <w:lang w:val="en-US"/>
        </w:rPr>
        <w:t>false</w:t>
      </w:r>
      <w:r>
        <w:t xml:space="preserve"> или раскрыт </w:t>
      </w:r>
      <w:r>
        <w:rPr>
          <w:i/>
          <w:lang w:val="en-US"/>
        </w:rPr>
        <w:t>true</w:t>
      </w:r>
      <w:r>
        <w:t>).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selected</w:t>
      </w:r>
      <w:r>
        <w:t xml:space="preserve"> подсказывает через </w:t>
      </w:r>
      <w:proofErr w:type="spellStart"/>
      <w:r>
        <w:t>скринридер</w:t>
      </w:r>
      <w:proofErr w:type="spellEnd"/>
      <w:r>
        <w:t>, выбрана ли в текущий момент опция табуляции (</w:t>
      </w:r>
      <w:r>
        <w:rPr>
          <w:i/>
          <w:lang w:val="en-US"/>
        </w:rPr>
        <w:t>true</w:t>
      </w:r>
      <w:r>
        <w:t>) или нет (</w:t>
      </w:r>
      <w:r>
        <w:rPr>
          <w:i/>
          <w:lang w:val="en-US"/>
        </w:rPr>
        <w:t>false</w:t>
      </w:r>
      <w:r>
        <w:t>).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&lt;button class="</w:t>
      </w:r>
      <w:proofErr w:type="spellStart"/>
      <w:r>
        <w:rPr>
          <w:i/>
          <w:lang w:val="en-US"/>
        </w:rPr>
        <w:t>header__menu</w:t>
      </w:r>
      <w:proofErr w:type="spellEnd"/>
      <w:r>
        <w:rPr>
          <w:i/>
          <w:lang w:val="en-US"/>
        </w:rPr>
        <w:t>-button"</w:t>
      </w:r>
    </w:p>
    <w:p w:rsidR="001D636E" w:rsidRDefault="00782CAE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aria-controls</w:t>
      </w:r>
      <w:r>
        <w:rPr>
          <w:i/>
          <w:lang w:val="en-US"/>
        </w:rPr>
        <w:t>="main-menu"</w:t>
      </w:r>
    </w:p>
    <w:p w:rsidR="001D636E" w:rsidRDefault="00782CAE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aria-expanded</w:t>
      </w:r>
      <w:r>
        <w:rPr>
          <w:i/>
          <w:lang w:val="en-US"/>
        </w:rPr>
        <w:t>="false"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Свойство уменьшения движения </w:t>
      </w:r>
      <w:proofErr w:type="spellStart"/>
      <w:r>
        <w:rPr>
          <w:b/>
          <w:i/>
          <w:highlight w:val="cyan"/>
        </w:rPr>
        <w:t>prefers-reduced-motion</w:t>
      </w:r>
      <w:proofErr w:type="spellEnd"/>
      <w:r>
        <w:t xml:space="preserve"> позволяет устранить резкий переход (мигание) цвета.</w:t>
      </w:r>
    </w:p>
    <w:p w:rsidR="001D636E" w:rsidRDefault="00782CAE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@media (</w:t>
      </w:r>
      <w:r>
        <w:rPr>
          <w:i/>
          <w:highlight w:val="yellow"/>
          <w:lang w:val="en-US"/>
        </w:rPr>
        <w:t>prefers-reduced-motion</w:t>
      </w:r>
      <w:r>
        <w:rPr>
          <w:i/>
          <w:lang w:val="en-US"/>
        </w:rPr>
        <w:t>) {</w:t>
      </w:r>
    </w:p>
    <w:p w:rsidR="001D636E" w:rsidRDefault="00782CAE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button {</w:t>
      </w:r>
    </w:p>
    <w:p w:rsidR="001D636E" w:rsidRDefault="00782CAE">
      <w:pPr>
        <w:spacing w:after="0" w:line="240" w:lineRule="auto"/>
        <w:ind w:firstLine="567"/>
        <w:rPr>
          <w:i/>
        </w:rPr>
      </w:pPr>
      <w:r>
        <w:rPr>
          <w:i/>
          <w:lang w:val="en-US"/>
        </w:rPr>
        <w:t>transition</w:t>
      </w:r>
      <w:r>
        <w:rPr>
          <w:i/>
        </w:rPr>
        <w:t>: .5</w:t>
      </w:r>
      <w:r>
        <w:rPr>
          <w:i/>
          <w:lang w:val="en-US"/>
        </w:rPr>
        <w:t>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меняем плавность перехода</w:t>
      </w:r>
    </w:p>
    <w:p w:rsidR="001D636E" w:rsidRDefault="00782CAE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1D636E" w:rsidRDefault="00782CAE">
      <w:pPr>
        <w:spacing w:after="0" w:line="240" w:lineRule="auto"/>
        <w:ind w:firstLine="284"/>
        <w:rPr>
          <w:i/>
          <w:lang w:val="en-US"/>
        </w:rPr>
      </w:pPr>
      <w:proofErr w:type="spellStart"/>
      <w:r>
        <w:rPr>
          <w:i/>
          <w:lang w:val="en-US"/>
        </w:rPr>
        <w:t>button:hover</w:t>
      </w:r>
      <w:proofErr w:type="spellEnd"/>
      <w:r>
        <w:rPr>
          <w:i/>
          <w:lang w:val="en-US"/>
        </w:rPr>
        <w:t xml:space="preserve"> {</w:t>
      </w:r>
    </w:p>
    <w:p w:rsidR="001D636E" w:rsidRDefault="00782CAE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tomato;</w:t>
      </w:r>
    </w:p>
    <w:p w:rsidR="001D636E" w:rsidRDefault="00782CAE">
      <w:pPr>
        <w:spacing w:after="0" w:line="240" w:lineRule="auto"/>
        <w:ind w:firstLine="567"/>
        <w:rPr>
          <w:i/>
        </w:rPr>
      </w:pPr>
      <w:r>
        <w:rPr>
          <w:i/>
          <w:lang w:val="en-US"/>
        </w:rPr>
        <w:t>color</w:t>
      </w:r>
      <w:r>
        <w:rPr>
          <w:i/>
        </w:rPr>
        <w:t xml:space="preserve">: </w:t>
      </w:r>
      <w:r>
        <w:rPr>
          <w:i/>
          <w:lang w:val="en-US"/>
        </w:rPr>
        <w:t>white</w:t>
      </w:r>
      <w:r>
        <w:rPr>
          <w:i/>
        </w:rPr>
        <w:t>;</w:t>
      </w:r>
    </w:p>
    <w:p w:rsidR="001D636E" w:rsidRDefault="00782CAE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1D636E" w:rsidRDefault="00782CAE">
      <w:pPr>
        <w:spacing w:after="0" w:line="240" w:lineRule="auto"/>
        <w:rPr>
          <w:i/>
        </w:rPr>
      </w:pPr>
      <w:r>
        <w:rPr>
          <w:i/>
        </w:rPr>
        <w:t>}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Свойство повышенной контрастности </w:t>
      </w:r>
      <w:proofErr w:type="spellStart"/>
      <w:r>
        <w:rPr>
          <w:b/>
          <w:i/>
          <w:highlight w:val="cyan"/>
        </w:rPr>
        <w:t>prefers-contrast</w:t>
      </w:r>
      <w:proofErr w:type="spellEnd"/>
      <w:r>
        <w:t xml:space="preserve"> позволяет увеличить разницу цветов при их смене.</w:t>
      </w:r>
    </w:p>
    <w:p w:rsidR="001D636E" w:rsidRDefault="00782CAE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@media (</w:t>
      </w:r>
      <w:r>
        <w:rPr>
          <w:i/>
          <w:highlight w:val="yellow"/>
          <w:lang w:val="en-US"/>
        </w:rPr>
        <w:t>prefers-contrast</w:t>
      </w:r>
      <w:r>
        <w:rPr>
          <w:i/>
          <w:lang w:val="en-US"/>
        </w:rPr>
        <w:t>) {</w:t>
      </w:r>
    </w:p>
    <w:p w:rsidR="001D636E" w:rsidRDefault="00782CAE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button {</w:t>
      </w:r>
    </w:p>
    <w:p w:rsidR="001D636E" w:rsidRDefault="00782CAE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1D636E" w:rsidRDefault="00782CAE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}</w:t>
      </w:r>
    </w:p>
    <w:p w:rsidR="001D636E" w:rsidRDefault="00782CAE">
      <w:pPr>
        <w:spacing w:after="0" w:line="240" w:lineRule="auto"/>
        <w:ind w:firstLine="284"/>
        <w:rPr>
          <w:i/>
          <w:lang w:val="en-US"/>
        </w:rPr>
      </w:pPr>
      <w:proofErr w:type="spellStart"/>
      <w:r>
        <w:rPr>
          <w:i/>
          <w:lang w:val="en-US"/>
        </w:rPr>
        <w:t>button:hover</w:t>
      </w:r>
      <w:proofErr w:type="spellEnd"/>
      <w:r>
        <w:rPr>
          <w:i/>
          <w:lang w:val="en-US"/>
        </w:rPr>
        <w:t xml:space="preserve"> {</w:t>
      </w:r>
    </w:p>
    <w:p w:rsidR="001D636E" w:rsidRDefault="00782CAE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white;</w:t>
      </w:r>
    </w:p>
    <w:p w:rsidR="001D636E" w:rsidRDefault="00782CAE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color: black;</w:t>
      </w:r>
    </w:p>
    <w:p w:rsidR="001D636E" w:rsidRDefault="00782CAE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border: 2px solid black;</w:t>
      </w:r>
    </w:p>
    <w:p w:rsidR="001D636E" w:rsidRDefault="00782CAE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1D636E" w:rsidRDefault="001D636E">
      <w:pPr>
        <w:spacing w:after="0" w:line="0" w:lineRule="atLeast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rPr>
          <w:b/>
        </w:rPr>
        <w:t>Форма</w:t>
      </w:r>
      <w:r>
        <w:t xml:space="preserve"> – это компонент страницы для получения информации от пользователя. Для её создания используются теги </w:t>
      </w:r>
      <w:r>
        <w:rPr>
          <w:b/>
          <w:i/>
          <w:highlight w:val="cyan"/>
          <w:lang w:val="en-US"/>
        </w:rPr>
        <w:t>form</w:t>
      </w:r>
      <w: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группировки нескольких полей формы, связанных по смыслу, используются </w:t>
      </w:r>
      <w:proofErr w:type="spellStart"/>
      <w:r>
        <w:t>филдсеты</w:t>
      </w:r>
      <w:proofErr w:type="spellEnd"/>
      <w:r>
        <w:t xml:space="preserve"> с тегами </w:t>
      </w:r>
      <w:proofErr w:type="spellStart"/>
      <w:r>
        <w:rPr>
          <w:b/>
          <w:i/>
          <w:highlight w:val="cyan"/>
          <w:lang w:val="en-US"/>
        </w:rPr>
        <w:t>fieldset</w:t>
      </w:r>
      <w:proofErr w:type="spellEnd"/>
      <w:r>
        <w:t xml:space="preserve">. Например, первый блок отведен под сбор контактной информации, а второй – под информацию о доставке. Рекомендуется в каждом </w:t>
      </w:r>
      <w:proofErr w:type="spellStart"/>
      <w:r>
        <w:t>филдсете</w:t>
      </w:r>
      <w:proofErr w:type="spellEnd"/>
      <w:r>
        <w:t xml:space="preserve"> указывать его описания для </w:t>
      </w:r>
      <w:proofErr w:type="spellStart"/>
      <w:r>
        <w:t>скринридера</w:t>
      </w:r>
      <w:proofErr w:type="spellEnd"/>
      <w:r>
        <w:t xml:space="preserve"> с помощью тегов </w:t>
      </w:r>
      <w:r>
        <w:rPr>
          <w:b/>
          <w:i/>
          <w:highlight w:val="cyan"/>
          <w:lang w:val="en-US"/>
        </w:rPr>
        <w:t>legend</w:t>
      </w:r>
      <w: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получения информации из полей ввода формы используются элементы с одиночным тегом </w:t>
      </w:r>
      <w:r>
        <w:rPr>
          <w:b/>
          <w:i/>
          <w:highlight w:val="cyan"/>
          <w:lang w:val="en-US"/>
        </w:rPr>
        <w:t>input</w:t>
      </w:r>
      <w:r>
        <w:t xml:space="preserve">. </w:t>
      </w:r>
    </w:p>
    <w:p w:rsidR="001D636E" w:rsidRDefault="00782CAE">
      <w:pPr>
        <w:spacing w:after="0" w:line="0" w:lineRule="atLeast"/>
        <w:ind w:firstLine="284"/>
        <w:jc w:val="both"/>
        <w:rPr>
          <w:lang w:val="en-US"/>
        </w:rPr>
      </w:pPr>
      <w:r>
        <w:t xml:space="preserve">Атрибут </w:t>
      </w:r>
      <w:r>
        <w:rPr>
          <w:b/>
          <w:i/>
          <w:highlight w:val="cyan"/>
          <w:lang w:val="en-US"/>
        </w:rPr>
        <w:t>type</w:t>
      </w:r>
      <w:r>
        <w:t xml:space="preserve"> позволяют задать логику для ввода данных с помощью элементов </w:t>
      </w:r>
      <w:r>
        <w:rPr>
          <w:b/>
          <w:i/>
          <w:lang w:val="en-US"/>
        </w:rPr>
        <w:t>input</w:t>
      </w:r>
      <w:r>
        <w:t xml:space="preserve"> и </w:t>
      </w:r>
      <w:r>
        <w:rPr>
          <w:b/>
          <w:i/>
          <w:lang w:val="en-US"/>
        </w:rPr>
        <w:t>button</w:t>
      </w:r>
      <w:r>
        <w:t>. Он</w:t>
      </w:r>
      <w:r>
        <w:rPr>
          <w:lang w:val="en-US"/>
        </w:rPr>
        <w:t xml:space="preserve"> </w:t>
      </w:r>
      <w:r>
        <w:t>может</w:t>
      </w:r>
      <w:r>
        <w:rPr>
          <w:lang w:val="en-US"/>
        </w:rPr>
        <w:t xml:space="preserve"> </w:t>
      </w:r>
      <w:r>
        <w:t>принимать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text</w:t>
      </w:r>
      <w:r>
        <w:rPr>
          <w:lang w:val="en-US"/>
        </w:rPr>
        <w:t xml:space="preserve">, </w:t>
      </w:r>
      <w:r>
        <w:rPr>
          <w:i/>
          <w:lang w:val="en-US"/>
        </w:rPr>
        <w:t>number</w:t>
      </w:r>
      <w:r>
        <w:rPr>
          <w:lang w:val="en-US"/>
        </w:rPr>
        <w:t xml:space="preserve">, </w:t>
      </w:r>
      <w:r>
        <w:rPr>
          <w:i/>
          <w:lang w:val="en-US"/>
        </w:rPr>
        <w:t>email</w:t>
      </w:r>
      <w:r>
        <w:rPr>
          <w:lang w:val="en-US"/>
        </w:rPr>
        <w:t xml:space="preserve">, </w:t>
      </w:r>
      <w:r>
        <w:rPr>
          <w:i/>
          <w:lang w:val="en-US"/>
        </w:rPr>
        <w:t>password</w:t>
      </w:r>
      <w:r>
        <w:rPr>
          <w:lang w:val="en-US"/>
        </w:rPr>
        <w:t xml:space="preserve">, </w:t>
      </w:r>
      <w:proofErr w:type="spellStart"/>
      <w:r>
        <w:rPr>
          <w:i/>
          <w:lang w:val="en-US"/>
        </w:rPr>
        <w:t>tel</w:t>
      </w:r>
      <w:proofErr w:type="spellEnd"/>
      <w:r>
        <w:rPr>
          <w:lang w:val="en-US"/>
        </w:rPr>
        <w:t xml:space="preserve">, </w:t>
      </w:r>
      <w:proofErr w:type="spellStart"/>
      <w:r>
        <w:rPr>
          <w:i/>
          <w:lang w:val="en-US"/>
        </w:rPr>
        <w:t>url</w:t>
      </w:r>
      <w:proofErr w:type="spellEnd"/>
      <w:r>
        <w:rPr>
          <w:lang w:val="en-US"/>
        </w:rPr>
        <w:t xml:space="preserve">, </w:t>
      </w:r>
      <w:r>
        <w:rPr>
          <w:i/>
          <w:lang w:val="en-US"/>
        </w:rPr>
        <w:t>color</w:t>
      </w:r>
      <w:r>
        <w:rPr>
          <w:lang w:val="en-US"/>
        </w:rPr>
        <w:t xml:space="preserve">, </w:t>
      </w:r>
      <w:r>
        <w:rPr>
          <w:i/>
          <w:lang w:val="en-US"/>
        </w:rPr>
        <w:t>range</w:t>
      </w:r>
      <w:r>
        <w:rPr>
          <w:lang w:val="en-US"/>
        </w:rPr>
        <w:t xml:space="preserve">, </w:t>
      </w:r>
      <w:r>
        <w:rPr>
          <w:i/>
          <w:lang w:val="en-US"/>
        </w:rPr>
        <w:t>date</w:t>
      </w:r>
      <w:r>
        <w:rPr>
          <w:lang w:val="en-US"/>
        </w:rPr>
        <w:t xml:space="preserve">, </w:t>
      </w:r>
      <w:r>
        <w:rPr>
          <w:i/>
          <w:lang w:val="en-US"/>
        </w:rPr>
        <w:t>datetime-local</w:t>
      </w:r>
      <w:r>
        <w:rPr>
          <w:lang w:val="en-US"/>
        </w:rPr>
        <w:t xml:space="preserve">, </w:t>
      </w:r>
      <w:r>
        <w:rPr>
          <w:i/>
          <w:lang w:val="en-US"/>
        </w:rPr>
        <w:t>month</w:t>
      </w:r>
      <w:r>
        <w:rPr>
          <w:lang w:val="en-US"/>
        </w:rPr>
        <w:t xml:space="preserve">, </w:t>
      </w:r>
      <w:r>
        <w:rPr>
          <w:i/>
          <w:lang w:val="en-US"/>
        </w:rPr>
        <w:t>week</w:t>
      </w:r>
      <w:r>
        <w:rPr>
          <w:lang w:val="en-US"/>
        </w:rPr>
        <w:t xml:space="preserve">, </w:t>
      </w:r>
      <w:r>
        <w:rPr>
          <w:i/>
          <w:lang w:val="en-US"/>
        </w:rPr>
        <w:t>time</w:t>
      </w:r>
      <w:r>
        <w:rPr>
          <w:lang w:val="en-US"/>
        </w:rPr>
        <w:t xml:space="preserve">, </w:t>
      </w:r>
      <w:r>
        <w:rPr>
          <w:i/>
          <w:lang w:val="en-US"/>
        </w:rPr>
        <w:t>radio</w:t>
      </w:r>
      <w:r>
        <w:rPr>
          <w:lang w:val="en-US"/>
        </w:rPr>
        <w:t xml:space="preserve">, </w:t>
      </w:r>
      <w:r>
        <w:rPr>
          <w:i/>
          <w:lang w:val="en-US"/>
        </w:rPr>
        <w:t>checkbox</w:t>
      </w:r>
      <w:r>
        <w:rPr>
          <w:lang w:val="en-US"/>
        </w:rPr>
        <w:t xml:space="preserve">, </w:t>
      </w:r>
      <w:r>
        <w:rPr>
          <w:i/>
          <w:lang w:val="en-US"/>
        </w:rPr>
        <w:t>button</w:t>
      </w:r>
      <w:r>
        <w:rPr>
          <w:lang w:val="en-US"/>
        </w:rPr>
        <w:t xml:space="preserve">, </w:t>
      </w:r>
      <w:r>
        <w:rPr>
          <w:i/>
          <w:lang w:val="en-US"/>
        </w:rPr>
        <w:t>submit</w:t>
      </w:r>
      <w:r>
        <w:rPr>
          <w:lang w:val="en-US"/>
        </w:rPr>
        <w:t xml:space="preserve">, </w:t>
      </w:r>
      <w:r>
        <w:rPr>
          <w:i/>
          <w:lang w:val="en-US"/>
        </w:rPr>
        <w:t>file</w:t>
      </w:r>
      <w:r>
        <w:rPr>
          <w:lang w:val="en-US"/>
        </w:rPr>
        <w:t xml:space="preserve">, </w:t>
      </w:r>
      <w:r>
        <w:rPr>
          <w:i/>
          <w:lang w:val="en-US"/>
        </w:rPr>
        <w:t>reset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другие</w:t>
      </w:r>
      <w:r>
        <w:rPr>
          <w:lang w:val="en-US"/>
        </w:rPr>
        <w:t>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Атрибуты </w:t>
      </w:r>
      <w:r>
        <w:rPr>
          <w:b/>
          <w:i/>
          <w:highlight w:val="cyan"/>
          <w:lang w:val="en-US"/>
        </w:rPr>
        <w:t>min</w:t>
      </w:r>
      <w:r>
        <w:t xml:space="preserve">, </w:t>
      </w:r>
      <w:r>
        <w:rPr>
          <w:b/>
          <w:i/>
          <w:highlight w:val="cyan"/>
          <w:lang w:val="en-US"/>
        </w:rPr>
        <w:t>max</w:t>
      </w:r>
      <w:r>
        <w:t xml:space="preserve"> и </w:t>
      </w:r>
      <w:r>
        <w:rPr>
          <w:b/>
          <w:i/>
          <w:highlight w:val="cyan"/>
          <w:lang w:val="en-US"/>
        </w:rPr>
        <w:t>step</w:t>
      </w:r>
      <w:r>
        <w:t xml:space="preserve"> позволяют задать минимальное и максимальное значения для числового типа полей ввода данных, а также размер шага. По умолчанию они имеют значения от 0 до 100 с шагом 1. 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Атрибуты </w:t>
      </w:r>
      <w:proofErr w:type="spellStart"/>
      <w:r>
        <w:rPr>
          <w:b/>
          <w:i/>
          <w:highlight w:val="cyan"/>
          <w:lang w:val="en-US"/>
        </w:rPr>
        <w:t>minlength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maxlength</w:t>
      </w:r>
      <w:proofErr w:type="spellEnd"/>
      <w:r>
        <w:t xml:space="preserve"> позволяют задать минимальное и максимальное количество символов для текстового типа полей ввода данных.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placeholder</w:t>
      </w:r>
      <w:r>
        <w:t xml:space="preserve"> позволяет задавать подсказки в полях ввода.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создания кнопки в форме используются теги </w:t>
      </w:r>
      <w:r>
        <w:rPr>
          <w:b/>
          <w:i/>
          <w:highlight w:val="cyan"/>
          <w:lang w:val="en-US"/>
        </w:rPr>
        <w:t>button</w:t>
      </w:r>
      <w:r>
        <w:t xml:space="preserve">. Они работают аналогично </w:t>
      </w:r>
      <w:r>
        <w:rPr>
          <w:b/>
          <w:i/>
        </w:rPr>
        <w:t>&lt;</w:t>
      </w:r>
      <w:r>
        <w:rPr>
          <w:b/>
          <w:i/>
          <w:lang w:val="en-US"/>
        </w:rPr>
        <w:t>input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type</w:t>
      </w:r>
      <w:r>
        <w:rPr>
          <w:b/>
          <w:i/>
        </w:rPr>
        <w:t>=”</w:t>
      </w:r>
      <w:r>
        <w:rPr>
          <w:b/>
          <w:i/>
          <w:lang w:val="en-US"/>
        </w:rPr>
        <w:t>button</w:t>
      </w:r>
      <w:r>
        <w:rPr>
          <w:b/>
          <w:i/>
        </w:rPr>
        <w:t>” /&gt;</w:t>
      </w:r>
      <w:r>
        <w:t>, но позволяет разместить контент, текст или изображение.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form</w:t>
      </w:r>
      <w:r>
        <w:rPr>
          <w:i/>
          <w:lang w:val="en-US"/>
        </w:rPr>
        <w:t>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1D636E" w:rsidRPr="001C005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 w:rsidRPr="001C005E">
        <w:rPr>
          <w:i/>
          <w:lang w:val="en-US"/>
        </w:rPr>
        <w:t>&lt;</w:t>
      </w:r>
      <w:r w:rsidRPr="001C005E">
        <w:rPr>
          <w:i/>
          <w:highlight w:val="yellow"/>
          <w:lang w:val="en-US"/>
        </w:rPr>
        <w:t>legend</w:t>
      </w:r>
      <w:r w:rsidRPr="001C005E">
        <w:rPr>
          <w:i/>
          <w:lang w:val="en-US"/>
        </w:rPr>
        <w:t>&gt;</w:t>
      </w:r>
      <w:r>
        <w:rPr>
          <w:i/>
        </w:rPr>
        <w:t>Ваши</w:t>
      </w:r>
      <w:r w:rsidRPr="001C005E">
        <w:rPr>
          <w:i/>
          <w:lang w:val="en-US"/>
        </w:rPr>
        <w:t xml:space="preserve"> </w:t>
      </w:r>
      <w:r>
        <w:rPr>
          <w:i/>
        </w:rPr>
        <w:t>контактные</w:t>
      </w:r>
      <w:r w:rsidRPr="001C005E">
        <w:rPr>
          <w:i/>
          <w:lang w:val="en-US"/>
        </w:rPr>
        <w:t xml:space="preserve"> </w:t>
      </w:r>
      <w:r>
        <w:rPr>
          <w:i/>
        </w:rPr>
        <w:t>данные</w:t>
      </w:r>
      <w:r w:rsidRPr="001C005E">
        <w:rPr>
          <w:i/>
          <w:lang w:val="en-US"/>
        </w:rPr>
        <w:t>&lt;/legend&gt;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&lt;label for="email" class="visually-hidden"&gt;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input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 xml:space="preserve">="email" </w:t>
      </w:r>
      <w:r>
        <w:rPr>
          <w:i/>
          <w:highlight w:val="yellow"/>
          <w:lang w:val="en-US"/>
        </w:rPr>
        <w:t>placeholder</w:t>
      </w:r>
      <w:r>
        <w:rPr>
          <w:i/>
          <w:lang w:val="en-US"/>
        </w:rPr>
        <w:t>="me@example.com" id="email" /&gt;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lastRenderedPageBreak/>
        <w:t>&lt;label for="password" class="visually-hidden"&gt;</w:t>
      </w:r>
      <w:r>
        <w:rPr>
          <w:i/>
        </w:rPr>
        <w:t>Пароль</w:t>
      </w: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input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 xml:space="preserve">="text" </w:t>
      </w:r>
      <w:r>
        <w:rPr>
          <w:i/>
          <w:highlight w:val="yellow"/>
          <w:lang w:val="en-US"/>
        </w:rPr>
        <w:t>placeholder</w:t>
      </w:r>
      <w:r>
        <w:rPr>
          <w:i/>
          <w:lang w:val="en-US"/>
        </w:rPr>
        <w:t>="</w:t>
      </w:r>
      <w:r>
        <w:rPr>
          <w:i/>
        </w:rPr>
        <w:t>Пароль</w:t>
      </w:r>
      <w:r>
        <w:rPr>
          <w:i/>
          <w:lang w:val="en-US"/>
        </w:rPr>
        <w:t>" id="password" /&gt;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1D636E" w:rsidRPr="001C005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 w:rsidRPr="001C005E">
        <w:rPr>
          <w:i/>
          <w:lang w:val="en-US"/>
        </w:rPr>
        <w:t>&lt;</w:t>
      </w:r>
      <w:r w:rsidRPr="001C005E">
        <w:rPr>
          <w:i/>
          <w:highlight w:val="yellow"/>
          <w:lang w:val="en-US"/>
        </w:rPr>
        <w:t>legend</w:t>
      </w:r>
      <w:r w:rsidRPr="001C005E">
        <w:rPr>
          <w:i/>
          <w:lang w:val="en-US"/>
        </w:rPr>
        <w:t>&gt;</w:t>
      </w:r>
      <w:r>
        <w:rPr>
          <w:i/>
        </w:rPr>
        <w:t>Время</w:t>
      </w:r>
      <w:r w:rsidRPr="001C005E">
        <w:rPr>
          <w:i/>
          <w:lang w:val="en-US"/>
        </w:rPr>
        <w:t xml:space="preserve"> </w:t>
      </w:r>
      <w:r>
        <w:rPr>
          <w:i/>
        </w:rPr>
        <w:t>и</w:t>
      </w:r>
      <w:r w:rsidRPr="001C005E">
        <w:rPr>
          <w:i/>
          <w:lang w:val="en-US"/>
        </w:rPr>
        <w:t xml:space="preserve"> </w:t>
      </w:r>
      <w:r>
        <w:rPr>
          <w:i/>
        </w:rPr>
        <w:t>адрес</w:t>
      </w:r>
      <w:r w:rsidRPr="001C005E">
        <w:rPr>
          <w:i/>
          <w:lang w:val="en-US"/>
        </w:rPr>
        <w:t xml:space="preserve"> </w:t>
      </w:r>
      <w:r>
        <w:rPr>
          <w:i/>
        </w:rPr>
        <w:t>доставки</w:t>
      </w:r>
      <w:r w:rsidRPr="001C005E">
        <w:rPr>
          <w:i/>
          <w:lang w:val="en-US"/>
        </w:rPr>
        <w:t>&lt;/legend&gt;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button</w:t>
      </w:r>
      <w:r>
        <w:rPr>
          <w:i/>
          <w:lang w:val="en-US"/>
        </w:rPr>
        <w:t xml:space="preserve"> class="button"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>="submit"&gt;</w:t>
      </w:r>
      <w:r>
        <w:rPr>
          <w:i/>
        </w:rPr>
        <w:t>Войти</w:t>
      </w:r>
      <w:r>
        <w:rPr>
          <w:i/>
          <w:lang w:val="en-US"/>
        </w:rPr>
        <w:t>&lt;/button&gt;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name</w:t>
      </w:r>
      <w:r>
        <w:t xml:space="preserve"> задает </w:t>
      </w:r>
      <w:r>
        <w:rPr>
          <w:highlight w:val="green"/>
        </w:rPr>
        <w:t>имя</w:t>
      </w:r>
      <w:r>
        <w:t xml:space="preserve"> поля ввода, которые передаются на сервер.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value</w:t>
      </w:r>
      <w:r>
        <w:t xml:space="preserve"> хранит </w:t>
      </w:r>
      <w:r>
        <w:rPr>
          <w:highlight w:val="magenta"/>
        </w:rPr>
        <w:t>данные</w:t>
      </w:r>
      <w:r>
        <w:t xml:space="preserve"> поля ввода, которые передаются на сервер.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&lt;form&gt;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for="email"&gt;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&lt;input type="email"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>="email" id="email" /&gt;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for="password"&gt;</w:t>
      </w:r>
      <w:r>
        <w:rPr>
          <w:i/>
        </w:rPr>
        <w:t>Пароль</w:t>
      </w: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&lt;input type="password"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>="password" id="password" /&gt;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for="authorized" class="agree"&gt;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 xml:space="preserve">&lt;input type="checkbox"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 xml:space="preserve">="authorized" id="authorized" /&gt; </w:t>
      </w:r>
      <w:r>
        <w:rPr>
          <w:i/>
        </w:rPr>
        <w:t>Запомнить</w:t>
      </w:r>
      <w:r>
        <w:rPr>
          <w:i/>
          <w:lang w:val="en-US"/>
        </w:rPr>
        <w:t xml:space="preserve"> </w:t>
      </w:r>
      <w:r>
        <w:rPr>
          <w:i/>
        </w:rPr>
        <w:t>меня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&lt;button&gt;</w:t>
      </w:r>
      <w:r>
        <w:rPr>
          <w:i/>
        </w:rPr>
        <w:t>Войти</w:t>
      </w:r>
      <w:r>
        <w:rPr>
          <w:i/>
          <w:lang w:val="en-US"/>
        </w:rPr>
        <w:t>&lt;/button&gt;</w:t>
      </w:r>
    </w:p>
    <w:p w:rsidR="001D636E" w:rsidRPr="001C005E" w:rsidRDefault="00782CAE">
      <w:pPr>
        <w:spacing w:after="0" w:line="0" w:lineRule="atLeast"/>
        <w:jc w:val="both"/>
        <w:rPr>
          <w:i/>
          <w:lang w:val="en-US"/>
        </w:rPr>
      </w:pPr>
      <w:r w:rsidRPr="001C005E">
        <w:rPr>
          <w:i/>
          <w:lang w:val="en-US"/>
        </w:rPr>
        <w:t>&lt;/</w:t>
      </w:r>
      <w:r>
        <w:rPr>
          <w:i/>
          <w:lang w:val="en-US"/>
        </w:rPr>
        <w:t>form</w:t>
      </w:r>
      <w:r w:rsidRPr="001C005E">
        <w:rPr>
          <w:i/>
          <w:lang w:val="en-US"/>
        </w:rPr>
        <w:t>&gt;</w:t>
      </w:r>
    </w:p>
    <w:p w:rsidR="001D636E" w:rsidRDefault="00782CAE">
      <w:pPr>
        <w:spacing w:after="0" w:line="0" w:lineRule="atLeast"/>
        <w:jc w:val="center"/>
      </w:pPr>
      <w:r>
        <w:rPr>
          <w:i/>
          <w:noProof/>
        </w:rPr>
        <w:drawing>
          <wp:inline distT="0" distB="0" distL="0" distR="0">
            <wp:extent cx="1790490" cy="20421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1815037" cy="20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4162425" cy="1790700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4162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6E" w:rsidRDefault="00782CAE">
      <w:pPr>
        <w:spacing w:after="0" w:line="0" w:lineRule="atLeast"/>
        <w:ind w:firstLine="284"/>
        <w:jc w:val="both"/>
        <w:rPr>
          <w:lang w:val="en-US"/>
        </w:rPr>
      </w:pPr>
      <w:r>
        <w:t xml:space="preserve">Атрибут </w:t>
      </w:r>
      <w:r>
        <w:rPr>
          <w:b/>
          <w:i/>
          <w:highlight w:val="cyan"/>
          <w:lang w:val="en-US"/>
        </w:rPr>
        <w:t>action</w:t>
      </w:r>
      <w:r>
        <w:t xml:space="preserve"> для </w:t>
      </w:r>
      <w:r>
        <w:rPr>
          <w:b/>
          <w:i/>
          <w:lang w:val="en-US"/>
        </w:rPr>
        <w:t>form</w:t>
      </w:r>
      <w:r>
        <w:t xml:space="preserve"> отвечает за отправку данных формы на сервер или внешний сервис. Его значением могут быть</w:t>
      </w:r>
      <w:r>
        <w:rPr>
          <w:lang w:val="en-US"/>
        </w:rPr>
        <w:t>: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Пустое значение, заданное по умолчанию.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Путь до скрипта.</w:t>
      </w:r>
    </w:p>
    <w:p w:rsidR="001D636E" w:rsidRDefault="00782CAE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rPr>
          <w:lang w:val="en-US"/>
        </w:rPr>
        <w:t>URL</w:t>
      </w:r>
      <w:r>
        <w:t xml:space="preserve"> до сервиса, предоставляющего готовый скрипт (форм-процессорами). Например, </w:t>
      </w:r>
      <w:hyperlink r:id="rId41" w:tooltip="http://formspark.io/" w:history="1">
        <w:r>
          <w:rPr>
            <w:rStyle w:val="afa"/>
          </w:rPr>
          <w:t>таким</w:t>
        </w:r>
      </w:hyperlink>
      <w:r>
        <w:t>.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form</w:t>
      </w:r>
      <w:proofErr w:type="spellEnd"/>
      <w:r>
        <w:rPr>
          <w:i/>
        </w:rPr>
        <w:t xml:space="preserve"> </w:t>
      </w:r>
      <w:proofErr w:type="spellStart"/>
      <w:r>
        <w:rPr>
          <w:i/>
          <w:highlight w:val="yellow"/>
        </w:rPr>
        <w:t>action</w:t>
      </w:r>
      <w:proofErr w:type="spellEnd"/>
      <w:r>
        <w:rPr>
          <w:i/>
        </w:rPr>
        <w:t>=""&gt;&lt;/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Главным отличием значения </w:t>
      </w:r>
      <w:r>
        <w:rPr>
          <w:b/>
          <w:i/>
          <w:lang w:val="en-US"/>
        </w:rPr>
        <w:t>radio</w:t>
      </w:r>
      <w:r>
        <w:t xml:space="preserve"> от </w:t>
      </w:r>
      <w:r>
        <w:rPr>
          <w:b/>
          <w:i/>
          <w:lang w:val="en-US"/>
        </w:rPr>
        <w:t>checkbox</w:t>
      </w:r>
      <w:r>
        <w:t xml:space="preserve"> для атрибута </w:t>
      </w:r>
      <w:r>
        <w:rPr>
          <w:b/>
          <w:i/>
          <w:highlight w:val="cyan"/>
          <w:lang w:val="en-US"/>
        </w:rPr>
        <w:t>type</w:t>
      </w:r>
      <w:r>
        <w:t xml:space="preserve"> является отсутствие возможности множественного выбора. В первом случае, значение переменной </w:t>
      </w:r>
      <w:r>
        <w:rPr>
          <w:b/>
          <w:i/>
          <w:lang w:val="en-US"/>
        </w:rPr>
        <w:t>name</w:t>
      </w:r>
      <w:r>
        <w:t xml:space="preserve"> просто перезаписывается. Во втором же – дублируется при отправке запроса.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checked</w:t>
      </w:r>
      <w:r>
        <w:t xml:space="preserve"> внутри тега </w:t>
      </w:r>
      <w:r>
        <w:rPr>
          <w:b/>
          <w:i/>
          <w:lang w:val="en-US"/>
        </w:rPr>
        <w:t>input</w:t>
      </w:r>
      <w:r>
        <w:t xml:space="preserve"> позволяет отмечать дефолтные варианты при загрузке страницы.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required</w:t>
      </w:r>
      <w:r>
        <w:t xml:space="preserve"> внутри тега </w:t>
      </w:r>
      <w:r>
        <w:rPr>
          <w:b/>
          <w:i/>
          <w:lang w:val="en-US"/>
        </w:rPr>
        <w:t>input</w:t>
      </w:r>
      <w:r>
        <w:t xml:space="preserve"> позволяет отмечать обязательные к заполнению поля.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disabled</w:t>
      </w:r>
      <w:r>
        <w:t xml:space="preserve"> позволяет сделать одно или несколько полей недоступными для выбора.</w:t>
      </w:r>
    </w:p>
    <w:p w:rsidR="001D636E" w:rsidRDefault="00782CAE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67475" cy="3790950"/>
            <wp:effectExtent l="0" t="0" r="0" b="0"/>
            <wp:docPr id="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6467475" cy="37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6E" w:rsidRDefault="00782CAE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77000" cy="4191000"/>
            <wp:effectExtent l="0" t="0" r="0" b="0"/>
            <wp:docPr id="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6477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ввода многострочного текста в форме лучше использовать теги </w:t>
      </w:r>
      <w:proofErr w:type="spellStart"/>
      <w:r>
        <w:rPr>
          <w:b/>
          <w:i/>
          <w:highlight w:val="cyan"/>
          <w:lang w:val="en-US"/>
        </w:rPr>
        <w:t>textarea</w:t>
      </w:r>
      <w:proofErr w:type="spellEnd"/>
      <w:r>
        <w:t>. Размер шрифта влияет на размер поля.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rows</w:t>
      </w:r>
      <w:r>
        <w:t xml:space="preserve"> позволяет задать количество строк, которые помещаются в текстовом поле. По умолчанию равно 2.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cols</w:t>
      </w:r>
      <w:r>
        <w:t xml:space="preserve"> позволяет задать сколько символов поместится в каждой строке.</w:t>
      </w:r>
    </w:p>
    <w:p w:rsidR="001D636E" w:rsidRDefault="00782CAE">
      <w:pPr>
        <w:spacing w:after="0" w:line="0" w:lineRule="atLeast"/>
        <w:ind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resize</w:t>
      </w:r>
      <w:r>
        <w:t xml:space="preserve"> управляет возможностью изменения размера формы ввода текста. По умолчанию можно изменить размер, потянув за правый нижний угол. Свойства </w:t>
      </w:r>
      <w:proofErr w:type="spellStart"/>
      <w:r>
        <w:rPr>
          <w:b/>
          <w:i/>
        </w:rPr>
        <w:t>width</w:t>
      </w:r>
      <w:proofErr w:type="spellEnd"/>
      <w:r>
        <w:t xml:space="preserve"> и </w:t>
      </w:r>
      <w:proofErr w:type="spellStart"/>
      <w:r>
        <w:rPr>
          <w:b/>
          <w:i/>
        </w:rPr>
        <w:t>height</w:t>
      </w:r>
      <w:proofErr w:type="spellEnd"/>
      <w:r>
        <w:t xml:space="preserve"> при применении </w:t>
      </w:r>
      <w:proofErr w:type="spellStart"/>
      <w:r>
        <w:rPr>
          <w:b/>
          <w:i/>
        </w:rPr>
        <w:t>resize</w:t>
      </w:r>
      <w:proofErr w:type="spellEnd"/>
      <w:r>
        <w:t xml:space="preserve"> игнорируют </w:t>
      </w:r>
      <w:proofErr w:type="spellStart"/>
      <w:r>
        <w:rPr>
          <w:b/>
          <w:i/>
        </w:rPr>
        <w:t>rows</w:t>
      </w:r>
      <w:proofErr w:type="spellEnd"/>
      <w:r>
        <w:t xml:space="preserve"> и </w:t>
      </w:r>
      <w:proofErr w:type="spellStart"/>
      <w:r>
        <w:rPr>
          <w:b/>
          <w:i/>
        </w:rPr>
        <w:t>cols</w:t>
      </w:r>
      <w:proofErr w:type="spellEnd"/>
      <w:r>
        <w:t>.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resize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запретить любое изменение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resize</w:t>
      </w:r>
      <w:r>
        <w:rPr>
          <w:i/>
        </w:rPr>
        <w:t xml:space="preserve">: </w:t>
      </w:r>
      <w:r>
        <w:rPr>
          <w:i/>
          <w:lang w:val="en-US"/>
        </w:rPr>
        <w:t>vertical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запретить изменение по вертикали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lastRenderedPageBreak/>
        <w:t>resize</w:t>
      </w:r>
      <w:r>
        <w:rPr>
          <w:i/>
        </w:rPr>
        <w:t xml:space="preserve">: </w:t>
      </w:r>
      <w:r>
        <w:rPr>
          <w:i/>
          <w:lang w:val="en-US"/>
        </w:rPr>
        <w:t>horizontal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запретить изменение по горизонтали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Для создания поля с выпадающим списком используются теги </w:t>
      </w:r>
      <w:r>
        <w:rPr>
          <w:b/>
          <w:i/>
          <w:highlight w:val="cyan"/>
          <w:lang w:val="en-US"/>
        </w:rPr>
        <w:t>select</w:t>
      </w:r>
      <w:r>
        <w:t xml:space="preserve">. Варианты же заключены между тегами </w:t>
      </w:r>
      <w:r>
        <w:rPr>
          <w:b/>
          <w:i/>
          <w:highlight w:val="cyan"/>
          <w:lang w:val="en-US"/>
        </w:rPr>
        <w:t>option</w:t>
      </w:r>
      <w:r>
        <w:t xml:space="preserve">. Для объединения опций в группы можно использовать тег </w:t>
      </w:r>
      <w:proofErr w:type="spellStart"/>
      <w:r>
        <w:rPr>
          <w:b/>
          <w:i/>
          <w:highlight w:val="cyan"/>
        </w:rPr>
        <w:t>optgroup</w:t>
      </w:r>
      <w:proofErr w:type="spellEnd"/>
      <w:r>
        <w:t xml:space="preserve">, но не стоит вкладывать один </w:t>
      </w:r>
      <w:proofErr w:type="spellStart"/>
      <w:r>
        <w:rPr>
          <w:b/>
          <w:i/>
          <w:lang w:val="en-US"/>
        </w:rPr>
        <w:t>optgroup</w:t>
      </w:r>
      <w:proofErr w:type="spellEnd"/>
      <w:r>
        <w:t xml:space="preserve"> в другой.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&lt;select&gt;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optgroup</w:t>
      </w:r>
      <w:proofErr w:type="spellEnd"/>
      <w:r>
        <w:rPr>
          <w:i/>
          <w:lang w:val="en-US"/>
        </w:rPr>
        <w:t xml:space="preserve"> label="</w:t>
      </w:r>
      <w:r>
        <w:rPr>
          <w:i/>
        </w:rPr>
        <w:t>Выберите</w:t>
      </w:r>
      <w:r>
        <w:rPr>
          <w:i/>
          <w:lang w:val="en-US"/>
        </w:rPr>
        <w:t xml:space="preserve"> </w:t>
      </w:r>
      <w:r>
        <w:rPr>
          <w:i/>
        </w:rPr>
        <w:t>тотем</w:t>
      </w:r>
      <w:r>
        <w:rPr>
          <w:i/>
          <w:lang w:val="en-US"/>
        </w:rPr>
        <w:t xml:space="preserve"> </w:t>
      </w:r>
      <w:r>
        <w:rPr>
          <w:i/>
        </w:rPr>
        <w:t>дня</w:t>
      </w:r>
      <w:r>
        <w:rPr>
          <w:i/>
          <w:lang w:val="en-US"/>
        </w:rPr>
        <w:t>" id="totem"&gt;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&lt;option value="</w:t>
      </w:r>
      <w:r>
        <w:rPr>
          <w:i/>
        </w:rPr>
        <w:t>Тигр</w:t>
      </w:r>
      <w:r>
        <w:rPr>
          <w:i/>
          <w:lang w:val="en-US"/>
        </w:rPr>
        <w:t xml:space="preserve"> </w:t>
      </w:r>
      <w:r>
        <w:rPr>
          <w:i/>
        </w:rPr>
        <w:t>из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мадагаскара</w:t>
      </w:r>
      <w:proofErr w:type="spellEnd"/>
      <w:r>
        <w:rPr>
          <w:i/>
          <w:lang w:val="en-US"/>
        </w:rPr>
        <w:t>"&gt;</w:t>
      </w:r>
      <w:r>
        <w:rPr>
          <w:i/>
        </w:rPr>
        <w:t>Тигр</w:t>
      </w:r>
      <w:r>
        <w:rPr>
          <w:i/>
          <w:lang w:val="en-US"/>
        </w:rPr>
        <w:t xml:space="preserve"> </w:t>
      </w:r>
      <w:r>
        <w:rPr>
          <w:i/>
        </w:rPr>
        <w:t>из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мадагаскара</w:t>
      </w:r>
      <w:proofErr w:type="spellEnd"/>
      <w:r>
        <w:rPr>
          <w:i/>
          <w:lang w:val="en-US"/>
        </w:rPr>
        <w:t>&lt;/option&gt;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&lt;option value="</w:t>
      </w:r>
      <w:r>
        <w:rPr>
          <w:i/>
        </w:rPr>
        <w:t>Бешеная</w:t>
      </w:r>
      <w:r>
        <w:rPr>
          <w:i/>
          <w:lang w:val="en-US"/>
        </w:rPr>
        <w:t xml:space="preserve"> </w:t>
      </w:r>
      <w:r>
        <w:rPr>
          <w:i/>
        </w:rPr>
        <w:t>каракатица</w:t>
      </w:r>
      <w:r>
        <w:rPr>
          <w:i/>
          <w:lang w:val="en-US"/>
        </w:rPr>
        <w:t>"&gt;</w:t>
      </w:r>
      <w:r>
        <w:rPr>
          <w:i/>
        </w:rPr>
        <w:t>Бешеная</w:t>
      </w:r>
      <w:r>
        <w:rPr>
          <w:i/>
          <w:lang w:val="en-US"/>
        </w:rPr>
        <w:t xml:space="preserve"> </w:t>
      </w:r>
      <w:r>
        <w:rPr>
          <w:i/>
        </w:rPr>
        <w:t>каракатица</w:t>
      </w:r>
      <w:r>
        <w:rPr>
          <w:i/>
          <w:lang w:val="en-US"/>
        </w:rPr>
        <w:t xml:space="preserve">&lt;/option&gt; 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optgroup</w:t>
      </w:r>
      <w:proofErr w:type="spellEnd"/>
      <w:r>
        <w:rPr>
          <w:i/>
        </w:rPr>
        <w:t>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select</w:t>
      </w:r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С помощью тегов </w:t>
      </w:r>
      <w:r>
        <w:rPr>
          <w:b/>
          <w:i/>
          <w:highlight w:val="cyan"/>
          <w:lang w:val="en-US"/>
        </w:rPr>
        <w:t>label</w:t>
      </w:r>
      <w:r>
        <w:t xml:space="preserve"> (ярлык) мы сообщаем пользователю, что именно вводить в каждое поле. Для более тесной связки ярлыка и поля ввода используются атрибуты </w:t>
      </w:r>
      <w:r>
        <w:rPr>
          <w:b/>
          <w:i/>
          <w:highlight w:val="cyan"/>
          <w:lang w:val="en-US"/>
        </w:rPr>
        <w:t>for</w:t>
      </w:r>
      <w:r>
        <w:t xml:space="preserve"> и </w:t>
      </w:r>
      <w:r>
        <w:rPr>
          <w:b/>
          <w:i/>
          <w:highlight w:val="cyan"/>
          <w:lang w:val="en-US"/>
        </w:rPr>
        <w:t>id</w:t>
      </w:r>
      <w:r>
        <w:t xml:space="preserve">. Сами по себе поля ввода не имеют семантики, а ярлыки позволяют </w:t>
      </w:r>
      <w:proofErr w:type="spellStart"/>
      <w:r>
        <w:t>скринридерам</w:t>
      </w:r>
      <w:proofErr w:type="spellEnd"/>
      <w:r>
        <w:t xml:space="preserve"> озвучивать их. Ярлыки также можно скрывать с помощью </w:t>
      </w:r>
      <w:r>
        <w:rPr>
          <w:i/>
          <w:lang w:val="en-US"/>
        </w:rPr>
        <w:t>visually</w:t>
      </w:r>
      <w:r>
        <w:rPr>
          <w:i/>
        </w:rPr>
        <w:t>-</w:t>
      </w:r>
      <w:r>
        <w:rPr>
          <w:i/>
          <w:lang w:val="en-US"/>
        </w:rPr>
        <w:t>hidden</w:t>
      </w:r>
      <w:r>
        <w:t>. Например: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r>
        <w:rPr>
          <w:i/>
          <w:highlight w:val="yellow"/>
          <w:lang w:val="en-US"/>
        </w:rPr>
        <w:t>label</w:t>
      </w:r>
      <w:r>
        <w:rPr>
          <w:i/>
        </w:rPr>
        <w:t xml:space="preserve"> </w:t>
      </w:r>
      <w:r>
        <w:rPr>
          <w:i/>
          <w:lang w:val="en-US"/>
        </w:rPr>
        <w:t>class</w:t>
      </w:r>
      <w:r>
        <w:rPr>
          <w:i/>
        </w:rPr>
        <w:t>="</w:t>
      </w:r>
      <w:r>
        <w:rPr>
          <w:i/>
          <w:lang w:val="en-US"/>
        </w:rPr>
        <w:t>name</w:t>
      </w:r>
      <w:r>
        <w:rPr>
          <w:i/>
        </w:rPr>
        <w:t>"&gt;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первый вариант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&lt;span&gt;</w:t>
      </w:r>
      <w:proofErr w:type="spellStart"/>
      <w:r>
        <w:rPr>
          <w:i/>
          <w:lang w:val="en-US"/>
        </w:rPr>
        <w:t>Имя</w:t>
      </w:r>
      <w:proofErr w:type="spellEnd"/>
      <w:r>
        <w:rPr>
          <w:i/>
          <w:lang w:val="en-US"/>
        </w:rPr>
        <w:t>&lt;/span&gt;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&lt;input type="text" /&gt;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&lt;/</w:t>
      </w:r>
      <w:r>
        <w:rPr>
          <w:i/>
          <w:highlight w:val="yellow"/>
          <w:lang w:val="en-US"/>
        </w:rPr>
        <w:t>label</w:t>
      </w:r>
      <w:r>
        <w:rPr>
          <w:i/>
          <w:lang w:val="en-US"/>
        </w:rPr>
        <w:t>&gt;</w:t>
      </w:r>
    </w:p>
    <w:p w:rsidR="001D636E" w:rsidRPr="001C005E" w:rsidRDefault="00782CAE">
      <w:pPr>
        <w:spacing w:after="0" w:line="0" w:lineRule="atLeast"/>
        <w:jc w:val="both"/>
        <w:rPr>
          <w:i/>
          <w:lang w:val="en-US"/>
        </w:rPr>
      </w:pPr>
      <w:r w:rsidRPr="001C005E">
        <w:rPr>
          <w:i/>
          <w:lang w:val="en-US"/>
        </w:rPr>
        <w:t>&lt;</w:t>
      </w:r>
      <w:r>
        <w:rPr>
          <w:i/>
          <w:lang w:val="en-US"/>
        </w:rPr>
        <w:t>label</w:t>
      </w:r>
      <w:r w:rsidRPr="001C005E"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>for</w:t>
      </w:r>
      <w:r w:rsidRPr="001C005E">
        <w:rPr>
          <w:i/>
          <w:lang w:val="en-US"/>
        </w:rPr>
        <w:t>="</w:t>
      </w:r>
      <w:r>
        <w:rPr>
          <w:i/>
          <w:lang w:val="en-US"/>
        </w:rPr>
        <w:t>surname</w:t>
      </w:r>
      <w:r w:rsidRPr="001C005E">
        <w:rPr>
          <w:i/>
          <w:lang w:val="en-US"/>
        </w:rPr>
        <w:t>"&gt;</w:t>
      </w:r>
      <w:r>
        <w:rPr>
          <w:i/>
        </w:rPr>
        <w:t>Фамилия</w:t>
      </w:r>
      <w:r w:rsidRPr="001C005E">
        <w:rPr>
          <w:i/>
          <w:lang w:val="en-US"/>
        </w:rPr>
        <w:t>&lt;/</w:t>
      </w:r>
      <w:r>
        <w:rPr>
          <w:i/>
          <w:lang w:val="en-US"/>
        </w:rPr>
        <w:t>label</w:t>
      </w:r>
      <w:r w:rsidRPr="001C005E">
        <w:rPr>
          <w:i/>
          <w:lang w:val="en-US"/>
        </w:rPr>
        <w:t>&gt;</w:t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второй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вариант</w:t>
      </w:r>
    </w:p>
    <w:p w:rsidR="001D636E" w:rsidRPr="001C005E" w:rsidRDefault="00782CAE">
      <w:pPr>
        <w:spacing w:after="0" w:line="0" w:lineRule="atLeast"/>
        <w:jc w:val="both"/>
        <w:rPr>
          <w:i/>
          <w:lang w:val="en-US"/>
        </w:rPr>
      </w:pPr>
      <w:r w:rsidRPr="001C005E">
        <w:rPr>
          <w:i/>
          <w:lang w:val="en-US"/>
        </w:rPr>
        <w:t>&lt;</w:t>
      </w:r>
      <w:r>
        <w:rPr>
          <w:i/>
          <w:lang w:val="en-US"/>
        </w:rPr>
        <w:t>input</w:t>
      </w:r>
      <w:r w:rsidRPr="001C005E">
        <w:rPr>
          <w:i/>
          <w:lang w:val="en-US"/>
        </w:rPr>
        <w:t xml:space="preserve"> </w:t>
      </w:r>
      <w:r>
        <w:rPr>
          <w:i/>
          <w:lang w:val="en-US"/>
        </w:rPr>
        <w:t>type</w:t>
      </w:r>
      <w:r w:rsidRPr="001C005E">
        <w:rPr>
          <w:i/>
          <w:lang w:val="en-US"/>
        </w:rPr>
        <w:t>="</w:t>
      </w:r>
      <w:r>
        <w:rPr>
          <w:i/>
          <w:lang w:val="en-US"/>
        </w:rPr>
        <w:t>text</w:t>
      </w:r>
      <w:r w:rsidRPr="001C005E">
        <w:rPr>
          <w:i/>
          <w:lang w:val="en-US"/>
        </w:rPr>
        <w:t xml:space="preserve">" 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id</w:t>
      </w:r>
      <w:r w:rsidRPr="001C005E">
        <w:rPr>
          <w:i/>
          <w:lang w:val="en-US"/>
        </w:rPr>
        <w:t>="</w:t>
      </w:r>
      <w:r>
        <w:rPr>
          <w:i/>
          <w:lang w:val="en-US"/>
        </w:rPr>
        <w:t>surname</w:t>
      </w:r>
      <w:r w:rsidRPr="001C005E">
        <w:rPr>
          <w:i/>
          <w:lang w:val="en-US"/>
        </w:rPr>
        <w:t>" /&gt;</w:t>
      </w:r>
      <w:r w:rsidRPr="001C005E">
        <w:rPr>
          <w:i/>
          <w:lang w:val="en-US"/>
        </w:rPr>
        <w:tab/>
      </w:r>
      <w:r w:rsidRPr="001C005E">
        <w:rPr>
          <w:i/>
          <w:lang w:val="en-US"/>
        </w:rPr>
        <w:tab/>
      </w:r>
      <w:r w:rsidRPr="001C005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позволяет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расположить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ярлык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поле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разных</w:t>
      </w:r>
      <w:r w:rsidRPr="001C005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местах</w:t>
      </w:r>
    </w:p>
    <w:p w:rsidR="001D636E" w:rsidRPr="001C005E" w:rsidRDefault="001D636E">
      <w:pPr>
        <w:spacing w:after="0" w:line="0" w:lineRule="atLeast"/>
        <w:ind w:firstLine="284"/>
        <w:jc w:val="both"/>
        <w:rPr>
          <w:lang w:val="en-US"/>
        </w:rPr>
      </w:pPr>
    </w:p>
    <w:p w:rsidR="001D636E" w:rsidRDefault="00782CAE">
      <w:pPr>
        <w:spacing w:after="0" w:line="0" w:lineRule="atLeast"/>
        <w:ind w:firstLine="284"/>
        <w:jc w:val="both"/>
      </w:pPr>
      <w:r>
        <w:rPr>
          <w:u w:val="single"/>
        </w:rPr>
        <w:t>Поля ввода – это интерактивный элемент. Нельзя портить его фокусное состояние и ухудшать доступность.</w:t>
      </w:r>
      <w:r>
        <w:t xml:space="preserve"> Не убирайте </w:t>
      </w:r>
      <w:r>
        <w:rPr>
          <w:i/>
          <w:lang w:val="en-US"/>
        </w:rPr>
        <w:t>outline</w:t>
      </w:r>
      <w:r>
        <w:t>, а если меняете его, меняйте на контрастный.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autocomplete</w:t>
      </w:r>
      <w:r>
        <w:t xml:space="preserve"> позволяет управлять автозаполнением полей формы, основываясь на </w:t>
      </w:r>
      <w:r>
        <w:rPr>
          <w:b/>
          <w:i/>
          <w:lang w:val="en-US"/>
        </w:rPr>
        <w:t>type</w:t>
      </w:r>
      <w:r>
        <w:t xml:space="preserve"> полей ввода. По умолчанию включено настройками </w:t>
      </w:r>
      <w:r>
        <w:rPr>
          <w:i/>
          <w:lang w:val="en-US"/>
        </w:rPr>
        <w:t>html</w:t>
      </w:r>
      <w:r>
        <w:t xml:space="preserve">, а также политиками браузеров. Он также позволяет задать значение автозаполнения для конкретного поля с тегами </w:t>
      </w:r>
      <w:r>
        <w:rPr>
          <w:b/>
          <w:i/>
          <w:lang w:val="en-US"/>
        </w:rPr>
        <w:t>input</w:t>
      </w:r>
      <w:r>
        <w:t xml:space="preserve">, </w:t>
      </w:r>
      <w:r>
        <w:rPr>
          <w:b/>
          <w:i/>
          <w:lang w:val="en-US"/>
        </w:rPr>
        <w:t>select</w:t>
      </w:r>
      <w:r>
        <w:t xml:space="preserve"> и </w:t>
      </w:r>
      <w:proofErr w:type="spellStart"/>
      <w:r>
        <w:rPr>
          <w:b/>
          <w:i/>
          <w:lang w:val="en-US"/>
        </w:rPr>
        <w:t>textarea</w:t>
      </w:r>
      <w:proofErr w:type="spellEnd"/>
      <w:r>
        <w:t>.</w:t>
      </w:r>
    </w:p>
    <w:p w:rsidR="001D636E" w:rsidRDefault="00782CAE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&lt;form autocomplete="off"&gt;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for="email" class="visually-hidden"&gt;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1D636E" w:rsidRDefault="00782CAE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&lt;input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type="text"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placeholder="me@example.com"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id="email"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name="email"</w:t>
      </w:r>
    </w:p>
    <w:p w:rsidR="001D636E" w:rsidRDefault="00782CAE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autocomplete="email"</w:t>
      </w:r>
    </w:p>
    <w:p w:rsidR="001D636E" w:rsidRDefault="00782CAE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/&gt;</w:t>
      </w:r>
    </w:p>
    <w:p w:rsidR="001D636E" w:rsidRDefault="00782CAE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1D636E" w:rsidRDefault="001D636E">
      <w:pPr>
        <w:spacing w:after="0" w:line="0" w:lineRule="atLeast"/>
        <w:ind w:firstLine="284"/>
        <w:jc w:val="both"/>
      </w:pPr>
    </w:p>
    <w:p w:rsidR="001D636E" w:rsidRDefault="00782CAE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  <w:lang w:val="en-US"/>
        </w:rPr>
        <w:t>inputmode</w:t>
      </w:r>
      <w:proofErr w:type="spellEnd"/>
      <w:r>
        <w:t xml:space="preserve"> отвечает за адаптацию виртуальной клавиатуры под тип данных. Он во многом пересекается с атрибутом </w:t>
      </w:r>
      <w:r>
        <w:rPr>
          <w:b/>
          <w:i/>
          <w:lang w:val="en-US"/>
        </w:rPr>
        <w:t>type</w:t>
      </w:r>
      <w:r>
        <w:t xml:space="preserve">. Например, для </w:t>
      </w:r>
      <w:r>
        <w:rPr>
          <w:b/>
          <w:i/>
        </w:rPr>
        <w:t>&lt;</w:t>
      </w:r>
      <w:proofErr w:type="spellStart"/>
      <w:r>
        <w:rPr>
          <w:b/>
          <w:i/>
        </w:rPr>
        <w:t>input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type</w:t>
      </w:r>
      <w:proofErr w:type="spellEnd"/>
      <w:r>
        <w:rPr>
          <w:b/>
          <w:i/>
        </w:rPr>
        <w:t>="</w:t>
      </w:r>
      <w:proofErr w:type="spellStart"/>
      <w:r>
        <w:rPr>
          <w:b/>
          <w:i/>
        </w:rPr>
        <w:t>number</w:t>
      </w:r>
      <w:proofErr w:type="spellEnd"/>
      <w:r>
        <w:rPr>
          <w:b/>
          <w:i/>
        </w:rPr>
        <w:t>"&gt;</w:t>
      </w:r>
      <w:r>
        <w:t xml:space="preserve"> у </w:t>
      </w:r>
      <w:proofErr w:type="spellStart"/>
      <w:r>
        <w:rPr>
          <w:b/>
          <w:i/>
        </w:rPr>
        <w:t>inputmode</w:t>
      </w:r>
      <w:proofErr w:type="spellEnd"/>
      <w:r>
        <w:t xml:space="preserve"> есть значения </w:t>
      </w:r>
      <w:proofErr w:type="spellStart"/>
      <w:r>
        <w:rPr>
          <w:b/>
          <w:i/>
        </w:rPr>
        <w:t>numeric</w:t>
      </w:r>
      <w:proofErr w:type="spellEnd"/>
      <w:r>
        <w:t xml:space="preserve"> (только цифры) и </w:t>
      </w:r>
      <w:proofErr w:type="spellStart"/>
      <w:r>
        <w:rPr>
          <w:b/>
          <w:i/>
        </w:rPr>
        <w:t>decimal</w:t>
      </w:r>
      <w:proofErr w:type="spellEnd"/>
      <w:r>
        <w:t xml:space="preserve"> (цифры и разделитель дробных чисел, адаптированный под язык раскладки). Расширить набор значений можно с атрибутом </w:t>
      </w:r>
      <w:r>
        <w:rPr>
          <w:b/>
          <w:i/>
          <w:highlight w:val="cyan"/>
          <w:lang w:val="en-US"/>
        </w:rPr>
        <w:t>pattern</w:t>
      </w:r>
      <w:r>
        <w:t xml:space="preserve">. Подробнее можно почитать </w:t>
      </w:r>
      <w:hyperlink r:id="rId44" w:tooltip="https://doka.guide/html/pattern/" w:history="1">
        <w:r>
          <w:rPr>
            <w:rStyle w:val="afa"/>
          </w:rPr>
          <w:t>тут</w:t>
        </w:r>
      </w:hyperlink>
      <w:r>
        <w:t>.</w:t>
      </w:r>
    </w:p>
    <w:p w:rsidR="001D636E" w:rsidRDefault="001D636E">
      <w:pPr>
        <w:spacing w:after="0" w:line="0" w:lineRule="atLeast"/>
        <w:ind w:firstLine="284"/>
        <w:jc w:val="both"/>
      </w:pPr>
    </w:p>
    <w:p w:rsidR="00664D38" w:rsidRDefault="00664D38">
      <w:pPr>
        <w:spacing w:after="0" w:line="0" w:lineRule="atLeast"/>
        <w:ind w:firstLine="284"/>
        <w:jc w:val="both"/>
      </w:pPr>
    </w:p>
    <w:p w:rsidR="00664D38" w:rsidRPr="00DF5731" w:rsidRDefault="00664D38" w:rsidP="00664D38">
      <w:pPr>
        <w:spacing w:after="0" w:line="0" w:lineRule="atLeast"/>
        <w:ind w:firstLine="284"/>
        <w:jc w:val="both"/>
      </w:pPr>
      <w:r>
        <w:t xml:space="preserve">По умолчанию форма проверяет соответствие введенного в поле текста и его ожидаемым значением. Обычно вместо браузерной валидации используют проверку на </w:t>
      </w:r>
      <w:r w:rsidRPr="00DF5731">
        <w:rPr>
          <w:i/>
          <w:lang w:val="en-US"/>
        </w:rPr>
        <w:t>JavaScript</w:t>
      </w:r>
      <w:r w:rsidRPr="00DF5731">
        <w:t>.</w:t>
      </w:r>
    </w:p>
    <w:p w:rsidR="00664D38" w:rsidRPr="00DF5731" w:rsidRDefault="00664D38" w:rsidP="00664D38">
      <w:pPr>
        <w:spacing w:after="0" w:line="0" w:lineRule="atLeast"/>
        <w:ind w:firstLine="284"/>
        <w:jc w:val="both"/>
      </w:pPr>
      <w:r>
        <w:t xml:space="preserve">Например, тип </w:t>
      </w:r>
      <w:r w:rsidRPr="00DF5731">
        <w:rPr>
          <w:i/>
          <w:lang w:val="en-US"/>
        </w:rPr>
        <w:t>email</w:t>
      </w:r>
      <w:r w:rsidRPr="00DF5731">
        <w:t xml:space="preserve"> </w:t>
      </w:r>
      <w:r>
        <w:t xml:space="preserve">ожидает почту с собакой </w:t>
      </w:r>
      <w:r w:rsidRPr="00DF5731">
        <w:rPr>
          <w:i/>
        </w:rPr>
        <w:t>@</w:t>
      </w:r>
      <w:r w:rsidRPr="00DF5731">
        <w:t xml:space="preserve">. </w:t>
      </w:r>
      <w:r>
        <w:t xml:space="preserve">Выделить корректное и некорректное значение можно с помощью </w:t>
      </w:r>
      <w:proofErr w:type="spellStart"/>
      <w:r>
        <w:t>псевдоклассов</w:t>
      </w:r>
      <w:proofErr w:type="spellEnd"/>
      <w:r>
        <w:t xml:space="preserve"> </w:t>
      </w:r>
      <w:r w:rsidRPr="00DF5731">
        <w:rPr>
          <w:b/>
          <w:i/>
          <w:highlight w:val="cyan"/>
        </w:rPr>
        <w:t>:</w:t>
      </w:r>
      <w:r w:rsidRPr="00DF5731">
        <w:rPr>
          <w:b/>
          <w:i/>
          <w:highlight w:val="cyan"/>
          <w:lang w:val="en-US"/>
        </w:rPr>
        <w:t>valid</w:t>
      </w:r>
      <w:r w:rsidRPr="00DF5731">
        <w:t xml:space="preserve"> </w:t>
      </w:r>
      <w:r>
        <w:t xml:space="preserve">и </w:t>
      </w:r>
      <w:r w:rsidRPr="00DF5731">
        <w:rPr>
          <w:b/>
          <w:i/>
          <w:highlight w:val="cyan"/>
        </w:rPr>
        <w:t>:</w:t>
      </w:r>
      <w:r w:rsidRPr="00DF5731">
        <w:rPr>
          <w:b/>
          <w:i/>
          <w:highlight w:val="cyan"/>
          <w:lang w:val="en-US"/>
        </w:rPr>
        <w:t>invalid</w:t>
      </w:r>
      <w:r w:rsidRPr="00DF5731">
        <w:t>.</w:t>
      </w:r>
    </w:p>
    <w:p w:rsidR="00664D38" w:rsidRPr="00664D38" w:rsidRDefault="00664D38" w:rsidP="00664D38">
      <w:pPr>
        <w:spacing w:after="0" w:line="0" w:lineRule="atLeast"/>
        <w:jc w:val="both"/>
        <w:rPr>
          <w:i/>
          <w:lang w:val="en-US"/>
        </w:rPr>
      </w:pPr>
      <w:proofErr w:type="spellStart"/>
      <w:r w:rsidRPr="00664D38">
        <w:rPr>
          <w:i/>
          <w:lang w:val="en-US"/>
        </w:rPr>
        <w:t>input</w:t>
      </w:r>
      <w:r w:rsidRPr="00664D38">
        <w:rPr>
          <w:i/>
          <w:highlight w:val="yellow"/>
          <w:lang w:val="en-US"/>
        </w:rPr>
        <w:t>:invalid</w:t>
      </w:r>
      <w:proofErr w:type="spellEnd"/>
      <w:r w:rsidRPr="00664D38">
        <w:rPr>
          <w:i/>
          <w:lang w:val="en-US"/>
        </w:rPr>
        <w:t xml:space="preserve"> {</w:t>
      </w:r>
    </w:p>
    <w:p w:rsidR="00664D38" w:rsidRPr="00DF5731" w:rsidRDefault="00664D38" w:rsidP="00664D38">
      <w:pPr>
        <w:spacing w:after="0" w:line="0" w:lineRule="atLeast"/>
        <w:ind w:firstLine="284"/>
        <w:jc w:val="both"/>
        <w:rPr>
          <w:i/>
          <w:lang w:val="en-US"/>
        </w:rPr>
      </w:pPr>
      <w:r w:rsidRPr="00DF5731">
        <w:rPr>
          <w:i/>
          <w:lang w:val="en-US"/>
        </w:rPr>
        <w:t>background-color: #fd24af;</w:t>
      </w:r>
    </w:p>
    <w:p w:rsidR="00664D38" w:rsidRPr="00DF5731" w:rsidRDefault="00664D38" w:rsidP="00664D38">
      <w:pPr>
        <w:spacing w:after="0" w:line="0" w:lineRule="atLeast"/>
        <w:jc w:val="both"/>
        <w:rPr>
          <w:i/>
          <w:lang w:val="en-US"/>
        </w:rPr>
      </w:pPr>
      <w:r w:rsidRPr="00DF5731">
        <w:rPr>
          <w:i/>
          <w:lang w:val="en-US"/>
        </w:rPr>
        <w:t>}</w:t>
      </w:r>
    </w:p>
    <w:p w:rsidR="00664D38" w:rsidRPr="00DF5731" w:rsidRDefault="00664D38" w:rsidP="00664D38">
      <w:pPr>
        <w:spacing w:after="0" w:line="0" w:lineRule="atLeast"/>
        <w:jc w:val="both"/>
        <w:rPr>
          <w:i/>
          <w:lang w:val="en-US"/>
        </w:rPr>
      </w:pPr>
      <w:proofErr w:type="spellStart"/>
      <w:r w:rsidRPr="00DF5731">
        <w:rPr>
          <w:i/>
          <w:lang w:val="en-US"/>
        </w:rPr>
        <w:t>form</w:t>
      </w:r>
      <w:r w:rsidRPr="00DF5731">
        <w:rPr>
          <w:i/>
          <w:highlight w:val="yellow"/>
          <w:lang w:val="en-US"/>
        </w:rPr>
        <w:t>:valid</w:t>
      </w:r>
      <w:proofErr w:type="spellEnd"/>
      <w:r w:rsidRPr="00DF5731">
        <w:rPr>
          <w:i/>
          <w:lang w:val="en-US"/>
        </w:rPr>
        <w:t xml:space="preserve"> {</w:t>
      </w:r>
    </w:p>
    <w:p w:rsidR="00664D38" w:rsidRPr="00FC5E69" w:rsidRDefault="00664D38" w:rsidP="00664D38">
      <w:pPr>
        <w:spacing w:after="0" w:line="0" w:lineRule="atLeast"/>
        <w:ind w:firstLine="284"/>
        <w:jc w:val="both"/>
        <w:rPr>
          <w:i/>
          <w:lang w:val="en-US"/>
        </w:rPr>
      </w:pPr>
      <w:r w:rsidRPr="00FC5E69">
        <w:rPr>
          <w:i/>
          <w:lang w:val="en-US"/>
        </w:rPr>
        <w:t>outline: 2px solid #5f0dee;</w:t>
      </w:r>
    </w:p>
    <w:p w:rsidR="00664D38" w:rsidRPr="00664D38" w:rsidRDefault="00664D38" w:rsidP="00664D38">
      <w:pPr>
        <w:spacing w:after="0" w:line="0" w:lineRule="atLeast"/>
        <w:jc w:val="both"/>
        <w:rPr>
          <w:i/>
        </w:rPr>
      </w:pPr>
      <w:r w:rsidRPr="00664D38">
        <w:rPr>
          <w:i/>
        </w:rPr>
        <w:t>}</w:t>
      </w:r>
    </w:p>
    <w:p w:rsidR="00664D38" w:rsidRPr="00FC5E69" w:rsidRDefault="00664D38" w:rsidP="00664D38">
      <w:pPr>
        <w:spacing w:after="0" w:line="0" w:lineRule="atLeast"/>
        <w:ind w:firstLine="284"/>
        <w:jc w:val="both"/>
      </w:pPr>
      <w:r>
        <w:t xml:space="preserve">Например, для проверки числовых значений в диапазонах, указанных с помощью атрибутов </w:t>
      </w:r>
      <w:r>
        <w:rPr>
          <w:lang w:val="en-US"/>
        </w:rPr>
        <w:t>min</w:t>
      </w:r>
      <w:r w:rsidRPr="00FC5E69">
        <w:t xml:space="preserve"> </w:t>
      </w:r>
      <w:r>
        <w:t xml:space="preserve">и </w:t>
      </w:r>
      <w:r>
        <w:rPr>
          <w:lang w:val="en-US"/>
        </w:rPr>
        <w:t>max</w:t>
      </w:r>
      <w:r w:rsidRPr="00FC5E69">
        <w:t xml:space="preserve"> </w:t>
      </w:r>
      <w:r>
        <w:t xml:space="preserve">, есть </w:t>
      </w:r>
      <w:proofErr w:type="spellStart"/>
      <w:r>
        <w:t>псевдоклассы</w:t>
      </w:r>
      <w:proofErr w:type="spellEnd"/>
      <w:r>
        <w:t xml:space="preserve"> </w:t>
      </w:r>
      <w:r w:rsidRPr="00FC5E69">
        <w:rPr>
          <w:b/>
          <w:i/>
          <w:highlight w:val="cyan"/>
        </w:rPr>
        <w:t>:</w:t>
      </w:r>
      <w:r w:rsidRPr="00FC5E69">
        <w:rPr>
          <w:b/>
          <w:i/>
          <w:highlight w:val="cyan"/>
          <w:lang w:val="en-US"/>
        </w:rPr>
        <w:t>in</w:t>
      </w:r>
      <w:r w:rsidRPr="00FC5E69">
        <w:rPr>
          <w:b/>
          <w:i/>
          <w:highlight w:val="cyan"/>
        </w:rPr>
        <w:t>-</w:t>
      </w:r>
      <w:r w:rsidRPr="00FC5E69">
        <w:rPr>
          <w:b/>
          <w:i/>
          <w:highlight w:val="cyan"/>
          <w:lang w:val="en-US"/>
        </w:rPr>
        <w:t>range</w:t>
      </w:r>
      <w:r w:rsidRPr="00FC5E69">
        <w:t xml:space="preserve"> </w:t>
      </w:r>
      <w:r>
        <w:t xml:space="preserve">и </w:t>
      </w:r>
      <w:r w:rsidRPr="00FC5E69">
        <w:rPr>
          <w:b/>
          <w:i/>
          <w:highlight w:val="cyan"/>
        </w:rPr>
        <w:t>:</w:t>
      </w:r>
      <w:r w:rsidRPr="00FC5E69">
        <w:rPr>
          <w:b/>
          <w:i/>
          <w:highlight w:val="cyan"/>
          <w:lang w:val="en-US"/>
        </w:rPr>
        <w:t>out</w:t>
      </w:r>
      <w:r w:rsidRPr="00FC5E69">
        <w:rPr>
          <w:b/>
          <w:i/>
          <w:highlight w:val="cyan"/>
        </w:rPr>
        <w:t>-</w:t>
      </w:r>
      <w:r w:rsidRPr="00FC5E69">
        <w:rPr>
          <w:b/>
          <w:i/>
          <w:highlight w:val="cyan"/>
          <w:lang w:val="en-US"/>
        </w:rPr>
        <w:t>of</w:t>
      </w:r>
      <w:r w:rsidRPr="00FC5E69">
        <w:rPr>
          <w:b/>
          <w:i/>
          <w:highlight w:val="cyan"/>
        </w:rPr>
        <w:t>-</w:t>
      </w:r>
      <w:r w:rsidRPr="00FC5E69">
        <w:rPr>
          <w:b/>
          <w:i/>
          <w:highlight w:val="cyan"/>
          <w:lang w:val="en-US"/>
        </w:rPr>
        <w:t>range</w:t>
      </w:r>
      <w:r w:rsidRPr="00FC5E69">
        <w:t>.</w:t>
      </w:r>
    </w:p>
    <w:p w:rsidR="00664D38" w:rsidRPr="00FC5E69" w:rsidRDefault="00664D38" w:rsidP="00664D38">
      <w:pPr>
        <w:spacing w:after="0" w:line="0" w:lineRule="atLeast"/>
        <w:jc w:val="both"/>
        <w:rPr>
          <w:i/>
          <w:lang w:val="en-US"/>
        </w:rPr>
      </w:pPr>
      <w:r w:rsidRPr="00FC5E69">
        <w:rPr>
          <w:i/>
          <w:lang w:val="en-US"/>
        </w:rPr>
        <w:lastRenderedPageBreak/>
        <w:t>input[type='number']</w:t>
      </w:r>
      <w:r w:rsidRPr="00FC5E69">
        <w:rPr>
          <w:i/>
          <w:highlight w:val="yellow"/>
          <w:lang w:val="en-US"/>
        </w:rPr>
        <w:t>:out-of-range</w:t>
      </w:r>
      <w:r w:rsidRPr="00FC5E69">
        <w:rPr>
          <w:i/>
          <w:lang w:val="en-US"/>
        </w:rPr>
        <w:t xml:space="preserve"> {</w:t>
      </w:r>
    </w:p>
    <w:p w:rsidR="00664D38" w:rsidRPr="00FC5E69" w:rsidRDefault="00664D38" w:rsidP="00664D38">
      <w:pPr>
        <w:spacing w:after="0" w:line="0" w:lineRule="atLeast"/>
        <w:ind w:firstLine="284"/>
        <w:jc w:val="both"/>
        <w:rPr>
          <w:i/>
          <w:lang w:val="en-US"/>
        </w:rPr>
      </w:pPr>
      <w:r w:rsidRPr="00FC5E69">
        <w:rPr>
          <w:i/>
          <w:lang w:val="en-US"/>
        </w:rPr>
        <w:t>background-color: #fd24af;</w:t>
      </w:r>
    </w:p>
    <w:p w:rsidR="00664D38" w:rsidRPr="00FC5E69" w:rsidRDefault="00664D38" w:rsidP="00664D38">
      <w:pPr>
        <w:spacing w:after="0" w:line="0" w:lineRule="atLeast"/>
        <w:jc w:val="both"/>
        <w:rPr>
          <w:i/>
          <w:lang w:val="en-US"/>
        </w:rPr>
      </w:pPr>
      <w:r w:rsidRPr="00FC5E69">
        <w:rPr>
          <w:i/>
          <w:lang w:val="en-US"/>
        </w:rPr>
        <w:t>}</w:t>
      </w:r>
    </w:p>
    <w:p w:rsidR="00664D38" w:rsidRPr="00FC5E69" w:rsidRDefault="00664D38" w:rsidP="00664D38">
      <w:pPr>
        <w:spacing w:after="0" w:line="0" w:lineRule="atLeast"/>
        <w:jc w:val="both"/>
        <w:rPr>
          <w:i/>
          <w:lang w:val="en-US"/>
        </w:rPr>
      </w:pPr>
      <w:r w:rsidRPr="00FC5E69">
        <w:rPr>
          <w:i/>
          <w:lang w:val="en-US"/>
        </w:rPr>
        <w:t>input[type='number']</w:t>
      </w:r>
      <w:r w:rsidRPr="00FC5E69">
        <w:rPr>
          <w:i/>
          <w:highlight w:val="yellow"/>
          <w:lang w:val="en-US"/>
        </w:rPr>
        <w:t>:in-range</w:t>
      </w:r>
      <w:r w:rsidRPr="00FC5E69">
        <w:rPr>
          <w:i/>
          <w:lang w:val="en-US"/>
        </w:rPr>
        <w:t xml:space="preserve"> {</w:t>
      </w:r>
    </w:p>
    <w:p w:rsidR="00664D38" w:rsidRPr="00FC5E69" w:rsidRDefault="00664D38" w:rsidP="00664D38">
      <w:pPr>
        <w:spacing w:after="0" w:line="0" w:lineRule="atLeast"/>
        <w:ind w:firstLine="284"/>
        <w:jc w:val="both"/>
        <w:rPr>
          <w:i/>
        </w:rPr>
      </w:pPr>
      <w:proofErr w:type="spellStart"/>
      <w:r w:rsidRPr="00FC5E69">
        <w:rPr>
          <w:i/>
        </w:rPr>
        <w:t>background-color</w:t>
      </w:r>
      <w:proofErr w:type="spellEnd"/>
      <w:r w:rsidRPr="00FC5E69">
        <w:rPr>
          <w:i/>
        </w:rPr>
        <w:t>: #80d994;</w:t>
      </w:r>
    </w:p>
    <w:p w:rsidR="00664D38" w:rsidRPr="00664D38" w:rsidRDefault="00664D38" w:rsidP="00664D38">
      <w:pPr>
        <w:spacing w:after="0" w:line="0" w:lineRule="atLeast"/>
        <w:jc w:val="both"/>
        <w:rPr>
          <w:i/>
        </w:rPr>
      </w:pPr>
      <w:r w:rsidRPr="00FC5E69">
        <w:rPr>
          <w:i/>
        </w:rPr>
        <w:t>}</w:t>
      </w:r>
    </w:p>
    <w:p w:rsidR="00664D38" w:rsidRDefault="00664D38">
      <w:pPr>
        <w:spacing w:after="0" w:line="0" w:lineRule="atLeast"/>
        <w:ind w:firstLine="284"/>
        <w:jc w:val="both"/>
      </w:pPr>
    </w:p>
    <w:p w:rsidR="00782CAE" w:rsidRPr="00570391" w:rsidRDefault="00570391">
      <w:pPr>
        <w:spacing w:after="0" w:line="0" w:lineRule="atLeast"/>
        <w:ind w:firstLine="284"/>
        <w:jc w:val="both"/>
      </w:pPr>
      <w:r>
        <w:t>Рассмотрим стили</w:t>
      </w:r>
      <w:r w:rsidR="00782CAE">
        <w:t xml:space="preserve"> форм ввода</w:t>
      </w:r>
      <w:r>
        <w:t>, используемые</w:t>
      </w:r>
      <w:r w:rsidR="00782CAE">
        <w:t xml:space="preserve"> по умолчанию</w:t>
      </w:r>
      <w:r w:rsidR="00782CAE" w:rsidRPr="00570391">
        <w:t>:</w:t>
      </w:r>
    </w:p>
    <w:p w:rsidR="001D636E" w:rsidRPr="00782CAE" w:rsidRDefault="00782CAE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Поля ввода и ярлыки являются строчно-блочными элементами. Изменить это можно с помощью свойства </w:t>
      </w:r>
      <w:r w:rsidRPr="00570391">
        <w:rPr>
          <w:b/>
          <w:i/>
          <w:highlight w:val="cyan"/>
          <w:lang w:val="en-US"/>
        </w:rPr>
        <w:t>display</w:t>
      </w:r>
      <w:r w:rsidRPr="00782CAE">
        <w:t>.</w:t>
      </w:r>
    </w:p>
    <w:p w:rsidR="001D636E" w:rsidRPr="00E710D8" w:rsidRDefault="00782CAE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>Текстовые стили</w:t>
      </w:r>
      <w:r w:rsidR="00E710D8">
        <w:t xml:space="preserve"> и</w:t>
      </w:r>
      <w:r>
        <w:t xml:space="preserve"> цвет вводимого в поле ввода текста не наследуется от родителя</w:t>
      </w:r>
      <w:r w:rsidR="00E710D8">
        <w:t xml:space="preserve">, поэтому всем полям ввода нужно задавать наследование явно с помощью специального значения </w:t>
      </w:r>
      <w:r w:rsidR="00E710D8" w:rsidRPr="00570391">
        <w:rPr>
          <w:b/>
          <w:i/>
          <w:highlight w:val="cyan"/>
          <w:lang w:val="en-US"/>
        </w:rPr>
        <w:t>inherit</w:t>
      </w:r>
      <w:r w:rsidR="00E710D8" w:rsidRPr="00E710D8">
        <w:t>.</w:t>
      </w:r>
    </w:p>
    <w:p w:rsidR="00570391" w:rsidRDefault="00570391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Полю ввода по умолчанию задан белый фон. Изменить это можно с помощью свойства </w:t>
      </w:r>
      <w:r>
        <w:rPr>
          <w:b/>
          <w:i/>
          <w:highlight w:val="cyan"/>
          <w:lang w:val="en-US"/>
        </w:rPr>
        <w:t>background</w:t>
      </w:r>
      <w:r w:rsidRPr="00570391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 w:rsidRPr="00782CAE">
        <w:t>.</w:t>
      </w:r>
    </w:p>
    <w:p w:rsidR="00570391" w:rsidRDefault="00570391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Полю ввода по умолчанию задана рамка. Изменить это можно с помощью свойства </w:t>
      </w:r>
      <w:r>
        <w:rPr>
          <w:b/>
          <w:i/>
          <w:highlight w:val="cyan"/>
          <w:lang w:val="en-US"/>
        </w:rPr>
        <w:t>border</w:t>
      </w:r>
      <w:r w:rsidRPr="00782CAE">
        <w:t>.</w:t>
      </w:r>
    </w:p>
    <w:p w:rsidR="00570391" w:rsidRDefault="00570391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Поле ввода всегда небольшое по ширине. Изменить это можно задав </w:t>
      </w:r>
      <w:r w:rsidRPr="00570391">
        <w:rPr>
          <w:b/>
          <w:i/>
          <w:highlight w:val="cyan"/>
          <w:lang w:val="en-US"/>
        </w:rPr>
        <w:t>width</w:t>
      </w:r>
      <w:r w:rsidRPr="00570391">
        <w:rPr>
          <w:b/>
          <w:i/>
          <w:highlight w:val="cyan"/>
        </w:rPr>
        <w:t>: 100%</w:t>
      </w:r>
      <w:r w:rsidRPr="00570391">
        <w:t xml:space="preserve"> </w:t>
      </w:r>
      <w:r>
        <w:t>от родителя.</w:t>
      </w:r>
    </w:p>
    <w:p w:rsidR="00570391" w:rsidRDefault="00570391" w:rsidP="00570391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>У поля ввода по умолчанию отсутствуют отступы и текст может прилипать к краям.</w:t>
      </w:r>
    </w:p>
    <w:p w:rsidR="00DB5CF7" w:rsidRPr="00DB5CF7" w:rsidRDefault="00570391" w:rsidP="00FC430A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 умолчанию поле ввода окружается рамкой, когда находится в фокусе. Изменить поведение можно, использовав </w:t>
      </w:r>
      <w:proofErr w:type="spellStart"/>
      <w:r>
        <w:t>псевдокласс</w:t>
      </w:r>
      <w:r w:rsidR="00193C4A">
        <w:t>ы</w:t>
      </w:r>
      <w:proofErr w:type="spellEnd"/>
      <w:r>
        <w:t xml:space="preserve"> </w:t>
      </w:r>
      <w:r w:rsidRPr="00844639">
        <w:rPr>
          <w:b/>
          <w:i/>
          <w:highlight w:val="cyan"/>
        </w:rPr>
        <w:t>:</w:t>
      </w:r>
      <w:r w:rsidRPr="00570391">
        <w:rPr>
          <w:b/>
          <w:i/>
          <w:highlight w:val="cyan"/>
          <w:lang w:val="en-US"/>
        </w:rPr>
        <w:t>focus</w:t>
      </w:r>
      <w:r w:rsidR="00193C4A">
        <w:t xml:space="preserve"> и </w:t>
      </w:r>
      <w:r w:rsidR="00193C4A" w:rsidRPr="00844639">
        <w:rPr>
          <w:b/>
          <w:i/>
          <w:highlight w:val="cyan"/>
        </w:rPr>
        <w:t>:</w:t>
      </w:r>
      <w:r w:rsidR="00193C4A" w:rsidRPr="00193C4A">
        <w:rPr>
          <w:b/>
          <w:i/>
          <w:highlight w:val="cyan"/>
          <w:lang w:val="en-US"/>
        </w:rPr>
        <w:t>focus</w:t>
      </w:r>
      <w:r w:rsidR="00193C4A" w:rsidRPr="00844639">
        <w:rPr>
          <w:b/>
          <w:i/>
          <w:highlight w:val="cyan"/>
        </w:rPr>
        <w:t>-</w:t>
      </w:r>
      <w:r w:rsidR="00193C4A" w:rsidRPr="00193C4A">
        <w:rPr>
          <w:b/>
          <w:i/>
          <w:highlight w:val="cyan"/>
          <w:lang w:val="en-US"/>
        </w:rPr>
        <w:t>visible</w:t>
      </w:r>
      <w:r w:rsidR="00193C4A" w:rsidRPr="00844639">
        <w:t>.</w:t>
      </w:r>
    </w:p>
    <w:p w:rsidR="00DB5CF7" w:rsidRPr="00844639" w:rsidRDefault="00DB5CF7" w:rsidP="00DB5CF7">
      <w:pPr>
        <w:spacing w:after="0" w:line="0" w:lineRule="atLeast"/>
        <w:jc w:val="both"/>
        <w:rPr>
          <w:i/>
          <w:lang w:val="en-US"/>
        </w:rPr>
      </w:pPr>
      <w:r w:rsidRPr="00844639">
        <w:rPr>
          <w:i/>
          <w:lang w:val="en-US"/>
        </w:rPr>
        <w:t>input {</w:t>
      </w:r>
    </w:p>
    <w:p w:rsidR="00DB5CF7" w:rsidRPr="00844639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 xml:space="preserve">font-family: inherit; </w:t>
      </w:r>
    </w:p>
    <w:p w:rsidR="00DB5CF7" w:rsidRPr="00844639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>font-size: inherit;</w:t>
      </w:r>
    </w:p>
    <w:p w:rsidR="00DB5CF7" w:rsidRPr="00844639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>color: inherit;</w:t>
      </w:r>
    </w:p>
    <w:p w:rsidR="00DB5CF7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>background-color: transparent;</w:t>
      </w:r>
    </w:p>
    <w:p w:rsidR="00DB5CF7" w:rsidRPr="00844639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>padding: 10px 15px;</w:t>
      </w:r>
    </w:p>
    <w:p w:rsidR="00DB5CF7" w:rsidRPr="00844639" w:rsidRDefault="00DB5CF7" w:rsidP="00DB5CF7">
      <w:pPr>
        <w:spacing w:after="0" w:line="0" w:lineRule="atLeast"/>
        <w:ind w:firstLine="284"/>
        <w:jc w:val="both"/>
        <w:rPr>
          <w:i/>
          <w:lang w:val="en-US"/>
        </w:rPr>
      </w:pPr>
      <w:r w:rsidRPr="00844639">
        <w:rPr>
          <w:i/>
          <w:lang w:val="en-US"/>
        </w:rPr>
        <w:t>border: 1px solid #000;</w:t>
      </w:r>
    </w:p>
    <w:p w:rsidR="00DB5CF7" w:rsidRPr="00DB5CF7" w:rsidRDefault="00DB5CF7" w:rsidP="00FC430A">
      <w:pPr>
        <w:spacing w:after="0" w:line="0" w:lineRule="atLeast"/>
        <w:jc w:val="both"/>
        <w:rPr>
          <w:i/>
          <w:lang w:val="en-US"/>
        </w:rPr>
      </w:pPr>
      <w:r w:rsidRPr="00844639">
        <w:rPr>
          <w:i/>
          <w:lang w:val="en-US"/>
        </w:rPr>
        <w:t>}</w:t>
      </w:r>
    </w:p>
    <w:p w:rsidR="00FC430A" w:rsidRPr="00DB5CF7" w:rsidRDefault="00FC430A" w:rsidP="00FC430A">
      <w:pPr>
        <w:spacing w:after="0" w:line="0" w:lineRule="atLeast"/>
        <w:jc w:val="both"/>
        <w:rPr>
          <w:i/>
          <w:lang w:val="en-US"/>
        </w:rPr>
      </w:pPr>
      <w:proofErr w:type="spellStart"/>
      <w:r w:rsidRPr="00DB5CF7">
        <w:rPr>
          <w:i/>
          <w:lang w:val="en-US"/>
        </w:rPr>
        <w:t>input:focus</w:t>
      </w:r>
      <w:proofErr w:type="spellEnd"/>
      <w:r w:rsidRPr="00DB5CF7">
        <w:rPr>
          <w:i/>
          <w:lang w:val="en-US"/>
        </w:rPr>
        <w:t xml:space="preserve"> {</w:t>
      </w:r>
    </w:p>
    <w:p w:rsidR="00193C4A" w:rsidRDefault="00FC430A" w:rsidP="00FC430A">
      <w:pPr>
        <w:spacing w:after="0" w:line="0" w:lineRule="atLeast"/>
        <w:ind w:firstLine="284"/>
        <w:jc w:val="both"/>
        <w:rPr>
          <w:i/>
          <w:lang w:val="en-US"/>
        </w:rPr>
      </w:pPr>
      <w:r w:rsidRPr="00FC430A">
        <w:rPr>
          <w:i/>
          <w:lang w:val="en-US"/>
        </w:rPr>
        <w:t>outline</w:t>
      </w:r>
      <w:r w:rsidR="00193C4A">
        <w:rPr>
          <w:i/>
          <w:lang w:val="en-US"/>
        </w:rPr>
        <w:t xml:space="preserve">: </w:t>
      </w:r>
      <w:r w:rsidR="00D63DA3">
        <w:rPr>
          <w:i/>
          <w:lang w:val="en-US"/>
        </w:rPr>
        <w:t>none</w:t>
      </w:r>
      <w:r w:rsidR="00193C4A">
        <w:rPr>
          <w:i/>
          <w:lang w:val="en-US"/>
        </w:rPr>
        <w:t>;</w:t>
      </w:r>
    </w:p>
    <w:p w:rsidR="00193C4A" w:rsidRPr="00193C4A" w:rsidRDefault="00FC430A" w:rsidP="00193C4A">
      <w:pPr>
        <w:spacing w:after="0" w:line="0" w:lineRule="atLeast"/>
        <w:jc w:val="both"/>
        <w:rPr>
          <w:i/>
          <w:lang w:val="en-US"/>
        </w:rPr>
      </w:pPr>
      <w:r w:rsidRPr="00193C4A">
        <w:rPr>
          <w:i/>
          <w:lang w:val="en-US"/>
        </w:rPr>
        <w:t>}</w:t>
      </w:r>
    </w:p>
    <w:p w:rsidR="00193C4A" w:rsidRPr="00193C4A" w:rsidRDefault="00193C4A" w:rsidP="00193C4A">
      <w:pPr>
        <w:spacing w:after="0" w:line="0" w:lineRule="atLeast"/>
        <w:jc w:val="both"/>
        <w:rPr>
          <w:i/>
          <w:lang w:val="en-US"/>
        </w:rPr>
      </w:pPr>
      <w:proofErr w:type="spellStart"/>
      <w:r w:rsidRPr="00193C4A">
        <w:rPr>
          <w:i/>
          <w:lang w:val="en-US"/>
        </w:rPr>
        <w:t>input:focus</w:t>
      </w:r>
      <w:r w:rsidR="00D63DA3">
        <w:rPr>
          <w:i/>
          <w:lang w:val="en-US"/>
        </w:rPr>
        <w:t>-visible</w:t>
      </w:r>
      <w:proofErr w:type="spellEnd"/>
      <w:r w:rsidRPr="00193C4A">
        <w:rPr>
          <w:i/>
          <w:lang w:val="en-US"/>
        </w:rPr>
        <w:t xml:space="preserve"> {</w:t>
      </w:r>
    </w:p>
    <w:p w:rsidR="00193C4A" w:rsidRPr="00193C4A" w:rsidRDefault="00193C4A" w:rsidP="00193C4A">
      <w:pPr>
        <w:spacing w:after="0" w:line="0" w:lineRule="atLeast"/>
        <w:ind w:firstLine="284"/>
        <w:jc w:val="both"/>
        <w:rPr>
          <w:i/>
          <w:lang w:val="en-US"/>
        </w:rPr>
      </w:pPr>
      <w:r w:rsidRPr="00193C4A">
        <w:rPr>
          <w:i/>
          <w:lang w:val="en-US"/>
        </w:rPr>
        <w:t xml:space="preserve">outline: 1px solid </w:t>
      </w:r>
      <w:r w:rsidRPr="00193C4A">
        <w:rPr>
          <w:i/>
          <w:highlight w:val="yellow"/>
          <w:lang w:val="en-US"/>
        </w:rPr>
        <w:t>-</w:t>
      </w:r>
      <w:proofErr w:type="spellStart"/>
      <w:r w:rsidRPr="00193C4A">
        <w:rPr>
          <w:i/>
          <w:highlight w:val="yellow"/>
          <w:lang w:val="en-US"/>
        </w:rPr>
        <w:t>webkit</w:t>
      </w:r>
      <w:proofErr w:type="spellEnd"/>
      <w:r w:rsidRPr="00193C4A">
        <w:rPr>
          <w:i/>
          <w:highlight w:val="yellow"/>
          <w:lang w:val="en-US"/>
        </w:rPr>
        <w:t>-focus-ring-color</w:t>
      </w:r>
      <w:r w:rsidRPr="00193C4A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93C4A">
        <w:rPr>
          <w:i/>
          <w:highlight w:val="yellow"/>
          <w:lang w:val="en-US"/>
        </w:rPr>
        <w:t xml:space="preserve">// </w:t>
      </w:r>
      <w:r w:rsidRPr="00193C4A">
        <w:rPr>
          <w:i/>
          <w:highlight w:val="yellow"/>
        </w:rPr>
        <w:t>стандартный</w:t>
      </w:r>
      <w:r w:rsidRPr="00193C4A">
        <w:rPr>
          <w:i/>
          <w:highlight w:val="yellow"/>
          <w:lang w:val="en-US"/>
        </w:rPr>
        <w:t xml:space="preserve"> </w:t>
      </w:r>
      <w:r w:rsidRPr="00193C4A">
        <w:rPr>
          <w:i/>
          <w:highlight w:val="yellow"/>
        </w:rPr>
        <w:t>цвет</w:t>
      </w:r>
      <w:r w:rsidRPr="00193C4A">
        <w:rPr>
          <w:i/>
          <w:highlight w:val="yellow"/>
          <w:lang w:val="en-US"/>
        </w:rPr>
        <w:t xml:space="preserve"> </w:t>
      </w:r>
      <w:r w:rsidRPr="00193C4A">
        <w:rPr>
          <w:i/>
          <w:highlight w:val="yellow"/>
        </w:rPr>
        <w:t>браузера</w:t>
      </w:r>
      <w:r w:rsidRPr="00193C4A">
        <w:rPr>
          <w:i/>
          <w:highlight w:val="yellow"/>
          <w:lang w:val="en-US"/>
        </w:rPr>
        <w:t xml:space="preserve"> </w:t>
      </w:r>
      <w:r w:rsidRPr="00193C4A">
        <w:rPr>
          <w:i/>
          <w:highlight w:val="yellow"/>
        </w:rPr>
        <w:t>пользователя</w:t>
      </w:r>
    </w:p>
    <w:p w:rsidR="001D636E" w:rsidRPr="00D63DA3" w:rsidRDefault="00193C4A" w:rsidP="00193C4A">
      <w:pPr>
        <w:spacing w:after="0" w:line="0" w:lineRule="atLeast"/>
        <w:jc w:val="both"/>
        <w:rPr>
          <w:i/>
        </w:rPr>
      </w:pPr>
      <w:r w:rsidRPr="00014717">
        <w:rPr>
          <w:i/>
        </w:rPr>
        <w:t>}</w:t>
      </w:r>
    </w:p>
    <w:p w:rsidR="001F2CD0" w:rsidRDefault="001F2CD0" w:rsidP="001F2CD0">
      <w:pPr>
        <w:pStyle w:val="af9"/>
        <w:spacing w:after="0" w:line="0" w:lineRule="atLeast"/>
        <w:ind w:left="284"/>
        <w:jc w:val="both"/>
      </w:pPr>
    </w:p>
    <w:p w:rsidR="001D636E" w:rsidRDefault="0017623E" w:rsidP="001F2CD0">
      <w:pPr>
        <w:pStyle w:val="af9"/>
        <w:spacing w:after="0" w:line="0" w:lineRule="atLeast"/>
        <w:ind w:left="0" w:firstLine="284"/>
        <w:jc w:val="both"/>
      </w:pPr>
      <w:r>
        <w:t>По умолчанию поля ввода, в которые нельзя ввести текст (</w:t>
      </w:r>
      <w:r w:rsidRPr="0017623E">
        <w:rPr>
          <w:b/>
          <w:i/>
          <w:lang w:val="en-US"/>
        </w:rPr>
        <w:t>checkbox</w:t>
      </w:r>
      <w:r w:rsidRPr="0017623E">
        <w:t xml:space="preserve">, </w:t>
      </w:r>
      <w:r w:rsidRPr="0017623E">
        <w:rPr>
          <w:b/>
          <w:i/>
          <w:lang w:val="en-US"/>
        </w:rPr>
        <w:t>radio</w:t>
      </w:r>
      <w:r w:rsidRPr="0017623E">
        <w:t xml:space="preserve">, </w:t>
      </w:r>
      <w:r w:rsidRPr="0017623E">
        <w:rPr>
          <w:b/>
          <w:i/>
          <w:lang w:val="en-US"/>
        </w:rPr>
        <w:t>range</w:t>
      </w:r>
      <w:r w:rsidRPr="0017623E">
        <w:t xml:space="preserve">, </w:t>
      </w:r>
      <w:r w:rsidRPr="0017623E">
        <w:rPr>
          <w:b/>
          <w:i/>
          <w:lang w:val="en-US"/>
        </w:rPr>
        <w:t>select</w:t>
      </w:r>
      <w:r>
        <w:t xml:space="preserve">), </w:t>
      </w:r>
      <w:proofErr w:type="spellStart"/>
      <w:r>
        <w:t>стилизируются</w:t>
      </w:r>
      <w:proofErr w:type="spellEnd"/>
      <w:r>
        <w:t xml:space="preserve"> каждым браузером по</w:t>
      </w:r>
      <w:r w:rsidR="001F2CD0">
        <w:t>-</w:t>
      </w:r>
      <w:r>
        <w:t>своему.</w:t>
      </w:r>
      <w:r w:rsidR="001F2CD0">
        <w:t xml:space="preserve"> Для изменения стилизации </w:t>
      </w:r>
      <w:proofErr w:type="spellStart"/>
      <w:r w:rsidR="001F2CD0">
        <w:t>чекбоксов</w:t>
      </w:r>
      <w:proofErr w:type="spellEnd"/>
      <w:r w:rsidR="001F2CD0">
        <w:t xml:space="preserve"> и радиокнопки используется следующий порядок действий</w:t>
      </w:r>
      <w:r w:rsidR="001F2CD0" w:rsidRPr="001F2CD0">
        <w:t>:</w:t>
      </w:r>
    </w:p>
    <w:p w:rsidR="001F2CD0" w:rsidRDefault="001F2CD0" w:rsidP="001F2CD0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Пишем правильную разметку</w:t>
      </w:r>
    </w:p>
    <w:p w:rsidR="001F2CD0" w:rsidRDefault="001F2CD0" w:rsidP="001F2CD0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Скрываем стандартный элемент</w:t>
      </w:r>
    </w:p>
    <w:p w:rsidR="001F2CD0" w:rsidRDefault="001F2CD0" w:rsidP="001F2CD0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Рисуем на его месте новый элемент</w:t>
      </w:r>
    </w:p>
    <w:p w:rsidR="00F330D4" w:rsidRPr="00F330D4" w:rsidRDefault="001F2CD0" w:rsidP="007F48A8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Пишем сложносочиненный селектор, чтобы все работало</w:t>
      </w:r>
    </w:p>
    <w:p w:rsidR="00F330D4" w:rsidRDefault="00F330D4" w:rsidP="00F330D4">
      <w:pPr>
        <w:spacing w:after="0" w:line="0" w:lineRule="atLeast"/>
        <w:jc w:val="both"/>
        <w:rPr>
          <w:i/>
          <w:lang w:val="en-US"/>
        </w:rPr>
      </w:pPr>
      <w:r w:rsidRPr="007F48A8">
        <w:rPr>
          <w:i/>
          <w:lang w:val="en-US"/>
        </w:rPr>
        <w:t>&lt;form&gt;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F330D4" w:rsidRPr="007F48A8" w:rsidRDefault="00F330D4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 xml:space="preserve">&lt;label&gt; </w:t>
      </w:r>
    </w:p>
    <w:p w:rsidR="00F330D4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  <w:lang w:val="en-US"/>
        </w:rPr>
        <w:t xml:space="preserve">&lt;input </w:t>
      </w:r>
      <w:r>
        <w:rPr>
          <w:i/>
          <w:lang w:val="en-US"/>
        </w:rPr>
        <w:t>class=”</w:t>
      </w:r>
      <w:r w:rsidRPr="007F48A8">
        <w:rPr>
          <w:i/>
          <w:lang w:val="en-US"/>
        </w:rPr>
        <w:t>visually-hidden</w:t>
      </w:r>
      <w:r>
        <w:rPr>
          <w:i/>
          <w:lang w:val="en-US"/>
        </w:rPr>
        <w:t xml:space="preserve">” </w:t>
      </w:r>
      <w:r w:rsidRPr="007F48A8">
        <w:rPr>
          <w:i/>
          <w:lang w:val="en-US"/>
        </w:rPr>
        <w:t>type="radio" name="answer" /&gt;</w:t>
      </w:r>
    </w:p>
    <w:p w:rsidR="00F330D4" w:rsidRPr="007F48A8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F330D4" w:rsidRPr="007F48A8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</w:rPr>
        <w:t>Да</w:t>
      </w:r>
      <w:r w:rsidRPr="007F48A8">
        <w:rPr>
          <w:i/>
          <w:lang w:val="en-US"/>
        </w:rPr>
        <w:t xml:space="preserve"> </w:t>
      </w:r>
    </w:p>
    <w:p w:rsidR="00F330D4" w:rsidRPr="007F48A8" w:rsidRDefault="00F330D4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&lt;/label&gt;</w:t>
      </w:r>
    </w:p>
    <w:p w:rsidR="00F330D4" w:rsidRPr="007F48A8" w:rsidRDefault="00F330D4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&lt;label&gt;</w:t>
      </w:r>
    </w:p>
    <w:p w:rsidR="00F330D4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  <w:lang w:val="en-US"/>
        </w:rPr>
        <w:t>&lt;input</w:t>
      </w:r>
      <w:r w:rsidRPr="000B6980">
        <w:rPr>
          <w:i/>
          <w:lang w:val="en-US"/>
        </w:rPr>
        <w:t xml:space="preserve"> </w:t>
      </w:r>
      <w:r>
        <w:rPr>
          <w:i/>
          <w:lang w:val="en-US"/>
        </w:rPr>
        <w:t>class=”</w:t>
      </w:r>
      <w:r w:rsidRPr="007F48A8">
        <w:rPr>
          <w:i/>
          <w:lang w:val="en-US"/>
        </w:rPr>
        <w:t>visually-hidden</w:t>
      </w:r>
      <w:r>
        <w:rPr>
          <w:i/>
          <w:lang w:val="en-US"/>
        </w:rPr>
        <w:t xml:space="preserve">” </w:t>
      </w:r>
      <w:r w:rsidRPr="007F48A8">
        <w:rPr>
          <w:i/>
          <w:lang w:val="en-US"/>
        </w:rPr>
        <w:t>type="radio" name="answer" /&gt;</w:t>
      </w:r>
    </w:p>
    <w:p w:rsidR="00F330D4" w:rsidRPr="007F48A8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F330D4" w:rsidRPr="007F48A8" w:rsidRDefault="00F330D4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</w:rPr>
        <w:t>Нет</w:t>
      </w:r>
      <w:r w:rsidRPr="007F48A8">
        <w:rPr>
          <w:i/>
          <w:lang w:val="en-US"/>
        </w:rPr>
        <w:t xml:space="preserve"> </w:t>
      </w:r>
    </w:p>
    <w:p w:rsidR="00F330D4" w:rsidRPr="007F48A8" w:rsidRDefault="00F330D4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&lt;/label&gt;</w:t>
      </w:r>
    </w:p>
    <w:p w:rsid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EC3055" w:rsidRPr="007F48A8" w:rsidRDefault="00EC3055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 xml:space="preserve">&lt;label&gt; </w:t>
      </w:r>
    </w:p>
    <w:p w:rsidR="00EC3055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  <w:lang w:val="en-US"/>
        </w:rPr>
        <w:t xml:space="preserve">&lt;input </w:t>
      </w:r>
      <w:r>
        <w:rPr>
          <w:i/>
          <w:lang w:val="en-US"/>
        </w:rPr>
        <w:t>class=”</w:t>
      </w:r>
      <w:r w:rsidRPr="007F48A8">
        <w:rPr>
          <w:i/>
          <w:lang w:val="en-US"/>
        </w:rPr>
        <w:t>visually-hidden</w:t>
      </w:r>
      <w:r>
        <w:rPr>
          <w:i/>
          <w:lang w:val="en-US"/>
        </w:rPr>
        <w:t xml:space="preserve">” </w:t>
      </w:r>
      <w:r w:rsidRPr="007F48A8">
        <w:rPr>
          <w:i/>
          <w:lang w:val="en-US"/>
        </w:rPr>
        <w:t>type="</w:t>
      </w:r>
      <w:r>
        <w:rPr>
          <w:i/>
          <w:lang w:val="en-US"/>
        </w:rPr>
        <w:t>checkbox</w:t>
      </w:r>
      <w:r w:rsidRPr="007F48A8">
        <w:rPr>
          <w:i/>
          <w:lang w:val="en-US"/>
        </w:rPr>
        <w:t>" name="</w:t>
      </w:r>
      <w:r>
        <w:rPr>
          <w:i/>
          <w:lang w:val="en-US"/>
        </w:rPr>
        <w:t>tv-show</w:t>
      </w:r>
      <w:r w:rsidRPr="007F48A8">
        <w:rPr>
          <w:i/>
          <w:lang w:val="en-US"/>
        </w:rPr>
        <w:t>" /&gt;</w:t>
      </w:r>
    </w:p>
    <w:p w:rsidR="00EC3055" w:rsidRPr="007F48A8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EC3055" w:rsidRPr="007F48A8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lastRenderedPageBreak/>
        <w:t>Новости</w:t>
      </w:r>
    </w:p>
    <w:p w:rsidR="00EC3055" w:rsidRPr="007F48A8" w:rsidRDefault="00EC3055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&lt;/label&gt;</w:t>
      </w:r>
    </w:p>
    <w:p w:rsidR="00EC3055" w:rsidRPr="007F48A8" w:rsidRDefault="00EC3055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&lt;label&gt;</w:t>
      </w:r>
    </w:p>
    <w:p w:rsidR="00EC3055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 w:rsidRPr="007F48A8">
        <w:rPr>
          <w:i/>
          <w:lang w:val="en-US"/>
        </w:rPr>
        <w:t>&lt;input</w:t>
      </w:r>
      <w:r w:rsidRPr="000B6980">
        <w:rPr>
          <w:i/>
          <w:lang w:val="en-US"/>
        </w:rPr>
        <w:t xml:space="preserve"> </w:t>
      </w:r>
      <w:r>
        <w:rPr>
          <w:i/>
          <w:lang w:val="en-US"/>
        </w:rPr>
        <w:t>class=”</w:t>
      </w:r>
      <w:r w:rsidRPr="007F48A8">
        <w:rPr>
          <w:i/>
          <w:lang w:val="en-US"/>
        </w:rPr>
        <w:t>visually-hidden</w:t>
      </w:r>
      <w:r>
        <w:rPr>
          <w:i/>
          <w:lang w:val="en-US"/>
        </w:rPr>
        <w:t xml:space="preserve">” </w:t>
      </w:r>
      <w:r w:rsidRPr="007F48A8">
        <w:rPr>
          <w:i/>
          <w:lang w:val="en-US"/>
        </w:rPr>
        <w:t>type="</w:t>
      </w:r>
      <w:r w:rsidRPr="00EC3055">
        <w:rPr>
          <w:i/>
          <w:lang w:val="en-US"/>
        </w:rPr>
        <w:t xml:space="preserve"> </w:t>
      </w:r>
      <w:r>
        <w:rPr>
          <w:i/>
          <w:lang w:val="en-US"/>
        </w:rPr>
        <w:t>checkbox</w:t>
      </w:r>
      <w:r w:rsidRPr="007F48A8">
        <w:rPr>
          <w:i/>
          <w:lang w:val="en-US"/>
        </w:rPr>
        <w:t xml:space="preserve"> " name="</w:t>
      </w:r>
      <w:r>
        <w:rPr>
          <w:i/>
          <w:lang w:val="en-US"/>
        </w:rPr>
        <w:t>tv-show</w:t>
      </w:r>
      <w:r w:rsidRPr="007F48A8">
        <w:rPr>
          <w:i/>
          <w:lang w:val="en-US"/>
        </w:rPr>
        <w:t>" /&gt;</w:t>
      </w:r>
    </w:p>
    <w:p w:rsidR="00EC3055" w:rsidRPr="007F48A8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EC3055" w:rsidRPr="007F48A8" w:rsidRDefault="00EC3055" w:rsidP="00EC3055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t>Фантастика</w:t>
      </w:r>
    </w:p>
    <w:p w:rsidR="00EC3055" w:rsidRPr="007F48A8" w:rsidRDefault="00EC3055" w:rsidP="00EC3055">
      <w:pPr>
        <w:spacing w:after="0" w:line="0" w:lineRule="atLeast"/>
        <w:ind w:firstLine="567"/>
        <w:jc w:val="both"/>
        <w:rPr>
          <w:i/>
          <w:lang w:val="en-US"/>
        </w:rPr>
      </w:pPr>
      <w:r w:rsidRPr="007F48A8">
        <w:rPr>
          <w:i/>
          <w:lang w:val="en-US"/>
        </w:rPr>
        <w:t>&lt;/label&gt;</w:t>
      </w:r>
    </w:p>
    <w:p w:rsidR="00EC3055" w:rsidRPr="007F48A8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F330D4" w:rsidRPr="00014717" w:rsidRDefault="00F330D4" w:rsidP="00F330D4">
      <w:pPr>
        <w:spacing w:after="0" w:line="0" w:lineRule="atLeast"/>
        <w:jc w:val="both"/>
        <w:rPr>
          <w:i/>
        </w:rPr>
      </w:pPr>
      <w:r w:rsidRPr="00014717">
        <w:rPr>
          <w:i/>
        </w:rPr>
        <w:t>&lt;/</w:t>
      </w:r>
      <w:r w:rsidRPr="007F48A8">
        <w:rPr>
          <w:i/>
          <w:lang w:val="en-US"/>
        </w:rPr>
        <w:t>form</w:t>
      </w:r>
      <w:r w:rsidRPr="00014717">
        <w:rPr>
          <w:i/>
        </w:rPr>
        <w:t>&gt;</w:t>
      </w:r>
    </w:p>
    <w:p w:rsidR="00F330D4" w:rsidRPr="00014717" w:rsidRDefault="00F330D4" w:rsidP="007F48A8">
      <w:pPr>
        <w:spacing w:after="0" w:line="0" w:lineRule="atLeast"/>
        <w:jc w:val="both"/>
        <w:rPr>
          <w:i/>
        </w:rPr>
      </w:pPr>
    </w:p>
    <w:p w:rsidR="007F48A8" w:rsidRPr="000B6980" w:rsidRDefault="007F48A8" w:rsidP="007F48A8">
      <w:pPr>
        <w:spacing w:after="0" w:line="0" w:lineRule="atLeast"/>
        <w:jc w:val="both"/>
        <w:rPr>
          <w:i/>
        </w:rPr>
      </w:pPr>
      <w:r w:rsidRPr="000B6980">
        <w:rPr>
          <w:i/>
        </w:rPr>
        <w:t>.</w:t>
      </w:r>
      <w:r w:rsidRPr="007F48A8">
        <w:rPr>
          <w:i/>
          <w:lang w:val="en-US"/>
        </w:rPr>
        <w:t>visually</w:t>
      </w:r>
      <w:r w:rsidRPr="000B6980">
        <w:rPr>
          <w:i/>
        </w:rPr>
        <w:t>-</w:t>
      </w:r>
      <w:r w:rsidRPr="007F48A8">
        <w:rPr>
          <w:i/>
          <w:lang w:val="en-US"/>
        </w:rPr>
        <w:t>hidden</w:t>
      </w:r>
      <w:r w:rsidRPr="000B6980">
        <w:rPr>
          <w:i/>
        </w:rPr>
        <w:t xml:space="preserve"> {</w:t>
      </w:r>
      <w:r w:rsidR="000B6980" w:rsidRPr="000B6980">
        <w:rPr>
          <w:i/>
        </w:rPr>
        <w:tab/>
      </w:r>
      <w:r w:rsidR="000B6980" w:rsidRPr="000B6980">
        <w:rPr>
          <w:i/>
        </w:rPr>
        <w:tab/>
      </w:r>
      <w:r w:rsidR="00EC3055">
        <w:rPr>
          <w:i/>
        </w:rPr>
        <w:tab/>
      </w:r>
      <w:r w:rsidR="000B6980" w:rsidRPr="000B6980">
        <w:rPr>
          <w:i/>
          <w:highlight w:val="yellow"/>
        </w:rPr>
        <w:t xml:space="preserve">// </w:t>
      </w:r>
      <w:proofErr w:type="spellStart"/>
      <w:r w:rsidR="000B6980" w:rsidRPr="000B6980">
        <w:rPr>
          <w:i/>
          <w:highlight w:val="yellow"/>
          <w:lang w:val="en-US"/>
        </w:rPr>
        <w:t>css</w:t>
      </w:r>
      <w:proofErr w:type="spellEnd"/>
      <w:r w:rsidR="000B6980" w:rsidRPr="000B6980">
        <w:rPr>
          <w:i/>
          <w:highlight w:val="yellow"/>
        </w:rPr>
        <w:t>-свойство для скрытия стандартного элемента</w:t>
      </w:r>
    </w:p>
    <w:p w:rsidR="000B6980" w:rsidRPr="00014717" w:rsidRDefault="000B6980" w:rsidP="000B6980">
      <w:pPr>
        <w:spacing w:after="0" w:line="0" w:lineRule="atLeast"/>
        <w:ind w:firstLine="284"/>
        <w:jc w:val="both"/>
        <w:rPr>
          <w:i/>
        </w:rPr>
      </w:pPr>
      <w:r w:rsidRPr="007F48A8">
        <w:rPr>
          <w:i/>
          <w:lang w:val="en-US"/>
        </w:rPr>
        <w:t>position</w:t>
      </w:r>
      <w:r w:rsidRPr="00014717">
        <w:rPr>
          <w:i/>
        </w:rPr>
        <w:t xml:space="preserve">: </w:t>
      </w:r>
      <w:r w:rsidRPr="007F48A8">
        <w:rPr>
          <w:i/>
          <w:lang w:val="en-US"/>
        </w:rPr>
        <w:t>absolute</w:t>
      </w:r>
      <w:r w:rsidRPr="00014717">
        <w:rPr>
          <w:i/>
        </w:rPr>
        <w:t>;</w:t>
      </w:r>
    </w:p>
    <w:p w:rsidR="007F48A8" w:rsidRPr="007F48A8" w:rsidRDefault="007F48A8" w:rsidP="007F48A8">
      <w:pPr>
        <w:spacing w:after="0" w:line="0" w:lineRule="atLeast"/>
        <w:ind w:firstLine="284"/>
        <w:jc w:val="both"/>
        <w:rPr>
          <w:i/>
        </w:rPr>
      </w:pPr>
      <w:r w:rsidRPr="007F48A8">
        <w:rPr>
          <w:i/>
          <w:lang w:val="en-US"/>
        </w:rPr>
        <w:t>clip</w:t>
      </w:r>
      <w:r w:rsidRPr="007F48A8">
        <w:rPr>
          <w:i/>
        </w:rPr>
        <w:t xml:space="preserve">: </w:t>
      </w:r>
      <w:proofErr w:type="spellStart"/>
      <w:r w:rsidRPr="007F48A8">
        <w:rPr>
          <w:i/>
          <w:lang w:val="en-US"/>
        </w:rPr>
        <w:t>rect</w:t>
      </w:r>
      <w:proofErr w:type="spellEnd"/>
      <w:r w:rsidRPr="007F48A8">
        <w:rPr>
          <w:i/>
        </w:rPr>
        <w:t>(0 0 0 0);</w:t>
      </w:r>
      <w:r w:rsidRPr="007F48A8">
        <w:rPr>
          <w:i/>
        </w:rPr>
        <w:tab/>
      </w:r>
      <w:r w:rsidRPr="007F48A8">
        <w:rPr>
          <w:i/>
        </w:rPr>
        <w:tab/>
      </w:r>
      <w:r w:rsidR="00EC3055">
        <w:rPr>
          <w:i/>
        </w:rPr>
        <w:tab/>
      </w:r>
      <w:r w:rsidRPr="007F48A8">
        <w:rPr>
          <w:i/>
          <w:highlight w:val="yellow"/>
        </w:rPr>
        <w:t xml:space="preserve">// свойство </w:t>
      </w:r>
      <w:r w:rsidRPr="007F48A8">
        <w:rPr>
          <w:i/>
          <w:highlight w:val="yellow"/>
          <w:lang w:val="en-US"/>
        </w:rPr>
        <w:t>clip</w:t>
      </w:r>
      <w:r w:rsidRPr="007F48A8">
        <w:rPr>
          <w:i/>
          <w:highlight w:val="yellow"/>
        </w:rPr>
        <w:t xml:space="preserve"> только для старых браузеров</w:t>
      </w:r>
    </w:p>
    <w:p w:rsidR="007F48A8" w:rsidRPr="000B6980" w:rsidRDefault="007F48A8" w:rsidP="007F48A8">
      <w:pPr>
        <w:spacing w:after="0" w:line="0" w:lineRule="atLeast"/>
        <w:ind w:firstLine="284"/>
        <w:jc w:val="both"/>
        <w:rPr>
          <w:i/>
        </w:rPr>
      </w:pPr>
      <w:r w:rsidRPr="007F48A8">
        <w:rPr>
          <w:i/>
          <w:lang w:val="en-US"/>
        </w:rPr>
        <w:t>clip</w:t>
      </w:r>
      <w:r w:rsidRPr="000B6980">
        <w:rPr>
          <w:i/>
        </w:rPr>
        <w:t>-</w:t>
      </w:r>
      <w:r w:rsidRPr="007F48A8">
        <w:rPr>
          <w:i/>
          <w:lang w:val="en-US"/>
        </w:rPr>
        <w:t>path</w:t>
      </w:r>
      <w:r w:rsidRPr="000B6980">
        <w:rPr>
          <w:i/>
        </w:rPr>
        <w:t xml:space="preserve">: </w:t>
      </w:r>
      <w:r w:rsidRPr="007F48A8">
        <w:rPr>
          <w:i/>
          <w:lang w:val="en-US"/>
        </w:rPr>
        <w:t>inset</w:t>
      </w:r>
      <w:r w:rsidRPr="000B6980">
        <w:rPr>
          <w:i/>
        </w:rPr>
        <w:t>(50%);</w:t>
      </w:r>
      <w:r w:rsidR="000B6980" w:rsidRPr="000B6980">
        <w:rPr>
          <w:i/>
        </w:rPr>
        <w:tab/>
      </w:r>
      <w:r w:rsidR="00EC3055">
        <w:rPr>
          <w:i/>
        </w:rPr>
        <w:tab/>
      </w:r>
      <w:r w:rsidR="000B6980" w:rsidRPr="000B6980">
        <w:rPr>
          <w:i/>
          <w:highlight w:val="yellow"/>
        </w:rPr>
        <w:t xml:space="preserve">// свойство </w:t>
      </w:r>
      <w:r w:rsidR="000B6980" w:rsidRPr="000B6980">
        <w:rPr>
          <w:i/>
          <w:highlight w:val="yellow"/>
          <w:lang w:val="en-US"/>
        </w:rPr>
        <w:t>clip</w:t>
      </w:r>
      <w:r w:rsidR="000B6980" w:rsidRPr="000B6980">
        <w:rPr>
          <w:i/>
          <w:highlight w:val="yellow"/>
        </w:rPr>
        <w:t>-</w:t>
      </w:r>
      <w:r w:rsidR="000B6980" w:rsidRPr="000B6980">
        <w:rPr>
          <w:i/>
          <w:highlight w:val="yellow"/>
          <w:lang w:val="en-US"/>
        </w:rPr>
        <w:t>path</w:t>
      </w:r>
      <w:r w:rsidR="000B6980" w:rsidRPr="000B6980">
        <w:rPr>
          <w:i/>
          <w:highlight w:val="yellow"/>
        </w:rPr>
        <w:t xml:space="preserve"> превращает элемент в невидимую глазу точку</w:t>
      </w:r>
    </w:p>
    <w:p w:rsidR="007F48A8" w:rsidRPr="007F48A8" w:rsidRDefault="007F48A8" w:rsidP="007F48A8">
      <w:pPr>
        <w:spacing w:after="0" w:line="0" w:lineRule="atLeast"/>
        <w:ind w:firstLine="284"/>
        <w:jc w:val="both"/>
        <w:rPr>
          <w:i/>
          <w:lang w:val="en-US"/>
        </w:rPr>
      </w:pPr>
      <w:r w:rsidRPr="007F48A8">
        <w:rPr>
          <w:i/>
          <w:lang w:val="en-US"/>
        </w:rPr>
        <w:t>width: 1px;</w:t>
      </w:r>
    </w:p>
    <w:p w:rsidR="007F48A8" w:rsidRPr="007F48A8" w:rsidRDefault="007F48A8" w:rsidP="007F48A8">
      <w:pPr>
        <w:spacing w:after="0" w:line="0" w:lineRule="atLeast"/>
        <w:ind w:firstLine="284"/>
        <w:jc w:val="both"/>
        <w:rPr>
          <w:i/>
          <w:lang w:val="en-US"/>
        </w:rPr>
      </w:pPr>
      <w:r w:rsidRPr="007F48A8">
        <w:rPr>
          <w:i/>
          <w:lang w:val="en-US"/>
        </w:rPr>
        <w:t>height: 1px;</w:t>
      </w:r>
    </w:p>
    <w:p w:rsidR="007F48A8" w:rsidRPr="007F48A8" w:rsidRDefault="007F48A8" w:rsidP="007F48A8">
      <w:pPr>
        <w:spacing w:after="0" w:line="0" w:lineRule="atLeast"/>
        <w:ind w:firstLine="284"/>
        <w:jc w:val="both"/>
        <w:rPr>
          <w:i/>
          <w:lang w:val="en-US"/>
        </w:rPr>
      </w:pPr>
      <w:r w:rsidRPr="007F48A8">
        <w:rPr>
          <w:i/>
          <w:lang w:val="en-US"/>
        </w:rPr>
        <w:t>overflow: hidden;</w:t>
      </w:r>
    </w:p>
    <w:p w:rsidR="007F48A8" w:rsidRPr="007F48A8" w:rsidRDefault="007F48A8" w:rsidP="007F48A8">
      <w:pPr>
        <w:spacing w:after="0" w:line="0" w:lineRule="atLeast"/>
        <w:ind w:firstLine="284"/>
        <w:jc w:val="both"/>
        <w:rPr>
          <w:i/>
          <w:lang w:val="en-US"/>
        </w:rPr>
      </w:pPr>
      <w:r w:rsidRPr="007F48A8">
        <w:rPr>
          <w:i/>
          <w:lang w:val="en-US"/>
        </w:rPr>
        <w:t xml:space="preserve">white-space: </w:t>
      </w:r>
      <w:proofErr w:type="spellStart"/>
      <w:r w:rsidRPr="007F48A8">
        <w:rPr>
          <w:i/>
          <w:lang w:val="en-US"/>
        </w:rPr>
        <w:t>nowrap</w:t>
      </w:r>
      <w:proofErr w:type="spellEnd"/>
      <w:r w:rsidRPr="007F48A8">
        <w:rPr>
          <w:i/>
          <w:lang w:val="en-US"/>
        </w:rPr>
        <w:t>;</w:t>
      </w:r>
    </w:p>
    <w:p w:rsidR="001C005E" w:rsidRDefault="007F48A8" w:rsidP="007F48A8">
      <w:pPr>
        <w:spacing w:after="0" w:line="0" w:lineRule="atLeast"/>
        <w:jc w:val="both"/>
        <w:rPr>
          <w:i/>
          <w:lang w:val="en-US"/>
        </w:rPr>
      </w:pPr>
      <w:r w:rsidRPr="007F48A8">
        <w:rPr>
          <w:i/>
          <w:lang w:val="en-US"/>
        </w:rPr>
        <w:t>}</w:t>
      </w:r>
    </w:p>
    <w:p w:rsidR="00AB0F2D" w:rsidRPr="00AB0F2D" w:rsidRDefault="00AB0F2D" w:rsidP="007F48A8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label</w:t>
      </w:r>
      <w:r w:rsidRPr="00AB0F2D">
        <w:rPr>
          <w:i/>
          <w:lang w:val="en-US"/>
        </w:rPr>
        <w:t xml:space="preserve"> </w:t>
      </w:r>
      <w:r>
        <w:rPr>
          <w:i/>
          <w:lang w:val="en-US"/>
        </w:rPr>
        <w:t>span</w:t>
      </w:r>
      <w:r w:rsidRPr="00AB0F2D">
        <w:rPr>
          <w:i/>
          <w:lang w:val="en-US"/>
        </w:rPr>
        <w:t xml:space="preserve"> {</w:t>
      </w:r>
      <w:r w:rsidRPr="00AB0F2D">
        <w:rPr>
          <w:i/>
          <w:lang w:val="en-US"/>
        </w:rPr>
        <w:tab/>
      </w:r>
      <w:r w:rsidRPr="00AB0F2D">
        <w:rPr>
          <w:i/>
          <w:lang w:val="en-US"/>
        </w:rPr>
        <w:tab/>
      </w:r>
      <w:r w:rsidRPr="00AB0F2D">
        <w:rPr>
          <w:i/>
          <w:lang w:val="en-US"/>
        </w:rPr>
        <w:tab/>
      </w:r>
      <w:r w:rsidRPr="00AB0F2D">
        <w:rPr>
          <w:i/>
          <w:lang w:val="en-US"/>
        </w:rPr>
        <w:tab/>
      </w:r>
      <w:r w:rsidRPr="00AB0F2D">
        <w:rPr>
          <w:i/>
          <w:highlight w:val="yellow"/>
          <w:lang w:val="en-US"/>
        </w:rPr>
        <w:t xml:space="preserve">// </w:t>
      </w:r>
      <w:r w:rsidRPr="0079375F">
        <w:rPr>
          <w:i/>
          <w:highlight w:val="yellow"/>
        </w:rPr>
        <w:t>рисуем</w:t>
      </w:r>
      <w:r w:rsidRPr="00AB0F2D">
        <w:rPr>
          <w:i/>
          <w:highlight w:val="yellow"/>
          <w:lang w:val="en-US"/>
        </w:rPr>
        <w:t xml:space="preserve"> </w:t>
      </w:r>
      <w:r w:rsidRPr="0079375F">
        <w:rPr>
          <w:i/>
          <w:highlight w:val="yellow"/>
        </w:rPr>
        <w:t>новый</w:t>
      </w:r>
      <w:r w:rsidRPr="00AB0F2D">
        <w:rPr>
          <w:i/>
          <w:highlight w:val="yellow"/>
          <w:lang w:val="en-US"/>
        </w:rPr>
        <w:t xml:space="preserve"> </w:t>
      </w:r>
      <w:r w:rsidRPr="0079375F">
        <w:rPr>
          <w:i/>
          <w:highlight w:val="yellow"/>
        </w:rPr>
        <w:t>элемент</w:t>
      </w:r>
      <w:r w:rsidRPr="00AB0F2D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checkbox</w:t>
      </w:r>
    </w:p>
    <w:p w:rsidR="00AB0F2D" w:rsidRPr="0079375F" w:rsidRDefault="00AB0F2D" w:rsidP="00AB0F2D">
      <w:pPr>
        <w:spacing w:after="0" w:line="0" w:lineRule="atLeast"/>
        <w:ind w:firstLine="284"/>
        <w:jc w:val="both"/>
        <w:rPr>
          <w:i/>
          <w:lang w:val="en-US"/>
        </w:rPr>
      </w:pPr>
      <w:r w:rsidRPr="0079375F">
        <w:rPr>
          <w:i/>
          <w:lang w:val="en-US"/>
        </w:rPr>
        <w:t>width: 20px;</w:t>
      </w:r>
    </w:p>
    <w:p w:rsidR="00AB0F2D" w:rsidRPr="0079375F" w:rsidRDefault="00AB0F2D" w:rsidP="00AB0F2D">
      <w:pPr>
        <w:spacing w:after="0" w:line="0" w:lineRule="atLeast"/>
        <w:ind w:firstLine="284"/>
        <w:jc w:val="both"/>
        <w:rPr>
          <w:i/>
          <w:lang w:val="en-US"/>
        </w:rPr>
      </w:pPr>
      <w:r w:rsidRPr="0079375F">
        <w:rPr>
          <w:i/>
          <w:lang w:val="en-US"/>
        </w:rPr>
        <w:t>height: 20px;</w:t>
      </w:r>
    </w:p>
    <w:p w:rsidR="00AB0F2D" w:rsidRDefault="00AB0F2D" w:rsidP="00AB0F2D">
      <w:pPr>
        <w:spacing w:after="0" w:line="0" w:lineRule="atLeast"/>
        <w:ind w:firstLine="284"/>
        <w:jc w:val="both"/>
        <w:rPr>
          <w:i/>
          <w:lang w:val="en-US"/>
        </w:rPr>
      </w:pPr>
      <w:r w:rsidRPr="0079375F">
        <w:rPr>
          <w:i/>
          <w:lang w:val="en-US"/>
        </w:rPr>
        <w:t>background-color: #feafe8;</w:t>
      </w:r>
    </w:p>
    <w:p w:rsidR="00AB0F2D" w:rsidRDefault="00AB0F2D" w:rsidP="007F48A8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79375F" w:rsidRPr="00EC3055" w:rsidRDefault="0079375F" w:rsidP="0079375F">
      <w:pPr>
        <w:spacing w:after="0" w:line="0" w:lineRule="atLeast"/>
        <w:jc w:val="both"/>
        <w:rPr>
          <w:i/>
          <w:lang w:val="en-US"/>
        </w:rPr>
      </w:pPr>
      <w:r w:rsidRPr="0079375F">
        <w:rPr>
          <w:i/>
          <w:lang w:val="en-US"/>
        </w:rPr>
        <w:t>input[type='radio'] + span {</w:t>
      </w:r>
      <w:r>
        <w:rPr>
          <w:i/>
          <w:lang w:val="en-US"/>
        </w:rPr>
        <w:tab/>
      </w:r>
      <w:r w:rsidR="00EC3055">
        <w:rPr>
          <w:i/>
          <w:lang w:val="en-US"/>
        </w:rPr>
        <w:tab/>
      </w:r>
      <w:r w:rsidRPr="0079375F">
        <w:rPr>
          <w:i/>
          <w:highlight w:val="yellow"/>
          <w:lang w:val="en-US"/>
        </w:rPr>
        <w:t xml:space="preserve">// </w:t>
      </w:r>
      <w:r w:rsidRPr="0079375F">
        <w:rPr>
          <w:i/>
          <w:highlight w:val="yellow"/>
        </w:rPr>
        <w:t>рисуем</w:t>
      </w:r>
      <w:r w:rsidRPr="0079375F">
        <w:rPr>
          <w:i/>
          <w:highlight w:val="yellow"/>
          <w:lang w:val="en-US"/>
        </w:rPr>
        <w:t xml:space="preserve"> </w:t>
      </w:r>
      <w:r w:rsidRPr="0079375F">
        <w:rPr>
          <w:i/>
          <w:highlight w:val="yellow"/>
        </w:rPr>
        <w:t>новый</w:t>
      </w:r>
      <w:r w:rsidRPr="0079375F">
        <w:rPr>
          <w:i/>
          <w:highlight w:val="yellow"/>
          <w:lang w:val="en-US"/>
        </w:rPr>
        <w:t xml:space="preserve"> </w:t>
      </w:r>
      <w:r w:rsidRPr="0079375F">
        <w:rPr>
          <w:i/>
          <w:highlight w:val="yellow"/>
        </w:rPr>
        <w:t>элемент</w:t>
      </w:r>
      <w:r w:rsidR="00EC3055" w:rsidRPr="00EC3055">
        <w:rPr>
          <w:i/>
          <w:highlight w:val="yellow"/>
          <w:lang w:val="en-US"/>
        </w:rPr>
        <w:t xml:space="preserve"> </w:t>
      </w:r>
      <w:r w:rsidR="00EC3055">
        <w:rPr>
          <w:i/>
          <w:highlight w:val="yellow"/>
          <w:lang w:val="en-US"/>
        </w:rPr>
        <w:t>radio</w:t>
      </w:r>
    </w:p>
    <w:p w:rsidR="0079375F" w:rsidRPr="0079375F" w:rsidRDefault="0079375F" w:rsidP="0079375F">
      <w:pPr>
        <w:spacing w:after="0" w:line="0" w:lineRule="atLeast"/>
        <w:ind w:firstLine="284"/>
        <w:jc w:val="both"/>
        <w:rPr>
          <w:i/>
          <w:lang w:val="en-US"/>
        </w:rPr>
      </w:pPr>
      <w:r w:rsidRPr="0079375F">
        <w:rPr>
          <w:i/>
          <w:lang w:val="en-US"/>
        </w:rPr>
        <w:t>border-radius: 50%;</w:t>
      </w:r>
    </w:p>
    <w:p w:rsidR="000B6980" w:rsidRPr="007F48A8" w:rsidRDefault="0079375F" w:rsidP="0079375F">
      <w:pPr>
        <w:spacing w:after="0" w:line="0" w:lineRule="atLeast"/>
        <w:jc w:val="both"/>
        <w:rPr>
          <w:i/>
          <w:lang w:val="en-US"/>
        </w:rPr>
      </w:pPr>
      <w:r w:rsidRPr="0079375F">
        <w:rPr>
          <w:i/>
          <w:lang w:val="en-US"/>
        </w:rPr>
        <w:t>}</w:t>
      </w:r>
    </w:p>
    <w:p w:rsidR="007A17F0" w:rsidRPr="00EC3055" w:rsidRDefault="007A17F0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input[type='radio']:checked + span {</w:t>
      </w:r>
      <w:r w:rsidR="00EC3055">
        <w:rPr>
          <w:i/>
          <w:lang w:val="en-US"/>
        </w:rPr>
        <w:tab/>
      </w:r>
      <w:r w:rsidR="00EC3055">
        <w:rPr>
          <w:i/>
          <w:lang w:val="en-US"/>
        </w:rPr>
        <w:tab/>
      </w:r>
      <w:r w:rsidR="00EC3055" w:rsidRPr="00EC3055">
        <w:rPr>
          <w:i/>
          <w:highlight w:val="yellow"/>
          <w:lang w:val="en-US"/>
        </w:rPr>
        <w:t xml:space="preserve">// </w:t>
      </w:r>
      <w:r w:rsidR="00EC3055">
        <w:rPr>
          <w:i/>
          <w:highlight w:val="yellow"/>
        </w:rPr>
        <w:t>стилизуем</w:t>
      </w:r>
      <w:r w:rsidR="00EC3055" w:rsidRPr="00EC3055">
        <w:rPr>
          <w:i/>
          <w:highlight w:val="yellow"/>
          <w:lang w:val="en-US"/>
        </w:rPr>
        <w:t xml:space="preserve"> </w:t>
      </w:r>
      <w:r w:rsidR="00EC3055">
        <w:rPr>
          <w:i/>
          <w:highlight w:val="yellow"/>
        </w:rPr>
        <w:t>новый</w:t>
      </w:r>
      <w:r w:rsidR="00EC3055" w:rsidRPr="00EC3055">
        <w:rPr>
          <w:i/>
          <w:highlight w:val="yellow"/>
          <w:lang w:val="en-US"/>
        </w:rPr>
        <w:t xml:space="preserve"> </w:t>
      </w:r>
      <w:r w:rsidR="00EC3055" w:rsidRPr="00EC3055">
        <w:rPr>
          <w:i/>
          <w:highlight w:val="yellow"/>
        </w:rPr>
        <w:t>элемент</w:t>
      </w:r>
      <w:r w:rsidR="00EC3055" w:rsidRPr="00EC3055">
        <w:rPr>
          <w:i/>
          <w:highlight w:val="yellow"/>
          <w:lang w:val="en-US"/>
        </w:rPr>
        <w:t xml:space="preserve"> </w:t>
      </w:r>
      <w:r w:rsidR="00EC3055">
        <w:rPr>
          <w:i/>
          <w:highlight w:val="yellow"/>
          <w:lang w:val="en-US"/>
        </w:rPr>
        <w:t xml:space="preserve">radio </w:t>
      </w:r>
      <w:r w:rsidR="00EC3055" w:rsidRPr="00EC3055">
        <w:rPr>
          <w:i/>
          <w:highlight w:val="yellow"/>
        </w:rPr>
        <w:t>в</w:t>
      </w:r>
      <w:r w:rsidR="00EC3055" w:rsidRPr="00EC3055">
        <w:rPr>
          <w:i/>
          <w:highlight w:val="yellow"/>
          <w:lang w:val="en-US"/>
        </w:rPr>
        <w:t xml:space="preserve"> </w:t>
      </w:r>
      <w:r w:rsidR="00EC3055" w:rsidRPr="00EC3055">
        <w:rPr>
          <w:i/>
          <w:highlight w:val="yellow"/>
        </w:rPr>
        <w:t>статусе</w:t>
      </w:r>
      <w:r w:rsidR="00EC3055" w:rsidRPr="00EC3055">
        <w:rPr>
          <w:i/>
          <w:highlight w:val="yellow"/>
          <w:lang w:val="en-US"/>
        </w:rPr>
        <w:t xml:space="preserve"> checked</w:t>
      </w:r>
    </w:p>
    <w:p w:rsidR="007A17F0" w:rsidRPr="00EC3055" w:rsidRDefault="007A17F0" w:rsidP="00EC3055">
      <w:pPr>
        <w:spacing w:after="0" w:line="0" w:lineRule="atLeast"/>
        <w:ind w:firstLine="284"/>
        <w:jc w:val="both"/>
        <w:rPr>
          <w:i/>
          <w:lang w:val="en-US"/>
        </w:rPr>
      </w:pPr>
      <w:r w:rsidRPr="00EC3055">
        <w:rPr>
          <w:i/>
          <w:lang w:val="en-US"/>
        </w:rPr>
        <w:t>border: 3px solid #</w:t>
      </w:r>
      <w:proofErr w:type="spellStart"/>
      <w:r w:rsidRPr="00EC3055">
        <w:rPr>
          <w:i/>
          <w:lang w:val="en-US"/>
        </w:rPr>
        <w:t>fff</w:t>
      </w:r>
      <w:proofErr w:type="spellEnd"/>
      <w:r w:rsidRPr="00EC3055">
        <w:rPr>
          <w:i/>
          <w:lang w:val="en-US"/>
        </w:rPr>
        <w:t>;</w:t>
      </w:r>
    </w:p>
    <w:p w:rsidR="007F48A8" w:rsidRPr="00EC3055" w:rsidRDefault="007A17F0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}</w:t>
      </w:r>
    </w:p>
    <w:p w:rsidR="00EC3055" w:rsidRPr="00EC3055" w:rsidRDefault="00EC3055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input[type='checkbox']:checked + span {</w:t>
      </w:r>
      <w:r>
        <w:rPr>
          <w:i/>
          <w:lang w:val="en-US"/>
        </w:rPr>
        <w:tab/>
      </w:r>
      <w:r w:rsidRPr="00EC3055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 w:rsidRPr="00EC305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новый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элемент</w:t>
      </w:r>
      <w:r w:rsidRPr="00EC3055">
        <w:rPr>
          <w:i/>
          <w:highlight w:val="yellow"/>
          <w:lang w:val="en-US"/>
        </w:rPr>
        <w:t xml:space="preserve"> </w:t>
      </w:r>
      <w:proofErr w:type="spellStart"/>
      <w:r>
        <w:rPr>
          <w:i/>
          <w:highlight w:val="yellow"/>
          <w:lang w:val="en-US"/>
        </w:rPr>
        <w:t>chackbox</w:t>
      </w:r>
      <w:proofErr w:type="spellEnd"/>
      <w:r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в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статусе</w:t>
      </w:r>
      <w:r w:rsidRPr="00EC3055">
        <w:rPr>
          <w:i/>
          <w:highlight w:val="yellow"/>
          <w:lang w:val="en-US"/>
        </w:rPr>
        <w:t xml:space="preserve"> checked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 w:rsidRPr="00EC3055">
        <w:rPr>
          <w:i/>
          <w:lang w:val="en-US"/>
        </w:rPr>
        <w:t xml:space="preserve">background-image: </w:t>
      </w:r>
      <w:proofErr w:type="spellStart"/>
      <w:r w:rsidRPr="00EC3055">
        <w:rPr>
          <w:i/>
          <w:lang w:val="en-US"/>
        </w:rPr>
        <w:t>url</w:t>
      </w:r>
      <w:proofErr w:type="spellEnd"/>
      <w:r w:rsidRPr="00EC3055">
        <w:rPr>
          <w:i/>
          <w:lang w:val="en-US"/>
        </w:rPr>
        <w:t>(./images/</w:t>
      </w:r>
      <w:proofErr w:type="spellStart"/>
      <w:r w:rsidRPr="00EC3055">
        <w:rPr>
          <w:i/>
          <w:lang w:val="en-US"/>
        </w:rPr>
        <w:t>check.svg</w:t>
      </w:r>
      <w:proofErr w:type="spellEnd"/>
      <w:r w:rsidRPr="00EC3055">
        <w:rPr>
          <w:i/>
          <w:lang w:val="en-US"/>
        </w:rPr>
        <w:t>);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 w:rsidRPr="00EC3055">
        <w:rPr>
          <w:i/>
          <w:lang w:val="en-US"/>
        </w:rPr>
        <w:t>background-repeat: no-repeat;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 w:rsidRPr="00EC3055">
        <w:rPr>
          <w:i/>
          <w:lang w:val="en-US"/>
        </w:rPr>
        <w:t>background-size: contain;</w:t>
      </w:r>
    </w:p>
    <w:p w:rsidR="00EC3055" w:rsidRPr="00EC3055" w:rsidRDefault="00EC3055" w:rsidP="00EC3055">
      <w:pPr>
        <w:spacing w:after="0" w:line="0" w:lineRule="atLeast"/>
        <w:ind w:firstLine="284"/>
        <w:jc w:val="both"/>
        <w:rPr>
          <w:i/>
          <w:lang w:val="en-US"/>
        </w:rPr>
      </w:pPr>
      <w:r w:rsidRPr="00EC3055">
        <w:rPr>
          <w:i/>
          <w:lang w:val="en-US"/>
        </w:rPr>
        <w:t>background-position: center;</w:t>
      </w:r>
    </w:p>
    <w:p w:rsidR="007F48A8" w:rsidRPr="00EC3055" w:rsidRDefault="00EC3055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}</w:t>
      </w:r>
    </w:p>
    <w:p w:rsidR="00EC3055" w:rsidRPr="00EC3055" w:rsidRDefault="00EC3055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input[type='radio']:focus-visible + span,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C3055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 w:rsidRPr="00EC305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оба</w:t>
      </w:r>
      <w:r w:rsidRPr="00EC305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новых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элемент</w:t>
      </w:r>
      <w:r>
        <w:rPr>
          <w:i/>
          <w:highlight w:val="yellow"/>
        </w:rPr>
        <w:t>а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в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статусе</w:t>
      </w:r>
      <w:r w:rsidRPr="00EC305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focus</w:t>
      </w:r>
      <w:r w:rsidRPr="00EC3055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visible</w:t>
      </w:r>
    </w:p>
    <w:p w:rsidR="00EC3055" w:rsidRPr="00EC3055" w:rsidRDefault="00EC3055" w:rsidP="00EC3055">
      <w:pPr>
        <w:spacing w:after="0" w:line="0" w:lineRule="atLeast"/>
        <w:jc w:val="both"/>
        <w:rPr>
          <w:i/>
          <w:lang w:val="en-US"/>
        </w:rPr>
      </w:pPr>
      <w:r w:rsidRPr="00EC3055">
        <w:rPr>
          <w:i/>
          <w:lang w:val="en-US"/>
        </w:rPr>
        <w:t>input[type='checkbox']:focus-visible + span {</w:t>
      </w:r>
    </w:p>
    <w:p w:rsidR="00EC3055" w:rsidRPr="00014717" w:rsidRDefault="00EC3055" w:rsidP="00EC3055">
      <w:pPr>
        <w:spacing w:after="0" w:line="0" w:lineRule="atLeast"/>
        <w:ind w:firstLine="284"/>
        <w:jc w:val="both"/>
        <w:rPr>
          <w:i/>
        </w:rPr>
      </w:pPr>
      <w:r w:rsidRPr="00EC3055">
        <w:rPr>
          <w:i/>
          <w:lang w:val="en-US"/>
        </w:rPr>
        <w:t>box</w:t>
      </w:r>
      <w:r w:rsidRPr="00014717">
        <w:rPr>
          <w:i/>
        </w:rPr>
        <w:t>-</w:t>
      </w:r>
      <w:r w:rsidRPr="00EC3055">
        <w:rPr>
          <w:i/>
          <w:lang w:val="en-US"/>
        </w:rPr>
        <w:t>shadow</w:t>
      </w:r>
      <w:r w:rsidRPr="00014717">
        <w:rPr>
          <w:i/>
        </w:rPr>
        <w:t>: 0 0 0 5</w:t>
      </w:r>
      <w:r w:rsidRPr="00EC3055">
        <w:rPr>
          <w:i/>
          <w:lang w:val="en-US"/>
        </w:rPr>
        <w:t>px</w:t>
      </w:r>
      <w:r w:rsidRPr="00014717">
        <w:rPr>
          <w:i/>
        </w:rPr>
        <w:t xml:space="preserve"> </w:t>
      </w:r>
      <w:proofErr w:type="spellStart"/>
      <w:r w:rsidRPr="00EC3055">
        <w:rPr>
          <w:i/>
          <w:lang w:val="en-US"/>
        </w:rPr>
        <w:t>rgb</w:t>
      </w:r>
      <w:proofErr w:type="spellEnd"/>
      <w:r w:rsidRPr="00014717">
        <w:rPr>
          <w:i/>
        </w:rPr>
        <w:t>(254 175 232 / 0.5);</w:t>
      </w:r>
    </w:p>
    <w:p w:rsidR="007F48A8" w:rsidRPr="00014717" w:rsidRDefault="00EC3055" w:rsidP="00EC3055">
      <w:pPr>
        <w:spacing w:after="0" w:line="0" w:lineRule="atLeast"/>
        <w:jc w:val="both"/>
        <w:rPr>
          <w:i/>
        </w:rPr>
      </w:pPr>
      <w:r w:rsidRPr="00014717">
        <w:rPr>
          <w:i/>
        </w:rPr>
        <w:t>}</w:t>
      </w:r>
    </w:p>
    <w:p w:rsidR="007F48A8" w:rsidRDefault="00A4105A">
      <w:pPr>
        <w:spacing w:after="0" w:line="0" w:lineRule="atLeast"/>
        <w:ind w:firstLine="284"/>
        <w:jc w:val="both"/>
      </w:pPr>
      <w:r>
        <w:rPr>
          <w:noProof/>
        </w:rPr>
        <w:drawing>
          <wp:inline distT="0" distB="0" distL="0" distR="0">
            <wp:extent cx="3076575" cy="20592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1" cy="206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5A" w:rsidRPr="00014717" w:rsidRDefault="00A4105A">
      <w:pPr>
        <w:spacing w:after="0" w:line="0" w:lineRule="atLeast"/>
        <w:ind w:firstLine="284"/>
        <w:jc w:val="both"/>
      </w:pPr>
    </w:p>
    <w:p w:rsidR="007F48A8" w:rsidRPr="00014717" w:rsidRDefault="007D110C" w:rsidP="00447624">
      <w:pPr>
        <w:pStyle w:val="af9"/>
        <w:spacing w:after="0" w:line="0" w:lineRule="atLeast"/>
        <w:ind w:left="0" w:firstLine="284"/>
        <w:jc w:val="both"/>
      </w:pPr>
      <w:r>
        <w:t>Рассмотрим</w:t>
      </w:r>
      <w:r w:rsidR="00014717">
        <w:t xml:space="preserve"> </w:t>
      </w:r>
      <w:r>
        <w:t xml:space="preserve">реализацию </w:t>
      </w:r>
      <w:r w:rsidR="00014717">
        <w:t>стилизаци</w:t>
      </w:r>
      <w:r>
        <w:t>и</w:t>
      </w:r>
      <w:r w:rsidR="00014717">
        <w:t xml:space="preserve"> выпадающего списка</w:t>
      </w:r>
      <w:r w:rsidR="00D56043" w:rsidRPr="00D56043">
        <w:t xml:space="preserve"> </w:t>
      </w:r>
      <w:r w:rsidR="00D56043">
        <w:t xml:space="preserve">с помощью </w:t>
      </w:r>
      <w:r w:rsidR="00D56043" w:rsidRPr="00D56043">
        <w:rPr>
          <w:i/>
          <w:lang w:val="en-US"/>
        </w:rPr>
        <w:t>html</w:t>
      </w:r>
      <w:r w:rsidR="00D56043" w:rsidRPr="00D56043">
        <w:t xml:space="preserve"> </w:t>
      </w:r>
      <w:r w:rsidR="00D56043">
        <w:t xml:space="preserve">и </w:t>
      </w:r>
      <w:proofErr w:type="spellStart"/>
      <w:r w:rsidR="00D56043" w:rsidRPr="00D56043">
        <w:rPr>
          <w:i/>
          <w:lang w:val="en-US"/>
        </w:rPr>
        <w:t>css</w:t>
      </w:r>
      <w:proofErr w:type="spellEnd"/>
      <w:r w:rsidR="00014717" w:rsidRPr="001F2CD0">
        <w:t>:</w:t>
      </w:r>
    </w:p>
    <w:p w:rsidR="00447624" w:rsidRDefault="00014717" w:rsidP="00014717">
      <w:pPr>
        <w:spacing w:after="0" w:line="0" w:lineRule="atLeast"/>
        <w:jc w:val="both"/>
        <w:rPr>
          <w:i/>
        </w:rPr>
      </w:pPr>
      <w:r w:rsidRPr="00014717">
        <w:rPr>
          <w:i/>
          <w:lang w:val="en-US"/>
        </w:rPr>
        <w:t>select</w:t>
      </w:r>
      <w:r w:rsidRPr="00014717">
        <w:rPr>
          <w:i/>
        </w:rPr>
        <w:t xml:space="preserve"> {</w:t>
      </w:r>
    </w:p>
    <w:p w:rsidR="00014717" w:rsidRPr="00014717" w:rsidRDefault="00014717" w:rsidP="00447624">
      <w:pPr>
        <w:spacing w:after="0" w:line="0" w:lineRule="atLeast"/>
        <w:ind w:firstLine="284"/>
        <w:jc w:val="both"/>
        <w:rPr>
          <w:i/>
        </w:rPr>
      </w:pPr>
      <w:r w:rsidRPr="00014717">
        <w:rPr>
          <w:i/>
          <w:highlight w:val="yellow"/>
        </w:rPr>
        <w:t>// заставляем браузер забыть стандартные стили</w:t>
      </w:r>
      <w:r>
        <w:rPr>
          <w:i/>
          <w:highlight w:val="yellow"/>
        </w:rPr>
        <w:t xml:space="preserve"> этого элемента</w:t>
      </w:r>
    </w:p>
    <w:p w:rsidR="00014717" w:rsidRPr="00014717" w:rsidRDefault="00014717" w:rsidP="00014717">
      <w:pPr>
        <w:spacing w:after="0" w:line="0" w:lineRule="atLeast"/>
        <w:ind w:firstLine="284"/>
        <w:jc w:val="both"/>
        <w:rPr>
          <w:i/>
          <w:lang w:val="en-US"/>
        </w:rPr>
      </w:pPr>
      <w:r w:rsidRPr="00014717">
        <w:rPr>
          <w:i/>
          <w:lang w:val="en-US"/>
        </w:rPr>
        <w:t>-</w:t>
      </w:r>
      <w:proofErr w:type="spellStart"/>
      <w:r w:rsidRPr="00014717">
        <w:rPr>
          <w:i/>
          <w:lang w:val="en-US"/>
        </w:rPr>
        <w:t>webkit</w:t>
      </w:r>
      <w:proofErr w:type="spellEnd"/>
      <w:r w:rsidRPr="00014717">
        <w:rPr>
          <w:i/>
          <w:lang w:val="en-US"/>
        </w:rPr>
        <w:t>-appearance: none;</w:t>
      </w:r>
    </w:p>
    <w:p w:rsidR="00014717" w:rsidRPr="00014717" w:rsidRDefault="00014717" w:rsidP="00014717">
      <w:pPr>
        <w:spacing w:after="0" w:line="0" w:lineRule="atLeast"/>
        <w:ind w:firstLine="284"/>
        <w:jc w:val="both"/>
        <w:rPr>
          <w:i/>
          <w:lang w:val="en-US"/>
        </w:rPr>
      </w:pPr>
      <w:r w:rsidRPr="00014717">
        <w:rPr>
          <w:i/>
          <w:lang w:val="en-US"/>
        </w:rPr>
        <w:t>-</w:t>
      </w:r>
      <w:proofErr w:type="spellStart"/>
      <w:r w:rsidRPr="00014717">
        <w:rPr>
          <w:i/>
          <w:lang w:val="en-US"/>
        </w:rPr>
        <w:t>moz</w:t>
      </w:r>
      <w:proofErr w:type="spellEnd"/>
      <w:r w:rsidRPr="00014717">
        <w:rPr>
          <w:i/>
          <w:lang w:val="en-US"/>
        </w:rPr>
        <w:t>-appearance: none;</w:t>
      </w:r>
    </w:p>
    <w:p w:rsidR="00014717" w:rsidRDefault="00014717" w:rsidP="00014717">
      <w:pPr>
        <w:spacing w:after="0" w:line="0" w:lineRule="atLeast"/>
        <w:ind w:firstLine="284"/>
        <w:jc w:val="both"/>
        <w:rPr>
          <w:i/>
        </w:rPr>
      </w:pPr>
      <w:proofErr w:type="spellStart"/>
      <w:r w:rsidRPr="00014717">
        <w:rPr>
          <w:i/>
        </w:rPr>
        <w:lastRenderedPageBreak/>
        <w:t>appearance</w:t>
      </w:r>
      <w:proofErr w:type="spellEnd"/>
      <w:r w:rsidRPr="00014717">
        <w:rPr>
          <w:i/>
        </w:rPr>
        <w:t xml:space="preserve">: </w:t>
      </w:r>
      <w:proofErr w:type="spellStart"/>
      <w:r w:rsidRPr="00014717">
        <w:rPr>
          <w:i/>
        </w:rPr>
        <w:t>none</w:t>
      </w:r>
      <w:proofErr w:type="spellEnd"/>
      <w:r w:rsidRPr="00014717">
        <w:rPr>
          <w:i/>
        </w:rPr>
        <w:t>;</w:t>
      </w:r>
    </w:p>
    <w:p w:rsidR="00447624" w:rsidRDefault="00447624" w:rsidP="00014717">
      <w:pPr>
        <w:spacing w:after="0" w:line="0" w:lineRule="atLeast"/>
        <w:ind w:firstLine="284"/>
        <w:jc w:val="both"/>
        <w:rPr>
          <w:i/>
        </w:rPr>
      </w:pPr>
      <w:r w:rsidRPr="00447624">
        <w:rPr>
          <w:i/>
          <w:highlight w:val="yellow"/>
          <w:lang w:val="en-US"/>
        </w:rPr>
        <w:t xml:space="preserve">// </w:t>
      </w:r>
      <w:r w:rsidRPr="00447624">
        <w:rPr>
          <w:i/>
          <w:highlight w:val="yellow"/>
        </w:rPr>
        <w:t>задаем свои стили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</w:rPr>
      </w:pPr>
      <w:proofErr w:type="spellStart"/>
      <w:r w:rsidRPr="00447624">
        <w:rPr>
          <w:i/>
        </w:rPr>
        <w:t>padding</w:t>
      </w:r>
      <w:proofErr w:type="spellEnd"/>
      <w:r w:rsidRPr="00447624">
        <w:rPr>
          <w:i/>
        </w:rPr>
        <w:t>: 10px 15px;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border: 1px solid #000;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border-radius: 0;</w:t>
      </w:r>
    </w:p>
    <w:p w:rsidR="00447624" w:rsidRDefault="00447624" w:rsidP="00447624">
      <w:pPr>
        <w:spacing w:after="0" w:line="0" w:lineRule="atLeast"/>
        <w:ind w:firstLine="284"/>
        <w:jc w:val="both"/>
        <w:rPr>
          <w:lang w:val="en-US"/>
        </w:rPr>
      </w:pPr>
      <w:r w:rsidRPr="00447624">
        <w:rPr>
          <w:i/>
          <w:lang w:val="en-US"/>
        </w:rPr>
        <w:t>background-color: transparent;</w:t>
      </w:r>
      <w:r w:rsidRPr="00447624">
        <w:rPr>
          <w:lang w:val="en-US"/>
        </w:rPr>
        <w:t xml:space="preserve"> 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font-family: inherit;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font-size: 15px;</w:t>
      </w:r>
    </w:p>
    <w:p w:rsidR="00447624" w:rsidRP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font-weight: 800;</w:t>
      </w:r>
    </w:p>
    <w:p w:rsidR="00447624" w:rsidRDefault="00447624" w:rsidP="00447624">
      <w:pPr>
        <w:spacing w:after="0" w:line="0" w:lineRule="atLeast"/>
        <w:ind w:firstLine="284"/>
        <w:jc w:val="both"/>
        <w:rPr>
          <w:i/>
          <w:lang w:val="en-US"/>
        </w:rPr>
      </w:pPr>
      <w:r w:rsidRPr="00447624">
        <w:rPr>
          <w:i/>
          <w:lang w:val="en-US"/>
        </w:rPr>
        <w:t>text-transform: uppercase;</w:t>
      </w:r>
    </w:p>
    <w:p w:rsidR="00447624" w:rsidRDefault="00447624" w:rsidP="00447624">
      <w:pPr>
        <w:spacing w:after="0" w:line="0" w:lineRule="atLeast"/>
        <w:ind w:firstLine="284"/>
        <w:jc w:val="both"/>
        <w:rPr>
          <w:i/>
        </w:rPr>
      </w:pPr>
      <w:r w:rsidRPr="00447624">
        <w:rPr>
          <w:i/>
          <w:highlight w:val="yellow"/>
          <w:lang w:val="en-US"/>
        </w:rPr>
        <w:t xml:space="preserve">// </w:t>
      </w:r>
      <w:r w:rsidRPr="00447624">
        <w:rPr>
          <w:i/>
          <w:highlight w:val="yellow"/>
        </w:rPr>
        <w:t>добавим</w:t>
      </w:r>
      <w:r w:rsidRPr="00447624">
        <w:rPr>
          <w:i/>
          <w:highlight w:val="yellow"/>
          <w:lang w:val="en-US"/>
        </w:rPr>
        <w:t xml:space="preserve"> </w:t>
      </w:r>
      <w:r w:rsidRPr="00447624">
        <w:rPr>
          <w:i/>
          <w:highlight w:val="yellow"/>
        </w:rPr>
        <w:t>кнопку со стрелочкой</w:t>
      </w:r>
    </w:p>
    <w:p w:rsidR="007D110C" w:rsidRPr="007D110C" w:rsidRDefault="007D110C" w:rsidP="007D110C">
      <w:pPr>
        <w:spacing w:after="0" w:line="0" w:lineRule="atLeast"/>
        <w:ind w:firstLine="284"/>
        <w:jc w:val="both"/>
        <w:rPr>
          <w:i/>
          <w:lang w:val="en-US"/>
        </w:rPr>
      </w:pPr>
      <w:r w:rsidRPr="007D110C">
        <w:rPr>
          <w:i/>
          <w:lang w:val="en-US"/>
        </w:rPr>
        <w:t xml:space="preserve">background-image: </w:t>
      </w:r>
      <w:proofErr w:type="spellStart"/>
      <w:r w:rsidRPr="007D110C">
        <w:rPr>
          <w:i/>
          <w:lang w:val="en-US"/>
        </w:rPr>
        <w:t>url</w:t>
      </w:r>
      <w:proofErr w:type="spellEnd"/>
      <w:r w:rsidRPr="007D110C">
        <w:rPr>
          <w:i/>
          <w:lang w:val="en-US"/>
        </w:rPr>
        <w:t>(</w:t>
      </w:r>
      <w:r w:rsidRPr="007D110C">
        <w:rPr>
          <w:i/>
          <w:lang w:val="en-US"/>
        </w:rPr>
        <w:t>.</w:t>
      </w:r>
      <w:r w:rsidRPr="007D110C">
        <w:rPr>
          <w:i/>
          <w:lang w:val="en-US"/>
        </w:rPr>
        <w:t>./images/up-</w:t>
      </w:r>
      <w:proofErr w:type="spellStart"/>
      <w:r w:rsidRPr="007D110C">
        <w:rPr>
          <w:i/>
          <w:lang w:val="en-US"/>
        </w:rPr>
        <w:t>down.svg</w:t>
      </w:r>
      <w:proofErr w:type="spellEnd"/>
      <w:r w:rsidRPr="007D110C">
        <w:rPr>
          <w:i/>
          <w:lang w:val="en-US"/>
        </w:rPr>
        <w:t>);</w:t>
      </w:r>
    </w:p>
    <w:p w:rsidR="007D110C" w:rsidRPr="007D110C" w:rsidRDefault="007D110C" w:rsidP="007D110C">
      <w:pPr>
        <w:spacing w:after="0" w:line="0" w:lineRule="atLeast"/>
        <w:ind w:firstLine="284"/>
        <w:jc w:val="both"/>
        <w:rPr>
          <w:i/>
          <w:lang w:val="en-US"/>
        </w:rPr>
      </w:pPr>
      <w:r w:rsidRPr="007D110C">
        <w:rPr>
          <w:i/>
          <w:lang w:val="en-US"/>
        </w:rPr>
        <w:t>background-size: 25px;</w:t>
      </w:r>
    </w:p>
    <w:p w:rsidR="007D110C" w:rsidRPr="007D110C" w:rsidRDefault="007D110C" w:rsidP="007D110C">
      <w:pPr>
        <w:spacing w:after="0" w:line="0" w:lineRule="atLeast"/>
        <w:ind w:firstLine="284"/>
        <w:jc w:val="both"/>
        <w:rPr>
          <w:i/>
          <w:lang w:val="en-US"/>
        </w:rPr>
      </w:pPr>
      <w:r w:rsidRPr="007D110C">
        <w:rPr>
          <w:i/>
          <w:lang w:val="en-US"/>
        </w:rPr>
        <w:t>background-repeat: no-repeat;</w:t>
      </w:r>
    </w:p>
    <w:p w:rsidR="00447624" w:rsidRPr="00447624" w:rsidRDefault="007D110C" w:rsidP="007D110C">
      <w:pPr>
        <w:spacing w:after="0" w:line="0" w:lineRule="atLeast"/>
        <w:ind w:firstLine="284"/>
        <w:jc w:val="both"/>
        <w:rPr>
          <w:i/>
          <w:lang w:val="en-US"/>
        </w:rPr>
      </w:pPr>
      <w:r w:rsidRPr="007D110C">
        <w:rPr>
          <w:i/>
          <w:lang w:val="en-US"/>
        </w:rPr>
        <w:t>background-position: center right 15px;</w:t>
      </w:r>
    </w:p>
    <w:p w:rsidR="007F48A8" w:rsidRPr="00447624" w:rsidRDefault="00014717" w:rsidP="00014717">
      <w:pPr>
        <w:spacing w:after="0" w:line="0" w:lineRule="atLeast"/>
        <w:jc w:val="both"/>
        <w:rPr>
          <w:i/>
          <w:lang w:val="en-US"/>
        </w:rPr>
      </w:pPr>
      <w:r w:rsidRPr="00447624">
        <w:rPr>
          <w:i/>
          <w:lang w:val="en-US"/>
        </w:rPr>
        <w:t>}</w:t>
      </w:r>
    </w:p>
    <w:p w:rsidR="007D110C" w:rsidRPr="007D110C" w:rsidRDefault="007D110C" w:rsidP="007D110C">
      <w:pPr>
        <w:spacing w:after="0" w:line="0" w:lineRule="atLeast"/>
        <w:jc w:val="both"/>
        <w:rPr>
          <w:i/>
          <w:lang w:val="en-US"/>
        </w:rPr>
      </w:pPr>
      <w:proofErr w:type="spellStart"/>
      <w:r w:rsidRPr="007D110C">
        <w:rPr>
          <w:i/>
          <w:lang w:val="en-US"/>
        </w:rPr>
        <w:t>select:focus-visible</w:t>
      </w:r>
      <w:proofErr w:type="spellEnd"/>
      <w:r w:rsidRPr="007D110C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EC3055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элемент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в</w:t>
      </w:r>
      <w:r w:rsidRPr="00EC3055">
        <w:rPr>
          <w:i/>
          <w:highlight w:val="yellow"/>
          <w:lang w:val="en-US"/>
        </w:rPr>
        <w:t xml:space="preserve"> </w:t>
      </w:r>
      <w:r w:rsidRPr="00EC3055">
        <w:rPr>
          <w:i/>
          <w:highlight w:val="yellow"/>
        </w:rPr>
        <w:t>статусе</w:t>
      </w:r>
      <w:r w:rsidRPr="00EC305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focus</w:t>
      </w:r>
      <w:r w:rsidRPr="00EC3055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visible</w:t>
      </w:r>
    </w:p>
    <w:p w:rsidR="007D110C" w:rsidRPr="007D110C" w:rsidRDefault="007D110C" w:rsidP="007D110C">
      <w:pPr>
        <w:spacing w:after="0" w:line="0" w:lineRule="atLeast"/>
        <w:ind w:firstLine="284"/>
        <w:jc w:val="both"/>
        <w:rPr>
          <w:i/>
          <w:lang w:val="en-US"/>
        </w:rPr>
      </w:pPr>
      <w:r w:rsidRPr="007D110C">
        <w:rPr>
          <w:i/>
          <w:lang w:val="en-US"/>
        </w:rPr>
        <w:t xml:space="preserve">box-shadow: 0 0 0 5px </w:t>
      </w:r>
      <w:proofErr w:type="spellStart"/>
      <w:r w:rsidRPr="007D110C">
        <w:rPr>
          <w:i/>
          <w:lang w:val="en-US"/>
        </w:rPr>
        <w:t>rgb</w:t>
      </w:r>
      <w:proofErr w:type="spellEnd"/>
      <w:r w:rsidRPr="007D110C">
        <w:rPr>
          <w:i/>
          <w:lang w:val="en-US"/>
        </w:rPr>
        <w:t>(254 175 232 / 0.5);</w:t>
      </w:r>
    </w:p>
    <w:p w:rsidR="007F48A8" w:rsidRPr="007D110C" w:rsidRDefault="007D110C" w:rsidP="007D110C">
      <w:pPr>
        <w:spacing w:after="0" w:line="0" w:lineRule="atLeast"/>
        <w:jc w:val="both"/>
        <w:rPr>
          <w:i/>
          <w:lang w:val="en-US"/>
        </w:rPr>
      </w:pPr>
      <w:r w:rsidRPr="007D110C">
        <w:rPr>
          <w:i/>
          <w:lang w:val="en-US"/>
        </w:rPr>
        <w:t>}</w:t>
      </w:r>
    </w:p>
    <w:p w:rsidR="007F48A8" w:rsidRDefault="00A4105A" w:rsidP="00A4105A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57550" cy="1041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66" cy="10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5A" w:rsidRPr="00447624" w:rsidRDefault="00A4105A">
      <w:pPr>
        <w:spacing w:after="0" w:line="0" w:lineRule="atLeast"/>
        <w:ind w:firstLine="284"/>
        <w:jc w:val="both"/>
        <w:rPr>
          <w:lang w:val="en-US"/>
        </w:rPr>
      </w:pPr>
    </w:p>
    <w:p w:rsidR="00A4105A" w:rsidRPr="00014717" w:rsidRDefault="007D55B1" w:rsidP="00A4105A">
      <w:pPr>
        <w:pStyle w:val="af9"/>
        <w:spacing w:after="0" w:line="0" w:lineRule="atLeast"/>
        <w:ind w:left="0" w:firstLine="284"/>
        <w:jc w:val="both"/>
      </w:pPr>
      <w:r>
        <w:t xml:space="preserve">Рассмотрим реализацию стилизации </w:t>
      </w:r>
      <w:r>
        <w:t xml:space="preserve">элемента </w:t>
      </w:r>
      <w:r w:rsidRPr="007D55B1">
        <w:rPr>
          <w:i/>
          <w:lang w:val="en-US"/>
        </w:rPr>
        <w:t>range</w:t>
      </w:r>
      <w:r w:rsidRPr="001F2CD0">
        <w:t>:</w:t>
      </w:r>
    </w:p>
    <w:p w:rsidR="00EF5291" w:rsidRPr="00CD079F" w:rsidRDefault="00EF5291" w:rsidP="00CD079F">
      <w:pPr>
        <w:spacing w:after="0" w:line="0" w:lineRule="atLeast"/>
        <w:jc w:val="both"/>
        <w:rPr>
          <w:i/>
          <w:lang w:val="en-US"/>
        </w:rPr>
      </w:pPr>
      <w:r w:rsidRPr="00CD079F">
        <w:rPr>
          <w:i/>
          <w:lang w:val="en-US"/>
        </w:rPr>
        <w:t>input[type="range"] {</w:t>
      </w:r>
    </w:p>
    <w:p w:rsidR="00EF5291" w:rsidRPr="00CD079F" w:rsidRDefault="00EF5291" w:rsidP="00CD079F">
      <w:pPr>
        <w:spacing w:after="0" w:line="0" w:lineRule="atLeast"/>
        <w:ind w:firstLine="284"/>
        <w:jc w:val="both"/>
        <w:rPr>
          <w:i/>
        </w:rPr>
      </w:pPr>
      <w:r w:rsidRPr="00CD079F">
        <w:rPr>
          <w:i/>
          <w:highlight w:val="yellow"/>
        </w:rPr>
        <w:t>// заставляем браузер забыть стандартные стили этого элемента</w:t>
      </w:r>
    </w:p>
    <w:p w:rsidR="00EF5291" w:rsidRPr="00CD079F" w:rsidRDefault="00EF5291" w:rsidP="00CD079F">
      <w:pPr>
        <w:spacing w:after="0" w:line="0" w:lineRule="atLeast"/>
        <w:ind w:firstLine="284"/>
        <w:jc w:val="both"/>
        <w:rPr>
          <w:i/>
          <w:lang w:val="en-US"/>
        </w:rPr>
      </w:pPr>
      <w:r w:rsidRPr="00CD079F">
        <w:rPr>
          <w:i/>
          <w:lang w:val="en-US"/>
        </w:rPr>
        <w:t>-</w:t>
      </w:r>
      <w:proofErr w:type="spellStart"/>
      <w:r w:rsidRPr="00CD079F">
        <w:rPr>
          <w:i/>
          <w:lang w:val="en-US"/>
        </w:rPr>
        <w:t>webkit</w:t>
      </w:r>
      <w:proofErr w:type="spellEnd"/>
      <w:r w:rsidRPr="00CD079F">
        <w:rPr>
          <w:i/>
          <w:lang w:val="en-US"/>
        </w:rPr>
        <w:t>-appearance: none;</w:t>
      </w:r>
    </w:p>
    <w:p w:rsidR="00EF5291" w:rsidRPr="00CD079F" w:rsidRDefault="00EF5291" w:rsidP="00CD079F">
      <w:pPr>
        <w:spacing w:after="0" w:line="0" w:lineRule="atLeast"/>
        <w:ind w:firstLine="284"/>
        <w:jc w:val="both"/>
        <w:rPr>
          <w:i/>
          <w:lang w:val="en-US"/>
        </w:rPr>
      </w:pPr>
      <w:r w:rsidRPr="00CD079F">
        <w:rPr>
          <w:i/>
          <w:lang w:val="en-US"/>
        </w:rPr>
        <w:t>-</w:t>
      </w:r>
      <w:proofErr w:type="spellStart"/>
      <w:r w:rsidRPr="00CD079F">
        <w:rPr>
          <w:i/>
          <w:lang w:val="en-US"/>
        </w:rPr>
        <w:t>moz</w:t>
      </w:r>
      <w:proofErr w:type="spellEnd"/>
      <w:r w:rsidRPr="00CD079F">
        <w:rPr>
          <w:i/>
          <w:lang w:val="en-US"/>
        </w:rPr>
        <w:t>-appearance: none;</w:t>
      </w:r>
    </w:p>
    <w:p w:rsidR="00EF5291" w:rsidRPr="00CD079F" w:rsidRDefault="00EF5291" w:rsidP="00CD079F">
      <w:pPr>
        <w:spacing w:after="0" w:line="0" w:lineRule="atLeast"/>
        <w:ind w:firstLine="284"/>
        <w:jc w:val="both"/>
        <w:rPr>
          <w:i/>
          <w:lang w:val="en-US"/>
        </w:rPr>
      </w:pPr>
      <w:r w:rsidRPr="00CD079F">
        <w:rPr>
          <w:i/>
          <w:lang w:val="en-US"/>
        </w:rPr>
        <w:t>appearance: none;</w:t>
      </w:r>
    </w:p>
    <w:p w:rsidR="00CD079F" w:rsidRPr="00CD079F" w:rsidRDefault="00CD079F" w:rsidP="00CD079F">
      <w:pPr>
        <w:spacing w:after="0" w:line="0" w:lineRule="atLeast"/>
        <w:ind w:firstLine="284"/>
        <w:jc w:val="both"/>
        <w:rPr>
          <w:i/>
        </w:rPr>
      </w:pPr>
      <w:r w:rsidRPr="00CD079F">
        <w:rPr>
          <w:i/>
          <w:highlight w:val="yellow"/>
          <w:lang w:val="en-US"/>
        </w:rPr>
        <w:t xml:space="preserve">// </w:t>
      </w:r>
      <w:r w:rsidRPr="00CD079F">
        <w:rPr>
          <w:i/>
          <w:highlight w:val="yellow"/>
        </w:rPr>
        <w:t>задаем свои стили</w:t>
      </w:r>
    </w:p>
    <w:p w:rsidR="00EF5291" w:rsidRPr="00CD079F" w:rsidRDefault="00EF5291" w:rsidP="00CD079F">
      <w:pPr>
        <w:spacing w:after="0" w:line="0" w:lineRule="atLeast"/>
        <w:ind w:firstLine="284"/>
        <w:jc w:val="both"/>
        <w:rPr>
          <w:i/>
          <w:lang w:val="en-US"/>
        </w:rPr>
      </w:pPr>
      <w:r w:rsidRPr="00CD079F">
        <w:rPr>
          <w:i/>
          <w:lang w:val="en-US"/>
        </w:rPr>
        <w:t>width: 100%;</w:t>
      </w:r>
    </w:p>
    <w:p w:rsidR="00EF5291" w:rsidRPr="005D05E0" w:rsidRDefault="00EF5291" w:rsidP="00CD079F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background-color: transparent;</w:t>
      </w:r>
    </w:p>
    <w:p w:rsidR="007F48A8" w:rsidRDefault="00EF5291" w:rsidP="00CD079F">
      <w:pPr>
        <w:spacing w:after="0" w:line="0" w:lineRule="atLeast"/>
        <w:jc w:val="both"/>
        <w:rPr>
          <w:i/>
          <w:lang w:val="en-US"/>
        </w:rPr>
      </w:pPr>
      <w:r w:rsidRPr="005D05E0">
        <w:rPr>
          <w:i/>
          <w:lang w:val="en-US"/>
        </w:rPr>
        <w:t>}</w:t>
      </w:r>
    </w:p>
    <w:p w:rsidR="008D503E" w:rsidRPr="005C5E00" w:rsidRDefault="008D503E" w:rsidP="008D503E">
      <w:pPr>
        <w:spacing w:after="0" w:line="0" w:lineRule="atLeast"/>
        <w:jc w:val="both"/>
        <w:rPr>
          <w:i/>
          <w:lang w:val="en-US"/>
        </w:rPr>
      </w:pPr>
      <w:r w:rsidRPr="008D503E">
        <w:rPr>
          <w:i/>
          <w:lang w:val="en-US"/>
        </w:rPr>
        <w:t>input[type="range"]:focus {</w:t>
      </w:r>
      <w:r w:rsidR="005C5E00">
        <w:rPr>
          <w:i/>
          <w:lang w:val="en-US"/>
        </w:rPr>
        <w:tab/>
      </w:r>
      <w:r w:rsidR="005C5E00">
        <w:rPr>
          <w:i/>
          <w:lang w:val="en-US"/>
        </w:rPr>
        <w:tab/>
      </w:r>
      <w:r w:rsidR="005C5E00" w:rsidRPr="005C5E00">
        <w:rPr>
          <w:i/>
          <w:highlight w:val="yellow"/>
          <w:lang w:val="en-US"/>
        </w:rPr>
        <w:t xml:space="preserve">// </w:t>
      </w:r>
      <w:r w:rsidR="005C5E00" w:rsidRPr="005C5E00">
        <w:rPr>
          <w:i/>
          <w:highlight w:val="yellow"/>
        </w:rPr>
        <w:t>стилизуем</w:t>
      </w:r>
      <w:r w:rsidR="005C5E00" w:rsidRPr="005C5E00">
        <w:rPr>
          <w:i/>
          <w:highlight w:val="yellow"/>
          <w:lang w:val="en-US"/>
        </w:rPr>
        <w:t xml:space="preserve"> </w:t>
      </w:r>
      <w:r w:rsidR="005C5E00" w:rsidRPr="005C5E00">
        <w:rPr>
          <w:i/>
          <w:highlight w:val="yellow"/>
        </w:rPr>
        <w:t>элемент</w:t>
      </w:r>
      <w:r w:rsidR="005C5E00" w:rsidRPr="005C5E00">
        <w:rPr>
          <w:i/>
          <w:highlight w:val="yellow"/>
          <w:lang w:val="en-US"/>
        </w:rPr>
        <w:t xml:space="preserve"> </w:t>
      </w:r>
      <w:r w:rsidR="005C5E00" w:rsidRPr="005C5E00">
        <w:rPr>
          <w:i/>
          <w:highlight w:val="yellow"/>
        </w:rPr>
        <w:t>в</w:t>
      </w:r>
      <w:r w:rsidR="005C5E00" w:rsidRPr="005C5E00">
        <w:rPr>
          <w:i/>
          <w:highlight w:val="yellow"/>
          <w:lang w:val="en-US"/>
        </w:rPr>
        <w:t xml:space="preserve"> </w:t>
      </w:r>
      <w:r w:rsidR="005C5E00" w:rsidRPr="005C5E00">
        <w:rPr>
          <w:i/>
          <w:highlight w:val="yellow"/>
        </w:rPr>
        <w:t>фокусе</w:t>
      </w:r>
    </w:p>
    <w:p w:rsidR="008D503E" w:rsidRPr="008D503E" w:rsidRDefault="008D503E" w:rsidP="008D503E">
      <w:pPr>
        <w:spacing w:after="0" w:line="0" w:lineRule="atLeast"/>
        <w:ind w:firstLine="284"/>
        <w:jc w:val="both"/>
        <w:rPr>
          <w:i/>
          <w:lang w:val="en-US"/>
        </w:rPr>
      </w:pPr>
      <w:r w:rsidRPr="008D503E">
        <w:rPr>
          <w:i/>
          <w:lang w:val="en-US"/>
        </w:rPr>
        <w:t>outline: 2px solid #000;</w:t>
      </w:r>
    </w:p>
    <w:p w:rsidR="008D503E" w:rsidRPr="005C5E00" w:rsidRDefault="008D503E" w:rsidP="008D503E">
      <w:pPr>
        <w:spacing w:after="0" w:line="0" w:lineRule="atLeast"/>
        <w:ind w:firstLine="284"/>
        <w:jc w:val="both"/>
        <w:rPr>
          <w:i/>
          <w:lang w:val="en-US"/>
        </w:rPr>
      </w:pPr>
      <w:r w:rsidRPr="008D503E">
        <w:rPr>
          <w:i/>
          <w:lang w:val="en-US"/>
        </w:rPr>
        <w:t>outline-offset: 2px;</w:t>
      </w:r>
    </w:p>
    <w:p w:rsidR="008D503E" w:rsidRDefault="008D503E" w:rsidP="008D503E">
      <w:pPr>
        <w:spacing w:after="0" w:line="0" w:lineRule="atLeast"/>
        <w:jc w:val="both"/>
        <w:rPr>
          <w:i/>
          <w:lang w:val="en-US"/>
        </w:rPr>
      </w:pPr>
      <w:r w:rsidRPr="008D503E">
        <w:rPr>
          <w:i/>
          <w:lang w:val="en-US"/>
        </w:rPr>
        <w:t>}</w:t>
      </w:r>
    </w:p>
    <w:p w:rsidR="00F70580" w:rsidRPr="00F70580" w:rsidRDefault="00F70580" w:rsidP="00CD079F">
      <w:pPr>
        <w:spacing w:after="0" w:line="0" w:lineRule="atLeast"/>
        <w:jc w:val="both"/>
        <w:rPr>
          <w:i/>
        </w:rPr>
      </w:pPr>
      <w:r w:rsidRPr="00F70580">
        <w:rPr>
          <w:i/>
          <w:highlight w:val="yellow"/>
        </w:rPr>
        <w:t xml:space="preserve">// </w:t>
      </w:r>
      <w:r w:rsidRPr="005D05E0">
        <w:rPr>
          <w:i/>
          <w:highlight w:val="yellow"/>
        </w:rPr>
        <w:t>задаем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стилизацию</w:t>
      </w:r>
      <w:r w:rsidRPr="00F70580">
        <w:rPr>
          <w:i/>
          <w:highlight w:val="yellow"/>
        </w:rPr>
        <w:t xml:space="preserve"> </w:t>
      </w:r>
      <w:r>
        <w:rPr>
          <w:i/>
          <w:highlight w:val="yellow"/>
        </w:rPr>
        <w:t>ползунка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для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браузеров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на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  <w:lang w:val="en-US"/>
        </w:rPr>
        <w:t>Chromium</w:t>
      </w:r>
    </w:p>
    <w:p w:rsidR="005D05E0" w:rsidRPr="005D05E0" w:rsidRDefault="005D05E0" w:rsidP="005D05E0">
      <w:pPr>
        <w:spacing w:after="0" w:line="0" w:lineRule="atLeast"/>
        <w:jc w:val="both"/>
        <w:rPr>
          <w:i/>
          <w:lang w:val="en-US"/>
        </w:rPr>
      </w:pPr>
      <w:r w:rsidRPr="005D05E0">
        <w:rPr>
          <w:i/>
          <w:lang w:val="en-US"/>
        </w:rPr>
        <w:t>input[type="range"</w:t>
      </w:r>
      <w:proofErr w:type="gramStart"/>
      <w:r w:rsidRPr="005D05E0">
        <w:rPr>
          <w:i/>
          <w:lang w:val="en-US"/>
        </w:rPr>
        <w:t>]::</w:t>
      </w:r>
      <w:proofErr w:type="gramEnd"/>
      <w:r w:rsidRPr="005D05E0">
        <w:rPr>
          <w:i/>
          <w:lang w:val="en-US"/>
        </w:rPr>
        <w:t>-</w:t>
      </w:r>
      <w:proofErr w:type="spellStart"/>
      <w:r w:rsidRPr="005D05E0">
        <w:rPr>
          <w:i/>
          <w:lang w:val="en-US"/>
        </w:rPr>
        <w:t>webkit</w:t>
      </w:r>
      <w:proofErr w:type="spellEnd"/>
      <w:r w:rsidRPr="005D05E0">
        <w:rPr>
          <w:i/>
          <w:lang w:val="en-US"/>
        </w:rPr>
        <w:t>-slider-thumb {</w:t>
      </w:r>
      <w:r>
        <w:rPr>
          <w:i/>
          <w:lang w:val="en-US"/>
        </w:rPr>
        <w:tab/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5D05E0">
        <w:rPr>
          <w:i/>
          <w:highlight w:val="yellow"/>
        </w:rPr>
        <w:t xml:space="preserve">// </w:t>
      </w:r>
      <w:r>
        <w:rPr>
          <w:i/>
          <w:highlight w:val="yellow"/>
        </w:rPr>
        <w:t>повторно сбрасываем</w:t>
      </w:r>
      <w:r w:rsidRPr="005D05E0">
        <w:rPr>
          <w:i/>
          <w:highlight w:val="yellow"/>
        </w:rPr>
        <w:t xml:space="preserve"> стили</w:t>
      </w:r>
    </w:p>
    <w:p w:rsidR="005D05E0" w:rsidRPr="00F7058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F70580">
        <w:rPr>
          <w:i/>
        </w:rPr>
        <w:t>-</w:t>
      </w:r>
      <w:proofErr w:type="spellStart"/>
      <w:r w:rsidRPr="005D05E0">
        <w:rPr>
          <w:i/>
          <w:lang w:val="en-US"/>
        </w:rPr>
        <w:t>webkit</w:t>
      </w:r>
      <w:proofErr w:type="spellEnd"/>
      <w:r w:rsidRPr="00F70580">
        <w:rPr>
          <w:i/>
        </w:rPr>
        <w:t>-</w:t>
      </w:r>
      <w:r w:rsidRPr="005D05E0">
        <w:rPr>
          <w:i/>
          <w:lang w:val="en-US"/>
        </w:rPr>
        <w:t>appearance</w:t>
      </w:r>
      <w:r w:rsidRPr="00F70580">
        <w:rPr>
          <w:i/>
        </w:rPr>
        <w:t xml:space="preserve">: </w:t>
      </w:r>
      <w:r w:rsidRPr="005D05E0">
        <w:rPr>
          <w:i/>
          <w:lang w:val="en-US"/>
        </w:rPr>
        <w:t>none</w:t>
      </w:r>
      <w:r w:rsidRPr="00F70580">
        <w:rPr>
          <w:i/>
        </w:rPr>
        <w:t>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-</w:t>
      </w:r>
      <w:proofErr w:type="spellStart"/>
      <w:r w:rsidRPr="005D05E0">
        <w:rPr>
          <w:i/>
          <w:lang w:val="en-US"/>
        </w:rPr>
        <w:t>moz</w:t>
      </w:r>
      <w:proofErr w:type="spellEnd"/>
      <w:r w:rsidRPr="005D05E0">
        <w:rPr>
          <w:i/>
          <w:lang w:val="en-US"/>
        </w:rPr>
        <w:t>-appearance: none;</w:t>
      </w:r>
    </w:p>
    <w:p w:rsid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appearance: none;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F70580">
        <w:rPr>
          <w:i/>
          <w:highlight w:val="yellow"/>
        </w:rPr>
        <w:t xml:space="preserve">// </w:t>
      </w:r>
      <w:r w:rsidRPr="00CD079F">
        <w:rPr>
          <w:i/>
          <w:highlight w:val="yellow"/>
        </w:rPr>
        <w:t>задаем свои стили</w:t>
      </w:r>
    </w:p>
    <w:p w:rsidR="005D05E0" w:rsidRPr="00F7058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5D05E0">
        <w:rPr>
          <w:i/>
          <w:lang w:val="en-US"/>
        </w:rPr>
        <w:t>border</w:t>
      </w:r>
      <w:r w:rsidRPr="00F70580">
        <w:rPr>
          <w:i/>
        </w:rPr>
        <w:t>: 1</w:t>
      </w:r>
      <w:r w:rsidRPr="005D05E0">
        <w:rPr>
          <w:i/>
          <w:lang w:val="en-US"/>
        </w:rPr>
        <w:t>px</w:t>
      </w:r>
      <w:r w:rsidRPr="00F70580">
        <w:rPr>
          <w:i/>
        </w:rPr>
        <w:t xml:space="preserve"> </w:t>
      </w:r>
      <w:r w:rsidRPr="005D05E0">
        <w:rPr>
          <w:i/>
          <w:lang w:val="en-US"/>
        </w:rPr>
        <w:t>solid</w:t>
      </w:r>
      <w:r w:rsidRPr="00F70580">
        <w:rPr>
          <w:i/>
        </w:rPr>
        <w:t xml:space="preserve"> #000;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height: 16px;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width: 26px;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border-radius: 0;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background-color: #</w:t>
      </w:r>
      <w:proofErr w:type="spellStart"/>
      <w:r w:rsidRPr="005D05E0">
        <w:rPr>
          <w:i/>
          <w:lang w:val="en-US"/>
        </w:rPr>
        <w:t>fff</w:t>
      </w:r>
      <w:proofErr w:type="spellEnd"/>
      <w:r w:rsidRPr="005D05E0">
        <w:rPr>
          <w:i/>
          <w:lang w:val="en-US"/>
        </w:rPr>
        <w:t>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5D05E0">
        <w:rPr>
          <w:i/>
          <w:lang w:val="en-US"/>
        </w:rPr>
        <w:t>cursor</w:t>
      </w:r>
      <w:r w:rsidRPr="005D05E0">
        <w:rPr>
          <w:i/>
        </w:rPr>
        <w:t xml:space="preserve">: </w:t>
      </w:r>
      <w:r w:rsidRPr="005D05E0">
        <w:rPr>
          <w:i/>
          <w:lang w:val="en-US"/>
        </w:rPr>
        <w:t>pointer</w:t>
      </w:r>
      <w:r w:rsidRPr="005D05E0">
        <w:rPr>
          <w:i/>
        </w:rPr>
        <w:t>;</w:t>
      </w:r>
      <w:r w:rsidRPr="005D05E0">
        <w:rPr>
          <w:i/>
        </w:rPr>
        <w:tab/>
      </w:r>
      <w:r w:rsidRPr="005D05E0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D05E0">
        <w:rPr>
          <w:i/>
          <w:highlight w:val="yellow"/>
        </w:rPr>
        <w:t>// курсор в виде руки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margin-top: -3px;</w:t>
      </w:r>
    </w:p>
    <w:p w:rsidR="005D05E0" w:rsidRDefault="005D05E0" w:rsidP="005D05E0">
      <w:pPr>
        <w:spacing w:after="0" w:line="0" w:lineRule="atLeast"/>
        <w:jc w:val="both"/>
        <w:rPr>
          <w:i/>
          <w:lang w:val="en-US"/>
        </w:rPr>
      </w:pPr>
      <w:r w:rsidRPr="005D05E0">
        <w:rPr>
          <w:i/>
          <w:lang w:val="en-US"/>
        </w:rPr>
        <w:t>}</w:t>
      </w:r>
    </w:p>
    <w:p w:rsidR="00F70580" w:rsidRPr="00F70580" w:rsidRDefault="00F70580" w:rsidP="00F70580">
      <w:pPr>
        <w:spacing w:after="0" w:line="0" w:lineRule="atLeast"/>
        <w:jc w:val="both"/>
        <w:rPr>
          <w:i/>
        </w:rPr>
      </w:pPr>
      <w:r w:rsidRPr="00F70580">
        <w:rPr>
          <w:i/>
          <w:highlight w:val="yellow"/>
        </w:rPr>
        <w:t xml:space="preserve">// </w:t>
      </w:r>
      <w:r w:rsidRPr="005D05E0">
        <w:rPr>
          <w:i/>
          <w:highlight w:val="yellow"/>
        </w:rPr>
        <w:t>задаем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стилизацию</w:t>
      </w:r>
      <w:r w:rsidRPr="00F70580">
        <w:rPr>
          <w:i/>
          <w:highlight w:val="yellow"/>
        </w:rPr>
        <w:t xml:space="preserve"> </w:t>
      </w:r>
      <w:r>
        <w:rPr>
          <w:i/>
          <w:highlight w:val="yellow"/>
        </w:rPr>
        <w:t>полоски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для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браузеров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на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  <w:lang w:val="en-US"/>
        </w:rPr>
        <w:t>Chromium</w:t>
      </w:r>
    </w:p>
    <w:p w:rsidR="00F70580" w:rsidRPr="00F70580" w:rsidRDefault="00F70580" w:rsidP="00F70580">
      <w:pPr>
        <w:spacing w:after="0" w:line="0" w:lineRule="atLeast"/>
        <w:jc w:val="both"/>
        <w:rPr>
          <w:i/>
          <w:lang w:val="en-US"/>
        </w:rPr>
      </w:pPr>
      <w:r w:rsidRPr="00F70580">
        <w:rPr>
          <w:i/>
          <w:lang w:val="en-US"/>
        </w:rPr>
        <w:t>input[type="range"</w:t>
      </w:r>
      <w:proofErr w:type="gramStart"/>
      <w:r w:rsidRPr="00F70580">
        <w:rPr>
          <w:i/>
          <w:lang w:val="en-US"/>
        </w:rPr>
        <w:t>]::</w:t>
      </w:r>
      <w:proofErr w:type="gramEnd"/>
      <w:r w:rsidRPr="00F70580">
        <w:rPr>
          <w:i/>
          <w:lang w:val="en-US"/>
        </w:rPr>
        <w:t>-</w:t>
      </w:r>
      <w:proofErr w:type="spellStart"/>
      <w:r w:rsidRPr="00F70580">
        <w:rPr>
          <w:i/>
          <w:lang w:val="en-US"/>
        </w:rPr>
        <w:t>webkit</w:t>
      </w:r>
      <w:proofErr w:type="spellEnd"/>
      <w:r w:rsidRPr="00F70580">
        <w:rPr>
          <w:i/>
          <w:lang w:val="en-US"/>
        </w:rPr>
        <w:t>-slider-runnable-track {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width: 100%;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lastRenderedPageBreak/>
        <w:t>height: 10px;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cursor: pointer;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background-color: #000;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border-radius: 0;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border: none;</w:t>
      </w:r>
    </w:p>
    <w:p w:rsidR="00F70580" w:rsidRDefault="00F70580" w:rsidP="005D05E0">
      <w:pPr>
        <w:spacing w:after="0" w:line="0" w:lineRule="atLeast"/>
        <w:jc w:val="both"/>
        <w:rPr>
          <w:i/>
          <w:lang w:val="en-US"/>
        </w:rPr>
      </w:pPr>
      <w:r w:rsidRPr="00F70580">
        <w:rPr>
          <w:i/>
          <w:lang w:val="en-US"/>
        </w:rPr>
        <w:t>}</w:t>
      </w:r>
    </w:p>
    <w:p w:rsidR="00F70580" w:rsidRPr="008D503E" w:rsidRDefault="00F70580" w:rsidP="005D05E0">
      <w:pPr>
        <w:spacing w:after="0" w:line="0" w:lineRule="atLeast"/>
        <w:jc w:val="both"/>
        <w:rPr>
          <w:i/>
        </w:rPr>
      </w:pPr>
      <w:r w:rsidRPr="008D503E">
        <w:rPr>
          <w:i/>
          <w:highlight w:val="yellow"/>
        </w:rPr>
        <w:t xml:space="preserve">// </w:t>
      </w:r>
      <w:r w:rsidRPr="005D05E0">
        <w:rPr>
          <w:i/>
          <w:highlight w:val="yellow"/>
        </w:rPr>
        <w:t>задаем</w:t>
      </w:r>
      <w:r w:rsidRPr="008D503E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стилизацию</w:t>
      </w:r>
      <w:r w:rsidRPr="008D503E">
        <w:rPr>
          <w:i/>
          <w:highlight w:val="yellow"/>
        </w:rPr>
        <w:t xml:space="preserve"> </w:t>
      </w:r>
      <w:r>
        <w:rPr>
          <w:i/>
          <w:highlight w:val="yellow"/>
        </w:rPr>
        <w:t>ползунка</w:t>
      </w:r>
      <w:r w:rsidRPr="008D503E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для</w:t>
      </w:r>
      <w:r w:rsidRPr="008D503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Firefox</w:t>
      </w:r>
    </w:p>
    <w:p w:rsidR="005D05E0" w:rsidRPr="005D05E0" w:rsidRDefault="005D05E0" w:rsidP="005D05E0">
      <w:pPr>
        <w:spacing w:after="0" w:line="0" w:lineRule="atLeast"/>
        <w:jc w:val="both"/>
        <w:rPr>
          <w:i/>
          <w:lang w:val="en-US"/>
        </w:rPr>
      </w:pPr>
      <w:r w:rsidRPr="005D05E0">
        <w:rPr>
          <w:i/>
          <w:lang w:val="en-US"/>
        </w:rPr>
        <w:t>input[type="range"</w:t>
      </w:r>
      <w:proofErr w:type="gramStart"/>
      <w:r w:rsidRPr="005D05E0">
        <w:rPr>
          <w:i/>
          <w:lang w:val="en-US"/>
        </w:rPr>
        <w:t>]::</w:t>
      </w:r>
      <w:proofErr w:type="gramEnd"/>
      <w:r w:rsidRPr="005D05E0">
        <w:rPr>
          <w:i/>
          <w:lang w:val="en-US"/>
        </w:rPr>
        <w:t>-</w:t>
      </w:r>
      <w:proofErr w:type="spellStart"/>
      <w:r w:rsidRPr="005D05E0">
        <w:rPr>
          <w:i/>
          <w:lang w:val="en-US"/>
        </w:rPr>
        <w:t>moz</w:t>
      </w:r>
      <w:proofErr w:type="spellEnd"/>
      <w:r w:rsidRPr="005D05E0">
        <w:rPr>
          <w:i/>
          <w:lang w:val="en-US"/>
        </w:rPr>
        <w:t>-range-thumb {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box-sizing: border-box;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border: 1px solid #000;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height: 16px;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width: 26px;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border-radius: 0;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  <w:lang w:val="en-US"/>
        </w:rPr>
      </w:pPr>
      <w:r w:rsidRPr="005D05E0">
        <w:rPr>
          <w:i/>
          <w:lang w:val="en-US"/>
        </w:rPr>
        <w:t>background-color: #</w:t>
      </w:r>
      <w:proofErr w:type="spellStart"/>
      <w:r w:rsidRPr="005D05E0">
        <w:rPr>
          <w:i/>
          <w:lang w:val="en-US"/>
        </w:rPr>
        <w:t>fff</w:t>
      </w:r>
      <w:proofErr w:type="spellEnd"/>
      <w:r w:rsidRPr="005D05E0">
        <w:rPr>
          <w:i/>
          <w:lang w:val="en-US"/>
        </w:rPr>
        <w:t>;</w:t>
      </w:r>
    </w:p>
    <w:p w:rsidR="005D05E0" w:rsidRPr="005D05E0" w:rsidRDefault="005D05E0" w:rsidP="005D05E0">
      <w:pPr>
        <w:spacing w:after="0" w:line="0" w:lineRule="atLeast"/>
        <w:ind w:firstLine="284"/>
        <w:jc w:val="both"/>
        <w:rPr>
          <w:i/>
        </w:rPr>
      </w:pPr>
      <w:r w:rsidRPr="005D05E0">
        <w:rPr>
          <w:i/>
          <w:lang w:val="en-US"/>
        </w:rPr>
        <w:t>cursor</w:t>
      </w:r>
      <w:r w:rsidRPr="005D05E0">
        <w:rPr>
          <w:i/>
        </w:rPr>
        <w:t xml:space="preserve">: </w:t>
      </w:r>
      <w:r w:rsidRPr="005D05E0">
        <w:rPr>
          <w:i/>
          <w:lang w:val="en-US"/>
        </w:rPr>
        <w:t>pointer</w:t>
      </w:r>
      <w:r w:rsidRPr="005D05E0">
        <w:rPr>
          <w:i/>
        </w:rPr>
        <w:t>;</w:t>
      </w:r>
      <w:r w:rsidRPr="005D05E0">
        <w:rPr>
          <w:i/>
        </w:rPr>
        <w:tab/>
      </w:r>
      <w:r w:rsidRPr="005D05E0">
        <w:rPr>
          <w:i/>
        </w:rPr>
        <w:tab/>
      </w:r>
      <w:r w:rsidRPr="005D05E0">
        <w:rPr>
          <w:i/>
        </w:rPr>
        <w:tab/>
      </w:r>
      <w:r w:rsidRPr="005D05E0">
        <w:rPr>
          <w:i/>
        </w:rPr>
        <w:tab/>
      </w:r>
      <w:r w:rsidRPr="005D05E0">
        <w:rPr>
          <w:i/>
        </w:rPr>
        <w:tab/>
      </w:r>
      <w:r w:rsidRPr="005D05E0">
        <w:rPr>
          <w:i/>
          <w:highlight w:val="yellow"/>
        </w:rPr>
        <w:t>// курсор в виде руки</w:t>
      </w:r>
    </w:p>
    <w:p w:rsidR="00447624" w:rsidRDefault="005D05E0" w:rsidP="005D05E0">
      <w:pPr>
        <w:spacing w:after="0" w:line="0" w:lineRule="atLeast"/>
        <w:jc w:val="both"/>
        <w:rPr>
          <w:i/>
          <w:lang w:val="en-US"/>
        </w:rPr>
      </w:pPr>
      <w:r w:rsidRPr="00F70580">
        <w:rPr>
          <w:i/>
          <w:lang w:val="en-US"/>
        </w:rPr>
        <w:t>}</w:t>
      </w:r>
    </w:p>
    <w:p w:rsidR="00F70580" w:rsidRPr="00F70580" w:rsidRDefault="00F70580" w:rsidP="00F70580">
      <w:pPr>
        <w:spacing w:after="0" w:line="0" w:lineRule="atLeast"/>
        <w:jc w:val="both"/>
        <w:rPr>
          <w:i/>
        </w:rPr>
      </w:pPr>
      <w:r w:rsidRPr="00F70580">
        <w:rPr>
          <w:i/>
          <w:highlight w:val="yellow"/>
        </w:rPr>
        <w:t xml:space="preserve">// </w:t>
      </w:r>
      <w:r w:rsidRPr="005D05E0">
        <w:rPr>
          <w:i/>
          <w:highlight w:val="yellow"/>
        </w:rPr>
        <w:t>задаем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стилизацию</w:t>
      </w:r>
      <w:r w:rsidRPr="00F70580">
        <w:rPr>
          <w:i/>
          <w:highlight w:val="yellow"/>
        </w:rPr>
        <w:t xml:space="preserve"> </w:t>
      </w:r>
      <w:r>
        <w:rPr>
          <w:i/>
          <w:highlight w:val="yellow"/>
        </w:rPr>
        <w:t>полоски</w:t>
      </w:r>
      <w:r w:rsidRPr="00F70580">
        <w:rPr>
          <w:i/>
          <w:highlight w:val="yellow"/>
        </w:rPr>
        <w:t xml:space="preserve"> </w:t>
      </w:r>
      <w:r w:rsidRPr="005D05E0">
        <w:rPr>
          <w:i/>
          <w:highlight w:val="yellow"/>
        </w:rPr>
        <w:t>для</w:t>
      </w:r>
      <w:r w:rsidRPr="00F70580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Firefox</w:t>
      </w:r>
    </w:p>
    <w:p w:rsidR="00F70580" w:rsidRPr="00F70580" w:rsidRDefault="00F70580" w:rsidP="00F70580">
      <w:pPr>
        <w:spacing w:after="0" w:line="0" w:lineRule="atLeast"/>
        <w:jc w:val="both"/>
        <w:rPr>
          <w:i/>
          <w:lang w:val="en-US"/>
        </w:rPr>
      </w:pPr>
      <w:r w:rsidRPr="00F70580">
        <w:rPr>
          <w:i/>
          <w:lang w:val="en-US"/>
        </w:rPr>
        <w:t>input[type="range"</w:t>
      </w:r>
      <w:proofErr w:type="gramStart"/>
      <w:r w:rsidRPr="00F70580">
        <w:rPr>
          <w:i/>
          <w:lang w:val="en-US"/>
        </w:rPr>
        <w:t>]::</w:t>
      </w:r>
      <w:proofErr w:type="gramEnd"/>
      <w:r w:rsidRPr="00F70580">
        <w:rPr>
          <w:i/>
          <w:lang w:val="en-US"/>
        </w:rPr>
        <w:t>-</w:t>
      </w:r>
      <w:proofErr w:type="spellStart"/>
      <w:r w:rsidRPr="00F70580">
        <w:rPr>
          <w:i/>
          <w:lang w:val="en-US"/>
        </w:rPr>
        <w:t>moz</w:t>
      </w:r>
      <w:proofErr w:type="spellEnd"/>
      <w:r w:rsidRPr="00F70580">
        <w:rPr>
          <w:i/>
          <w:lang w:val="en-US"/>
        </w:rPr>
        <w:t>-range-track {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width: 100%;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height: 10px;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cursor: pointer;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background-color: #000;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border-radius: 0;</w:t>
      </w:r>
    </w:p>
    <w:p w:rsidR="00F70580" w:rsidRPr="00F70580" w:rsidRDefault="00F70580" w:rsidP="00F70580">
      <w:pPr>
        <w:spacing w:after="0" w:line="0" w:lineRule="atLeast"/>
        <w:ind w:firstLine="284"/>
        <w:jc w:val="both"/>
        <w:rPr>
          <w:i/>
          <w:lang w:val="en-US"/>
        </w:rPr>
      </w:pPr>
      <w:r w:rsidRPr="00F70580">
        <w:rPr>
          <w:i/>
          <w:lang w:val="en-US"/>
        </w:rPr>
        <w:t>border: none;</w:t>
      </w:r>
    </w:p>
    <w:p w:rsidR="00447624" w:rsidRPr="00F70580" w:rsidRDefault="00F70580" w:rsidP="00F70580">
      <w:pPr>
        <w:spacing w:after="0" w:line="0" w:lineRule="atLeast"/>
        <w:jc w:val="both"/>
        <w:rPr>
          <w:i/>
        </w:rPr>
      </w:pPr>
      <w:r w:rsidRPr="00F70580">
        <w:rPr>
          <w:i/>
        </w:rPr>
        <w:t>}</w:t>
      </w:r>
    </w:p>
    <w:p w:rsidR="00447624" w:rsidRPr="007D55B1" w:rsidRDefault="00A4105A" w:rsidP="00A4105A">
      <w:pPr>
        <w:spacing w:after="0" w:line="0" w:lineRule="atLeast"/>
        <w:ind w:firstLine="284"/>
        <w:jc w:val="both"/>
      </w:pPr>
      <w:r>
        <w:rPr>
          <w:noProof/>
        </w:rPr>
        <w:drawing>
          <wp:inline distT="0" distB="0" distL="0" distR="0" wp14:anchorId="668DB024" wp14:editId="64AB325D">
            <wp:extent cx="3429000" cy="542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24" w:rsidRPr="007D55B1" w:rsidRDefault="00447624">
      <w:pPr>
        <w:spacing w:after="0" w:line="0" w:lineRule="atLeast"/>
        <w:ind w:firstLine="284"/>
        <w:jc w:val="both"/>
      </w:pPr>
      <w:bookmarkStart w:id="0" w:name="_GoBack"/>
      <w:bookmarkEnd w:id="0"/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447624" w:rsidRPr="007D55B1" w:rsidRDefault="00447624">
      <w:pPr>
        <w:spacing w:after="0" w:line="0" w:lineRule="atLeast"/>
        <w:ind w:firstLine="284"/>
        <w:jc w:val="both"/>
      </w:pPr>
    </w:p>
    <w:p w:rsidR="007F48A8" w:rsidRPr="007D55B1" w:rsidRDefault="007F48A8">
      <w:pPr>
        <w:spacing w:after="0" w:line="0" w:lineRule="atLeast"/>
        <w:ind w:firstLine="284"/>
        <w:jc w:val="both"/>
      </w:pPr>
    </w:p>
    <w:sectPr w:rsidR="007F48A8" w:rsidRPr="007D55B1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4103" w:rsidRDefault="001A4103">
      <w:pPr>
        <w:spacing w:after="0" w:line="240" w:lineRule="auto"/>
      </w:pPr>
      <w:r>
        <w:separator/>
      </w:r>
    </w:p>
  </w:endnote>
  <w:endnote w:type="continuationSeparator" w:id="0">
    <w:p w:rsidR="001A4103" w:rsidRDefault="001A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4103" w:rsidRDefault="001A4103">
      <w:pPr>
        <w:spacing w:after="0" w:line="240" w:lineRule="auto"/>
      </w:pPr>
      <w:r>
        <w:separator/>
      </w:r>
    </w:p>
  </w:footnote>
  <w:footnote w:type="continuationSeparator" w:id="0">
    <w:p w:rsidR="001A4103" w:rsidRDefault="001A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D638B"/>
    <w:multiLevelType w:val="hybridMultilevel"/>
    <w:tmpl w:val="3F225832"/>
    <w:lvl w:ilvl="0" w:tplc="DD2EBE1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1B68124">
      <w:start w:val="1"/>
      <w:numFmt w:val="lowerLetter"/>
      <w:lvlText w:val="%2."/>
      <w:lvlJc w:val="left"/>
      <w:pPr>
        <w:ind w:left="1364" w:hanging="360"/>
      </w:pPr>
    </w:lvl>
    <w:lvl w:ilvl="2" w:tplc="E63E547C">
      <w:start w:val="1"/>
      <w:numFmt w:val="lowerRoman"/>
      <w:lvlText w:val="%3."/>
      <w:lvlJc w:val="right"/>
      <w:pPr>
        <w:ind w:left="2084" w:hanging="180"/>
      </w:pPr>
    </w:lvl>
    <w:lvl w:ilvl="3" w:tplc="7326EE68">
      <w:start w:val="1"/>
      <w:numFmt w:val="decimal"/>
      <w:lvlText w:val="%4."/>
      <w:lvlJc w:val="left"/>
      <w:pPr>
        <w:ind w:left="2804" w:hanging="360"/>
      </w:pPr>
    </w:lvl>
    <w:lvl w:ilvl="4" w:tplc="CBCE3378">
      <w:start w:val="1"/>
      <w:numFmt w:val="lowerLetter"/>
      <w:lvlText w:val="%5."/>
      <w:lvlJc w:val="left"/>
      <w:pPr>
        <w:ind w:left="3524" w:hanging="360"/>
      </w:pPr>
    </w:lvl>
    <w:lvl w:ilvl="5" w:tplc="DE7E3428">
      <w:start w:val="1"/>
      <w:numFmt w:val="lowerRoman"/>
      <w:lvlText w:val="%6."/>
      <w:lvlJc w:val="right"/>
      <w:pPr>
        <w:ind w:left="4244" w:hanging="180"/>
      </w:pPr>
    </w:lvl>
    <w:lvl w:ilvl="6" w:tplc="3C0E2E26">
      <w:start w:val="1"/>
      <w:numFmt w:val="decimal"/>
      <w:lvlText w:val="%7."/>
      <w:lvlJc w:val="left"/>
      <w:pPr>
        <w:ind w:left="4964" w:hanging="360"/>
      </w:pPr>
    </w:lvl>
    <w:lvl w:ilvl="7" w:tplc="EC6C6C96">
      <w:start w:val="1"/>
      <w:numFmt w:val="lowerLetter"/>
      <w:lvlText w:val="%8."/>
      <w:lvlJc w:val="left"/>
      <w:pPr>
        <w:ind w:left="5684" w:hanging="360"/>
      </w:pPr>
    </w:lvl>
    <w:lvl w:ilvl="8" w:tplc="32F2F9CE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7A67D1"/>
    <w:multiLevelType w:val="hybridMultilevel"/>
    <w:tmpl w:val="362C9D9C"/>
    <w:lvl w:ilvl="0" w:tplc="0186E76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826A8E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8A6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DE61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CDC2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EA83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DE51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8C78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B465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C7173"/>
    <w:multiLevelType w:val="hybridMultilevel"/>
    <w:tmpl w:val="1D441C0A"/>
    <w:lvl w:ilvl="0" w:tplc="27A6777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A08BD5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7CC04A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CCC5E1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6E471D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0F886B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0104B4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2A536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C0EDA3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381C9E"/>
    <w:multiLevelType w:val="hybridMultilevel"/>
    <w:tmpl w:val="10D62F52"/>
    <w:lvl w:ilvl="0" w:tplc="D00025C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4347A4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B42336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E82D80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99452C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7DEB91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48761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9C038C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BF8CF74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5922450"/>
    <w:multiLevelType w:val="hybridMultilevel"/>
    <w:tmpl w:val="9E12BC0E"/>
    <w:lvl w:ilvl="0" w:tplc="F1BEB6F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1C43AB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A6ACF3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D5C000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672DDA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0BCE8C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6BC4B3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3046F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1A4CB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7541815"/>
    <w:multiLevelType w:val="hybridMultilevel"/>
    <w:tmpl w:val="1332B774"/>
    <w:lvl w:ilvl="0" w:tplc="652CC27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83A159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B44DA5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0E227A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5963CE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5883E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598D52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AD000B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118B9B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E5901E3"/>
    <w:multiLevelType w:val="hybridMultilevel"/>
    <w:tmpl w:val="3CA04BCC"/>
    <w:lvl w:ilvl="0" w:tplc="3808EE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F567D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249F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E9C746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94F5C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E66D9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E0C73E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C66147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72656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328E1"/>
    <w:multiLevelType w:val="hybridMultilevel"/>
    <w:tmpl w:val="F31E8F0E"/>
    <w:lvl w:ilvl="0" w:tplc="A3347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EDC39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73674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9423FB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C9A451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85ABF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D9463A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AF245E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3CE5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9D58E8"/>
    <w:multiLevelType w:val="hybridMultilevel"/>
    <w:tmpl w:val="08AE4086"/>
    <w:lvl w:ilvl="0" w:tplc="A5D441C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21CF71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C6E163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8ABE474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C8ADF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5419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3AE390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4D2EA2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BE847A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3A702AC"/>
    <w:multiLevelType w:val="hybridMultilevel"/>
    <w:tmpl w:val="69B490A4"/>
    <w:lvl w:ilvl="0" w:tplc="766EFDA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9666751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A868C2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9443D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532A38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244167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9561DE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8E4E7C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07623F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B6907FB"/>
    <w:multiLevelType w:val="hybridMultilevel"/>
    <w:tmpl w:val="9E5CC4EE"/>
    <w:lvl w:ilvl="0" w:tplc="6AB40D3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1DC153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E38868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C00785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9E049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11255F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F6F72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FE2F57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F987CD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CF85EED"/>
    <w:multiLevelType w:val="hybridMultilevel"/>
    <w:tmpl w:val="D37CF6B6"/>
    <w:lvl w:ilvl="0" w:tplc="6A90A6B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458C23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A34039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1F6162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AA2891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CD62F3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4D61C8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6AEAA8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45ADF4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DCC3851"/>
    <w:multiLevelType w:val="hybridMultilevel"/>
    <w:tmpl w:val="95F66BC2"/>
    <w:lvl w:ilvl="0" w:tplc="7F1CC6B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8128AA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6ECEF4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3A6F1F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ACECDC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281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B06D86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5FC80A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644717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0933833"/>
    <w:multiLevelType w:val="hybridMultilevel"/>
    <w:tmpl w:val="8A0093AA"/>
    <w:lvl w:ilvl="0" w:tplc="8BCCA6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06C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FA260E3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2A6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E82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B0A3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4EB1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4C2B7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20D1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184C73"/>
    <w:multiLevelType w:val="hybridMultilevel"/>
    <w:tmpl w:val="41526E26"/>
    <w:lvl w:ilvl="0" w:tplc="38929EC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3F89B6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8C986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B92856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B1AD95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642FAF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17E382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C4A441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7C076B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4E86B21"/>
    <w:multiLevelType w:val="hybridMultilevel"/>
    <w:tmpl w:val="374CD096"/>
    <w:lvl w:ilvl="0" w:tplc="9D6A6E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280575E">
      <w:start w:val="1"/>
      <w:numFmt w:val="lowerLetter"/>
      <w:lvlText w:val="%2."/>
      <w:lvlJc w:val="left"/>
      <w:pPr>
        <w:ind w:left="1364" w:hanging="360"/>
      </w:pPr>
    </w:lvl>
    <w:lvl w:ilvl="2" w:tplc="2BB41A84">
      <w:start w:val="1"/>
      <w:numFmt w:val="lowerRoman"/>
      <w:lvlText w:val="%3."/>
      <w:lvlJc w:val="right"/>
      <w:pPr>
        <w:ind w:left="2084" w:hanging="180"/>
      </w:pPr>
    </w:lvl>
    <w:lvl w:ilvl="3" w:tplc="8EDC2970">
      <w:start w:val="1"/>
      <w:numFmt w:val="decimal"/>
      <w:lvlText w:val="%4."/>
      <w:lvlJc w:val="left"/>
      <w:pPr>
        <w:ind w:left="2804" w:hanging="360"/>
      </w:pPr>
    </w:lvl>
    <w:lvl w:ilvl="4" w:tplc="F0C8D0E8">
      <w:start w:val="1"/>
      <w:numFmt w:val="lowerLetter"/>
      <w:lvlText w:val="%5."/>
      <w:lvlJc w:val="left"/>
      <w:pPr>
        <w:ind w:left="3524" w:hanging="360"/>
      </w:pPr>
    </w:lvl>
    <w:lvl w:ilvl="5" w:tplc="CACEBBB2">
      <w:start w:val="1"/>
      <w:numFmt w:val="lowerRoman"/>
      <w:lvlText w:val="%6."/>
      <w:lvlJc w:val="right"/>
      <w:pPr>
        <w:ind w:left="4244" w:hanging="180"/>
      </w:pPr>
    </w:lvl>
    <w:lvl w:ilvl="6" w:tplc="32541000">
      <w:start w:val="1"/>
      <w:numFmt w:val="decimal"/>
      <w:lvlText w:val="%7."/>
      <w:lvlJc w:val="left"/>
      <w:pPr>
        <w:ind w:left="4964" w:hanging="360"/>
      </w:pPr>
    </w:lvl>
    <w:lvl w:ilvl="7" w:tplc="187EFB3C">
      <w:start w:val="1"/>
      <w:numFmt w:val="lowerLetter"/>
      <w:lvlText w:val="%8."/>
      <w:lvlJc w:val="left"/>
      <w:pPr>
        <w:ind w:left="5684" w:hanging="360"/>
      </w:pPr>
    </w:lvl>
    <w:lvl w:ilvl="8" w:tplc="F438D3A2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9081FB4"/>
    <w:multiLevelType w:val="hybridMultilevel"/>
    <w:tmpl w:val="EDA8DA32"/>
    <w:lvl w:ilvl="0" w:tplc="295ABDC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24061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D7C4C4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13062E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8C64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CB250B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0F0922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5E8A78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5B0123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A09399C"/>
    <w:multiLevelType w:val="hybridMultilevel"/>
    <w:tmpl w:val="BAC6C36A"/>
    <w:lvl w:ilvl="0" w:tplc="497CB0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52CA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9E610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265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6C3F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D8E6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5226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5A26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2C5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675EF"/>
    <w:multiLevelType w:val="hybridMultilevel"/>
    <w:tmpl w:val="40FC69A0"/>
    <w:lvl w:ilvl="0" w:tplc="96F841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CB8AB48">
      <w:start w:val="1"/>
      <w:numFmt w:val="lowerLetter"/>
      <w:lvlText w:val="%2."/>
      <w:lvlJc w:val="left"/>
      <w:pPr>
        <w:ind w:left="1364" w:hanging="360"/>
      </w:pPr>
    </w:lvl>
    <w:lvl w:ilvl="2" w:tplc="7D186CB2">
      <w:start w:val="1"/>
      <w:numFmt w:val="lowerRoman"/>
      <w:lvlText w:val="%3."/>
      <w:lvlJc w:val="right"/>
      <w:pPr>
        <w:ind w:left="2084" w:hanging="180"/>
      </w:pPr>
    </w:lvl>
    <w:lvl w:ilvl="3" w:tplc="7494CC9C">
      <w:start w:val="1"/>
      <w:numFmt w:val="decimal"/>
      <w:lvlText w:val="%4."/>
      <w:lvlJc w:val="left"/>
      <w:pPr>
        <w:ind w:left="2804" w:hanging="360"/>
      </w:pPr>
    </w:lvl>
    <w:lvl w:ilvl="4" w:tplc="07D82C54">
      <w:start w:val="1"/>
      <w:numFmt w:val="lowerLetter"/>
      <w:lvlText w:val="%5."/>
      <w:lvlJc w:val="left"/>
      <w:pPr>
        <w:ind w:left="3524" w:hanging="360"/>
      </w:pPr>
    </w:lvl>
    <w:lvl w:ilvl="5" w:tplc="1C123606">
      <w:start w:val="1"/>
      <w:numFmt w:val="lowerRoman"/>
      <w:lvlText w:val="%6."/>
      <w:lvlJc w:val="right"/>
      <w:pPr>
        <w:ind w:left="4244" w:hanging="180"/>
      </w:pPr>
    </w:lvl>
    <w:lvl w:ilvl="6" w:tplc="EC841E26">
      <w:start w:val="1"/>
      <w:numFmt w:val="decimal"/>
      <w:lvlText w:val="%7."/>
      <w:lvlJc w:val="left"/>
      <w:pPr>
        <w:ind w:left="4964" w:hanging="360"/>
      </w:pPr>
    </w:lvl>
    <w:lvl w:ilvl="7" w:tplc="0E10D5CE">
      <w:start w:val="1"/>
      <w:numFmt w:val="lowerLetter"/>
      <w:lvlText w:val="%8."/>
      <w:lvlJc w:val="left"/>
      <w:pPr>
        <w:ind w:left="5684" w:hanging="360"/>
      </w:pPr>
    </w:lvl>
    <w:lvl w:ilvl="8" w:tplc="D09A3816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DC32796"/>
    <w:multiLevelType w:val="hybridMultilevel"/>
    <w:tmpl w:val="CF683FE0"/>
    <w:lvl w:ilvl="0" w:tplc="C150BD0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181C3B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F66346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1DA505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466953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46E597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C8E7CE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2C2BB2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5ECE26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E4D4301"/>
    <w:multiLevelType w:val="hybridMultilevel"/>
    <w:tmpl w:val="7C7CFF78"/>
    <w:lvl w:ilvl="0" w:tplc="37D2E48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CD8B66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432D2C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2A22A8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E6C269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2B29C5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D164C0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B5454C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EEECB2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1FD47F5"/>
    <w:multiLevelType w:val="hybridMultilevel"/>
    <w:tmpl w:val="75DC0FDC"/>
    <w:lvl w:ilvl="0" w:tplc="BF7EFE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2C4388E">
      <w:start w:val="1"/>
      <w:numFmt w:val="lowerLetter"/>
      <w:lvlText w:val="%2."/>
      <w:lvlJc w:val="left"/>
      <w:pPr>
        <w:ind w:left="1364" w:hanging="360"/>
      </w:pPr>
    </w:lvl>
    <w:lvl w:ilvl="2" w:tplc="065E8C12">
      <w:start w:val="1"/>
      <w:numFmt w:val="lowerRoman"/>
      <w:lvlText w:val="%3."/>
      <w:lvlJc w:val="right"/>
      <w:pPr>
        <w:ind w:left="2084" w:hanging="180"/>
      </w:pPr>
    </w:lvl>
    <w:lvl w:ilvl="3" w:tplc="140C8FD0">
      <w:start w:val="1"/>
      <w:numFmt w:val="decimal"/>
      <w:lvlText w:val="%4."/>
      <w:lvlJc w:val="left"/>
      <w:pPr>
        <w:ind w:left="2804" w:hanging="360"/>
      </w:pPr>
    </w:lvl>
    <w:lvl w:ilvl="4" w:tplc="B754BC78">
      <w:start w:val="1"/>
      <w:numFmt w:val="lowerLetter"/>
      <w:lvlText w:val="%5."/>
      <w:lvlJc w:val="left"/>
      <w:pPr>
        <w:ind w:left="3524" w:hanging="360"/>
      </w:pPr>
    </w:lvl>
    <w:lvl w:ilvl="5" w:tplc="F1DC30FC">
      <w:start w:val="1"/>
      <w:numFmt w:val="lowerRoman"/>
      <w:lvlText w:val="%6."/>
      <w:lvlJc w:val="right"/>
      <w:pPr>
        <w:ind w:left="4244" w:hanging="180"/>
      </w:pPr>
    </w:lvl>
    <w:lvl w:ilvl="6" w:tplc="B71E81DC">
      <w:start w:val="1"/>
      <w:numFmt w:val="decimal"/>
      <w:lvlText w:val="%7."/>
      <w:lvlJc w:val="left"/>
      <w:pPr>
        <w:ind w:left="4964" w:hanging="360"/>
      </w:pPr>
    </w:lvl>
    <w:lvl w:ilvl="7" w:tplc="6EE47E3C">
      <w:start w:val="1"/>
      <w:numFmt w:val="lowerLetter"/>
      <w:lvlText w:val="%8."/>
      <w:lvlJc w:val="left"/>
      <w:pPr>
        <w:ind w:left="5684" w:hanging="360"/>
      </w:pPr>
    </w:lvl>
    <w:lvl w:ilvl="8" w:tplc="266ECD0C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2550680"/>
    <w:multiLevelType w:val="hybridMultilevel"/>
    <w:tmpl w:val="1C4E578E"/>
    <w:lvl w:ilvl="0" w:tplc="57E8D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7008B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4C6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85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8073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4B6E4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A60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4492F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E4ABF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D90450"/>
    <w:multiLevelType w:val="hybridMultilevel"/>
    <w:tmpl w:val="5F1411B2"/>
    <w:lvl w:ilvl="0" w:tplc="6074BC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16E93E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144CC5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BA38A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08E2D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7F2753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68C07E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6ACF1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BC4180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A107B74"/>
    <w:multiLevelType w:val="hybridMultilevel"/>
    <w:tmpl w:val="78C0D02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C941838"/>
    <w:multiLevelType w:val="hybridMultilevel"/>
    <w:tmpl w:val="7F5ED826"/>
    <w:lvl w:ilvl="0" w:tplc="EB36360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61427C9C">
      <w:start w:val="1"/>
      <w:numFmt w:val="lowerLetter"/>
      <w:lvlText w:val="%2."/>
      <w:lvlJc w:val="left"/>
      <w:pPr>
        <w:ind w:left="1364" w:hanging="360"/>
      </w:pPr>
    </w:lvl>
    <w:lvl w:ilvl="2" w:tplc="CE8C592A">
      <w:start w:val="1"/>
      <w:numFmt w:val="lowerRoman"/>
      <w:lvlText w:val="%3."/>
      <w:lvlJc w:val="right"/>
      <w:pPr>
        <w:ind w:left="2084" w:hanging="180"/>
      </w:pPr>
    </w:lvl>
    <w:lvl w:ilvl="3" w:tplc="372A9A14">
      <w:start w:val="1"/>
      <w:numFmt w:val="decimal"/>
      <w:lvlText w:val="%4."/>
      <w:lvlJc w:val="left"/>
      <w:pPr>
        <w:ind w:left="2804" w:hanging="360"/>
      </w:pPr>
    </w:lvl>
    <w:lvl w:ilvl="4" w:tplc="7E8AD78A">
      <w:start w:val="1"/>
      <w:numFmt w:val="lowerLetter"/>
      <w:lvlText w:val="%5."/>
      <w:lvlJc w:val="left"/>
      <w:pPr>
        <w:ind w:left="3524" w:hanging="360"/>
      </w:pPr>
    </w:lvl>
    <w:lvl w:ilvl="5" w:tplc="80B897D2">
      <w:start w:val="1"/>
      <w:numFmt w:val="lowerRoman"/>
      <w:lvlText w:val="%6."/>
      <w:lvlJc w:val="right"/>
      <w:pPr>
        <w:ind w:left="4244" w:hanging="180"/>
      </w:pPr>
    </w:lvl>
    <w:lvl w:ilvl="6" w:tplc="BE82F254">
      <w:start w:val="1"/>
      <w:numFmt w:val="decimal"/>
      <w:lvlText w:val="%7."/>
      <w:lvlJc w:val="left"/>
      <w:pPr>
        <w:ind w:left="4964" w:hanging="360"/>
      </w:pPr>
    </w:lvl>
    <w:lvl w:ilvl="7" w:tplc="45F4F818">
      <w:start w:val="1"/>
      <w:numFmt w:val="lowerLetter"/>
      <w:lvlText w:val="%8."/>
      <w:lvlJc w:val="left"/>
      <w:pPr>
        <w:ind w:left="5684" w:hanging="360"/>
      </w:pPr>
    </w:lvl>
    <w:lvl w:ilvl="8" w:tplc="540E379A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1B55DB5"/>
    <w:multiLevelType w:val="hybridMultilevel"/>
    <w:tmpl w:val="737A6FC2"/>
    <w:lvl w:ilvl="0" w:tplc="029EB0C6">
      <w:start w:val="1"/>
      <w:numFmt w:val="decimal"/>
      <w:lvlText w:val="%1."/>
      <w:lvlJc w:val="left"/>
      <w:pPr>
        <w:ind w:left="1004" w:hanging="360"/>
      </w:pPr>
    </w:lvl>
    <w:lvl w:ilvl="1" w:tplc="34002D8E">
      <w:start w:val="1"/>
      <w:numFmt w:val="lowerLetter"/>
      <w:lvlText w:val="%2."/>
      <w:lvlJc w:val="left"/>
      <w:pPr>
        <w:ind w:left="1724" w:hanging="360"/>
      </w:pPr>
    </w:lvl>
    <w:lvl w:ilvl="2" w:tplc="E90025B6">
      <w:start w:val="1"/>
      <w:numFmt w:val="lowerRoman"/>
      <w:lvlText w:val="%3."/>
      <w:lvlJc w:val="right"/>
      <w:pPr>
        <w:ind w:left="2444" w:hanging="180"/>
      </w:pPr>
    </w:lvl>
    <w:lvl w:ilvl="3" w:tplc="06449836">
      <w:start w:val="1"/>
      <w:numFmt w:val="decimal"/>
      <w:lvlText w:val="%4."/>
      <w:lvlJc w:val="left"/>
      <w:pPr>
        <w:ind w:left="3164" w:hanging="360"/>
      </w:pPr>
    </w:lvl>
    <w:lvl w:ilvl="4" w:tplc="BEE273CC">
      <w:start w:val="1"/>
      <w:numFmt w:val="lowerLetter"/>
      <w:lvlText w:val="%5."/>
      <w:lvlJc w:val="left"/>
      <w:pPr>
        <w:ind w:left="3884" w:hanging="360"/>
      </w:pPr>
    </w:lvl>
    <w:lvl w:ilvl="5" w:tplc="E204728C">
      <w:start w:val="1"/>
      <w:numFmt w:val="lowerRoman"/>
      <w:lvlText w:val="%6."/>
      <w:lvlJc w:val="right"/>
      <w:pPr>
        <w:ind w:left="4604" w:hanging="180"/>
      </w:pPr>
    </w:lvl>
    <w:lvl w:ilvl="6" w:tplc="EDF0D978">
      <w:start w:val="1"/>
      <w:numFmt w:val="decimal"/>
      <w:lvlText w:val="%7."/>
      <w:lvlJc w:val="left"/>
      <w:pPr>
        <w:ind w:left="5324" w:hanging="360"/>
      </w:pPr>
    </w:lvl>
    <w:lvl w:ilvl="7" w:tplc="7A34821C">
      <w:start w:val="1"/>
      <w:numFmt w:val="lowerLetter"/>
      <w:lvlText w:val="%8."/>
      <w:lvlJc w:val="left"/>
      <w:pPr>
        <w:ind w:left="6044" w:hanging="360"/>
      </w:pPr>
    </w:lvl>
    <w:lvl w:ilvl="8" w:tplc="FF48F340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99A31B3"/>
    <w:multiLevelType w:val="hybridMultilevel"/>
    <w:tmpl w:val="B3F0A3BC"/>
    <w:lvl w:ilvl="0" w:tplc="077804B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8C16D25A">
      <w:start w:val="1"/>
      <w:numFmt w:val="lowerLetter"/>
      <w:lvlText w:val="%2."/>
      <w:lvlJc w:val="left"/>
      <w:pPr>
        <w:ind w:left="1440" w:hanging="360"/>
      </w:pPr>
    </w:lvl>
    <w:lvl w:ilvl="2" w:tplc="4F9C9100">
      <w:start w:val="1"/>
      <w:numFmt w:val="lowerRoman"/>
      <w:lvlText w:val="%3."/>
      <w:lvlJc w:val="right"/>
      <w:pPr>
        <w:ind w:left="2160" w:hanging="180"/>
      </w:pPr>
    </w:lvl>
    <w:lvl w:ilvl="3" w:tplc="232CC052">
      <w:start w:val="1"/>
      <w:numFmt w:val="decimal"/>
      <w:lvlText w:val="%4."/>
      <w:lvlJc w:val="left"/>
      <w:pPr>
        <w:ind w:left="2880" w:hanging="360"/>
      </w:pPr>
    </w:lvl>
    <w:lvl w:ilvl="4" w:tplc="B4521D36">
      <w:start w:val="1"/>
      <w:numFmt w:val="lowerLetter"/>
      <w:lvlText w:val="%5."/>
      <w:lvlJc w:val="left"/>
      <w:pPr>
        <w:ind w:left="3600" w:hanging="360"/>
      </w:pPr>
    </w:lvl>
    <w:lvl w:ilvl="5" w:tplc="0BAAEBC6">
      <w:start w:val="1"/>
      <w:numFmt w:val="lowerRoman"/>
      <w:lvlText w:val="%6."/>
      <w:lvlJc w:val="right"/>
      <w:pPr>
        <w:ind w:left="4320" w:hanging="180"/>
      </w:pPr>
    </w:lvl>
    <w:lvl w:ilvl="6" w:tplc="CAE69038">
      <w:start w:val="1"/>
      <w:numFmt w:val="decimal"/>
      <w:lvlText w:val="%7."/>
      <w:lvlJc w:val="left"/>
      <w:pPr>
        <w:ind w:left="5040" w:hanging="360"/>
      </w:pPr>
    </w:lvl>
    <w:lvl w:ilvl="7" w:tplc="5A2CAFB0">
      <w:start w:val="1"/>
      <w:numFmt w:val="lowerLetter"/>
      <w:lvlText w:val="%8."/>
      <w:lvlJc w:val="left"/>
      <w:pPr>
        <w:ind w:left="5760" w:hanging="360"/>
      </w:pPr>
    </w:lvl>
    <w:lvl w:ilvl="8" w:tplc="85B4E35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110A62"/>
    <w:multiLevelType w:val="hybridMultilevel"/>
    <w:tmpl w:val="E5AA5698"/>
    <w:lvl w:ilvl="0" w:tplc="703C0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6C0C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CC74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F48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567B5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58DA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C6F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FA42D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A28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38395E"/>
    <w:multiLevelType w:val="hybridMultilevel"/>
    <w:tmpl w:val="04A0D74E"/>
    <w:lvl w:ilvl="0" w:tplc="690A125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22C7C8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580336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92646C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182E3D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224079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562BB0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A3A41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1FC49D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F7F5F78"/>
    <w:multiLevelType w:val="hybridMultilevel"/>
    <w:tmpl w:val="6ED8BCA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137353B"/>
    <w:multiLevelType w:val="hybridMultilevel"/>
    <w:tmpl w:val="8E0E11FC"/>
    <w:lvl w:ilvl="0" w:tplc="6F907C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76EB4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1E0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FA3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FE3A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689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32E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EC819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361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03101"/>
    <w:multiLevelType w:val="hybridMultilevel"/>
    <w:tmpl w:val="4A589A86"/>
    <w:lvl w:ilvl="0" w:tplc="9B76AD0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8ECEF9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EECCE6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976488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35A862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40CB1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80731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12A4AC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D74199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22D2B33"/>
    <w:multiLevelType w:val="hybridMultilevel"/>
    <w:tmpl w:val="FA10EC74"/>
    <w:lvl w:ilvl="0" w:tplc="DCECF9F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14AA8A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78EA06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81ED71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DD6B53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F6CEF5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E2598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A92C1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018B32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A917E9C"/>
    <w:multiLevelType w:val="hybridMultilevel"/>
    <w:tmpl w:val="04C43AE2"/>
    <w:lvl w:ilvl="0" w:tplc="83FE43E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D2244F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63C258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A384A0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98E556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F4A96A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6A270A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49AC53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C18BF1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ACD02FD"/>
    <w:multiLevelType w:val="hybridMultilevel"/>
    <w:tmpl w:val="BC360B14"/>
    <w:lvl w:ilvl="0" w:tplc="6A3AB0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2C6E66">
      <w:start w:val="1"/>
      <w:numFmt w:val="lowerLetter"/>
      <w:lvlText w:val="%2."/>
      <w:lvlJc w:val="left"/>
      <w:pPr>
        <w:ind w:left="1364" w:hanging="360"/>
      </w:pPr>
    </w:lvl>
    <w:lvl w:ilvl="2" w:tplc="9F6ECDB2">
      <w:start w:val="1"/>
      <w:numFmt w:val="lowerRoman"/>
      <w:lvlText w:val="%3."/>
      <w:lvlJc w:val="right"/>
      <w:pPr>
        <w:ind w:left="2084" w:hanging="180"/>
      </w:pPr>
    </w:lvl>
    <w:lvl w:ilvl="3" w:tplc="B2B438A4">
      <w:start w:val="1"/>
      <w:numFmt w:val="decimal"/>
      <w:lvlText w:val="%4."/>
      <w:lvlJc w:val="left"/>
      <w:pPr>
        <w:ind w:left="2804" w:hanging="360"/>
      </w:pPr>
    </w:lvl>
    <w:lvl w:ilvl="4" w:tplc="32AC79B6">
      <w:start w:val="1"/>
      <w:numFmt w:val="lowerLetter"/>
      <w:lvlText w:val="%5."/>
      <w:lvlJc w:val="left"/>
      <w:pPr>
        <w:ind w:left="3524" w:hanging="360"/>
      </w:pPr>
    </w:lvl>
    <w:lvl w:ilvl="5" w:tplc="C3EA9DA2">
      <w:start w:val="1"/>
      <w:numFmt w:val="lowerRoman"/>
      <w:lvlText w:val="%6."/>
      <w:lvlJc w:val="right"/>
      <w:pPr>
        <w:ind w:left="4244" w:hanging="180"/>
      </w:pPr>
    </w:lvl>
    <w:lvl w:ilvl="6" w:tplc="E2AC7E92">
      <w:start w:val="1"/>
      <w:numFmt w:val="decimal"/>
      <w:lvlText w:val="%7."/>
      <w:lvlJc w:val="left"/>
      <w:pPr>
        <w:ind w:left="4964" w:hanging="360"/>
      </w:pPr>
    </w:lvl>
    <w:lvl w:ilvl="7" w:tplc="2CA2B868">
      <w:start w:val="1"/>
      <w:numFmt w:val="lowerLetter"/>
      <w:lvlText w:val="%8."/>
      <w:lvlJc w:val="left"/>
      <w:pPr>
        <w:ind w:left="5684" w:hanging="360"/>
      </w:pPr>
    </w:lvl>
    <w:lvl w:ilvl="8" w:tplc="2500BE10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E5D39FE"/>
    <w:multiLevelType w:val="hybridMultilevel"/>
    <w:tmpl w:val="202A3A64"/>
    <w:lvl w:ilvl="0" w:tplc="6D2A528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B9022C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7CA14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B5EEA1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BC01B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93EE1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E1645A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1B404F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226F56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7" w15:restartNumberingAfterBreak="0">
    <w:nsid w:val="6EF90F49"/>
    <w:multiLevelType w:val="hybridMultilevel"/>
    <w:tmpl w:val="30FEF07C"/>
    <w:lvl w:ilvl="0" w:tplc="77C8C8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6A7EBD44">
      <w:start w:val="1"/>
      <w:numFmt w:val="lowerLetter"/>
      <w:lvlText w:val="%2."/>
      <w:lvlJc w:val="left"/>
      <w:pPr>
        <w:ind w:left="1364" w:hanging="360"/>
      </w:pPr>
    </w:lvl>
    <w:lvl w:ilvl="2" w:tplc="7B86545E">
      <w:start w:val="1"/>
      <w:numFmt w:val="lowerRoman"/>
      <w:lvlText w:val="%3."/>
      <w:lvlJc w:val="right"/>
      <w:pPr>
        <w:ind w:left="2084" w:hanging="180"/>
      </w:pPr>
    </w:lvl>
    <w:lvl w:ilvl="3" w:tplc="1756A238">
      <w:start w:val="1"/>
      <w:numFmt w:val="decimal"/>
      <w:lvlText w:val="%4."/>
      <w:lvlJc w:val="left"/>
      <w:pPr>
        <w:ind w:left="2804" w:hanging="360"/>
      </w:pPr>
    </w:lvl>
    <w:lvl w:ilvl="4" w:tplc="B7862A3A">
      <w:start w:val="1"/>
      <w:numFmt w:val="lowerLetter"/>
      <w:lvlText w:val="%5."/>
      <w:lvlJc w:val="left"/>
      <w:pPr>
        <w:ind w:left="3524" w:hanging="360"/>
      </w:pPr>
    </w:lvl>
    <w:lvl w:ilvl="5" w:tplc="6908DEE6">
      <w:start w:val="1"/>
      <w:numFmt w:val="lowerRoman"/>
      <w:lvlText w:val="%6."/>
      <w:lvlJc w:val="right"/>
      <w:pPr>
        <w:ind w:left="4244" w:hanging="180"/>
      </w:pPr>
    </w:lvl>
    <w:lvl w:ilvl="6" w:tplc="AA867C42">
      <w:start w:val="1"/>
      <w:numFmt w:val="decimal"/>
      <w:lvlText w:val="%7."/>
      <w:lvlJc w:val="left"/>
      <w:pPr>
        <w:ind w:left="4964" w:hanging="360"/>
      </w:pPr>
    </w:lvl>
    <w:lvl w:ilvl="7" w:tplc="7D64E21E">
      <w:start w:val="1"/>
      <w:numFmt w:val="lowerLetter"/>
      <w:lvlText w:val="%8."/>
      <w:lvlJc w:val="left"/>
      <w:pPr>
        <w:ind w:left="5684" w:hanging="360"/>
      </w:pPr>
    </w:lvl>
    <w:lvl w:ilvl="8" w:tplc="3C3E7AA2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079218B"/>
    <w:multiLevelType w:val="hybridMultilevel"/>
    <w:tmpl w:val="1F987932"/>
    <w:lvl w:ilvl="0" w:tplc="18A033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6AA57E6">
      <w:start w:val="1"/>
      <w:numFmt w:val="lowerLetter"/>
      <w:lvlText w:val="%2."/>
      <w:lvlJc w:val="left"/>
      <w:pPr>
        <w:ind w:left="1364" w:hanging="360"/>
      </w:pPr>
    </w:lvl>
    <w:lvl w:ilvl="2" w:tplc="80221306">
      <w:start w:val="1"/>
      <w:numFmt w:val="lowerRoman"/>
      <w:lvlText w:val="%3."/>
      <w:lvlJc w:val="right"/>
      <w:pPr>
        <w:ind w:left="2084" w:hanging="180"/>
      </w:pPr>
    </w:lvl>
    <w:lvl w:ilvl="3" w:tplc="2BC0E8D4">
      <w:start w:val="1"/>
      <w:numFmt w:val="decimal"/>
      <w:lvlText w:val="%4."/>
      <w:lvlJc w:val="left"/>
      <w:pPr>
        <w:ind w:left="2804" w:hanging="360"/>
      </w:pPr>
    </w:lvl>
    <w:lvl w:ilvl="4" w:tplc="C5C00AA8">
      <w:start w:val="1"/>
      <w:numFmt w:val="lowerLetter"/>
      <w:lvlText w:val="%5."/>
      <w:lvlJc w:val="left"/>
      <w:pPr>
        <w:ind w:left="3524" w:hanging="360"/>
      </w:pPr>
    </w:lvl>
    <w:lvl w:ilvl="5" w:tplc="382E9A14">
      <w:start w:val="1"/>
      <w:numFmt w:val="lowerRoman"/>
      <w:lvlText w:val="%6."/>
      <w:lvlJc w:val="right"/>
      <w:pPr>
        <w:ind w:left="4244" w:hanging="180"/>
      </w:pPr>
    </w:lvl>
    <w:lvl w:ilvl="6" w:tplc="96B04E0C">
      <w:start w:val="1"/>
      <w:numFmt w:val="decimal"/>
      <w:lvlText w:val="%7."/>
      <w:lvlJc w:val="left"/>
      <w:pPr>
        <w:ind w:left="4964" w:hanging="360"/>
      </w:pPr>
    </w:lvl>
    <w:lvl w:ilvl="7" w:tplc="9020A5C2">
      <w:start w:val="1"/>
      <w:numFmt w:val="lowerLetter"/>
      <w:lvlText w:val="%8."/>
      <w:lvlJc w:val="left"/>
      <w:pPr>
        <w:ind w:left="5684" w:hanging="360"/>
      </w:pPr>
    </w:lvl>
    <w:lvl w:ilvl="8" w:tplc="7D26B3A6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3247F6A"/>
    <w:multiLevelType w:val="hybridMultilevel"/>
    <w:tmpl w:val="CB62F240"/>
    <w:lvl w:ilvl="0" w:tplc="3A0AE9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F5E87CE">
      <w:start w:val="1"/>
      <w:numFmt w:val="lowerLetter"/>
      <w:lvlText w:val="%2."/>
      <w:lvlJc w:val="left"/>
      <w:pPr>
        <w:ind w:left="1364" w:hanging="360"/>
      </w:pPr>
    </w:lvl>
    <w:lvl w:ilvl="2" w:tplc="76E471B2">
      <w:start w:val="1"/>
      <w:numFmt w:val="lowerRoman"/>
      <w:lvlText w:val="%3."/>
      <w:lvlJc w:val="right"/>
      <w:pPr>
        <w:ind w:left="2084" w:hanging="180"/>
      </w:pPr>
    </w:lvl>
    <w:lvl w:ilvl="3" w:tplc="2116D44C">
      <w:start w:val="1"/>
      <w:numFmt w:val="decimal"/>
      <w:lvlText w:val="%4."/>
      <w:lvlJc w:val="left"/>
      <w:pPr>
        <w:ind w:left="2804" w:hanging="360"/>
      </w:pPr>
    </w:lvl>
    <w:lvl w:ilvl="4" w:tplc="2304C2B4">
      <w:start w:val="1"/>
      <w:numFmt w:val="lowerLetter"/>
      <w:lvlText w:val="%5."/>
      <w:lvlJc w:val="left"/>
      <w:pPr>
        <w:ind w:left="3524" w:hanging="360"/>
      </w:pPr>
    </w:lvl>
    <w:lvl w:ilvl="5" w:tplc="245C62FE">
      <w:start w:val="1"/>
      <w:numFmt w:val="lowerRoman"/>
      <w:lvlText w:val="%6."/>
      <w:lvlJc w:val="right"/>
      <w:pPr>
        <w:ind w:left="4244" w:hanging="180"/>
      </w:pPr>
    </w:lvl>
    <w:lvl w:ilvl="6" w:tplc="21564C34">
      <w:start w:val="1"/>
      <w:numFmt w:val="decimal"/>
      <w:lvlText w:val="%7."/>
      <w:lvlJc w:val="left"/>
      <w:pPr>
        <w:ind w:left="4964" w:hanging="360"/>
      </w:pPr>
    </w:lvl>
    <w:lvl w:ilvl="7" w:tplc="FCE46548">
      <w:start w:val="1"/>
      <w:numFmt w:val="lowerLetter"/>
      <w:lvlText w:val="%8."/>
      <w:lvlJc w:val="left"/>
      <w:pPr>
        <w:ind w:left="5684" w:hanging="360"/>
      </w:pPr>
    </w:lvl>
    <w:lvl w:ilvl="8" w:tplc="DC70625A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3F95DA1"/>
    <w:multiLevelType w:val="hybridMultilevel"/>
    <w:tmpl w:val="645EF094"/>
    <w:lvl w:ilvl="0" w:tplc="1DFE04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8446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D26B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7A59F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D494A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72698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40391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E439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1CAC9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6575ED"/>
    <w:multiLevelType w:val="hybridMultilevel"/>
    <w:tmpl w:val="CDC0D7A0"/>
    <w:lvl w:ilvl="0" w:tplc="ACA6D866">
      <w:start w:val="1"/>
      <w:numFmt w:val="decimal"/>
      <w:lvlText w:val="%1."/>
      <w:lvlJc w:val="left"/>
      <w:pPr>
        <w:ind w:left="1004" w:hanging="360"/>
      </w:pPr>
    </w:lvl>
    <w:lvl w:ilvl="1" w:tplc="7D886BC0">
      <w:start w:val="1"/>
      <w:numFmt w:val="lowerLetter"/>
      <w:lvlText w:val="%2."/>
      <w:lvlJc w:val="left"/>
      <w:pPr>
        <w:ind w:left="1724" w:hanging="360"/>
      </w:pPr>
    </w:lvl>
    <w:lvl w:ilvl="2" w:tplc="110E8822">
      <w:start w:val="1"/>
      <w:numFmt w:val="lowerRoman"/>
      <w:lvlText w:val="%3."/>
      <w:lvlJc w:val="right"/>
      <w:pPr>
        <w:ind w:left="2444" w:hanging="180"/>
      </w:pPr>
    </w:lvl>
    <w:lvl w:ilvl="3" w:tplc="2A9268C8">
      <w:start w:val="1"/>
      <w:numFmt w:val="decimal"/>
      <w:lvlText w:val="%4."/>
      <w:lvlJc w:val="left"/>
      <w:pPr>
        <w:ind w:left="3164" w:hanging="360"/>
      </w:pPr>
    </w:lvl>
    <w:lvl w:ilvl="4" w:tplc="29F8934E">
      <w:start w:val="1"/>
      <w:numFmt w:val="lowerLetter"/>
      <w:lvlText w:val="%5."/>
      <w:lvlJc w:val="left"/>
      <w:pPr>
        <w:ind w:left="3884" w:hanging="360"/>
      </w:pPr>
    </w:lvl>
    <w:lvl w:ilvl="5" w:tplc="7A0A4994">
      <w:start w:val="1"/>
      <w:numFmt w:val="lowerRoman"/>
      <w:lvlText w:val="%6."/>
      <w:lvlJc w:val="right"/>
      <w:pPr>
        <w:ind w:left="4604" w:hanging="180"/>
      </w:pPr>
    </w:lvl>
    <w:lvl w:ilvl="6" w:tplc="263085B2">
      <w:start w:val="1"/>
      <w:numFmt w:val="decimal"/>
      <w:lvlText w:val="%7."/>
      <w:lvlJc w:val="left"/>
      <w:pPr>
        <w:ind w:left="5324" w:hanging="360"/>
      </w:pPr>
    </w:lvl>
    <w:lvl w:ilvl="7" w:tplc="6198903C">
      <w:start w:val="1"/>
      <w:numFmt w:val="lowerLetter"/>
      <w:lvlText w:val="%8."/>
      <w:lvlJc w:val="left"/>
      <w:pPr>
        <w:ind w:left="6044" w:hanging="360"/>
      </w:pPr>
    </w:lvl>
    <w:lvl w:ilvl="8" w:tplc="C660EE4C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A973C81"/>
    <w:multiLevelType w:val="multilevel"/>
    <w:tmpl w:val="2AAC686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3" w15:restartNumberingAfterBreak="0">
    <w:nsid w:val="7CD96DB3"/>
    <w:multiLevelType w:val="hybridMultilevel"/>
    <w:tmpl w:val="6FE40032"/>
    <w:lvl w:ilvl="0" w:tplc="E9A88E0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0B8ECC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27AF7B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8C4CA2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A964A8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798CF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8D85D3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E20955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B0E038D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D416E7F"/>
    <w:multiLevelType w:val="hybridMultilevel"/>
    <w:tmpl w:val="7E760372"/>
    <w:lvl w:ilvl="0" w:tplc="6E5C3E5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B2438E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96CBEA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AB256F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242FB1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EEB7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7803C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B87260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501AF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7F3B489E"/>
    <w:multiLevelType w:val="hybridMultilevel"/>
    <w:tmpl w:val="0CD827D8"/>
    <w:lvl w:ilvl="0" w:tplc="1778A7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4E8F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C86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4A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878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DCC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1C1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E2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B8CB7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F11EE4"/>
    <w:multiLevelType w:val="hybridMultilevel"/>
    <w:tmpl w:val="75827B18"/>
    <w:lvl w:ilvl="0" w:tplc="C1C41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AF4F9CE">
      <w:start w:val="1"/>
      <w:numFmt w:val="lowerLetter"/>
      <w:lvlText w:val="%2."/>
      <w:lvlJc w:val="left"/>
      <w:pPr>
        <w:ind w:left="1364" w:hanging="360"/>
      </w:pPr>
    </w:lvl>
    <w:lvl w:ilvl="2" w:tplc="D848C9D2">
      <w:start w:val="1"/>
      <w:numFmt w:val="lowerRoman"/>
      <w:lvlText w:val="%3."/>
      <w:lvlJc w:val="right"/>
      <w:pPr>
        <w:ind w:left="2084" w:hanging="180"/>
      </w:pPr>
    </w:lvl>
    <w:lvl w:ilvl="3" w:tplc="131434E0">
      <w:start w:val="1"/>
      <w:numFmt w:val="decimal"/>
      <w:lvlText w:val="%4."/>
      <w:lvlJc w:val="left"/>
      <w:pPr>
        <w:ind w:left="2804" w:hanging="360"/>
      </w:pPr>
    </w:lvl>
    <w:lvl w:ilvl="4" w:tplc="EA72A3BE">
      <w:start w:val="1"/>
      <w:numFmt w:val="lowerLetter"/>
      <w:lvlText w:val="%5."/>
      <w:lvlJc w:val="left"/>
      <w:pPr>
        <w:ind w:left="3524" w:hanging="360"/>
      </w:pPr>
    </w:lvl>
    <w:lvl w:ilvl="5" w:tplc="180E44F0">
      <w:start w:val="1"/>
      <w:numFmt w:val="lowerRoman"/>
      <w:lvlText w:val="%6."/>
      <w:lvlJc w:val="right"/>
      <w:pPr>
        <w:ind w:left="4244" w:hanging="180"/>
      </w:pPr>
    </w:lvl>
    <w:lvl w:ilvl="6" w:tplc="FF062328">
      <w:start w:val="1"/>
      <w:numFmt w:val="decimal"/>
      <w:lvlText w:val="%7."/>
      <w:lvlJc w:val="left"/>
      <w:pPr>
        <w:ind w:left="4964" w:hanging="360"/>
      </w:pPr>
    </w:lvl>
    <w:lvl w:ilvl="7" w:tplc="36A60EA4">
      <w:start w:val="1"/>
      <w:numFmt w:val="lowerLetter"/>
      <w:lvlText w:val="%8."/>
      <w:lvlJc w:val="left"/>
      <w:pPr>
        <w:ind w:left="5684" w:hanging="360"/>
      </w:pPr>
    </w:lvl>
    <w:lvl w:ilvl="8" w:tplc="E580FE00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5"/>
  </w:num>
  <w:num w:numId="2">
    <w:abstractNumId w:val="41"/>
  </w:num>
  <w:num w:numId="3">
    <w:abstractNumId w:val="25"/>
  </w:num>
  <w:num w:numId="4">
    <w:abstractNumId w:val="37"/>
  </w:num>
  <w:num w:numId="5">
    <w:abstractNumId w:val="32"/>
  </w:num>
  <w:num w:numId="6">
    <w:abstractNumId w:val="20"/>
  </w:num>
  <w:num w:numId="7">
    <w:abstractNumId w:val="18"/>
  </w:num>
  <w:num w:numId="8">
    <w:abstractNumId w:val="17"/>
  </w:num>
  <w:num w:numId="9">
    <w:abstractNumId w:val="29"/>
  </w:num>
  <w:num w:numId="10">
    <w:abstractNumId w:val="27"/>
  </w:num>
  <w:num w:numId="11">
    <w:abstractNumId w:val="19"/>
  </w:num>
  <w:num w:numId="12">
    <w:abstractNumId w:val="22"/>
  </w:num>
  <w:num w:numId="13">
    <w:abstractNumId w:val="11"/>
  </w:num>
  <w:num w:numId="14">
    <w:abstractNumId w:val="39"/>
  </w:num>
  <w:num w:numId="15">
    <w:abstractNumId w:val="15"/>
  </w:num>
  <w:num w:numId="16">
    <w:abstractNumId w:val="33"/>
  </w:num>
  <w:num w:numId="17">
    <w:abstractNumId w:val="21"/>
  </w:num>
  <w:num w:numId="18">
    <w:abstractNumId w:val="4"/>
  </w:num>
  <w:num w:numId="19">
    <w:abstractNumId w:val="38"/>
  </w:num>
  <w:num w:numId="20">
    <w:abstractNumId w:val="23"/>
  </w:num>
  <w:num w:numId="21">
    <w:abstractNumId w:val="26"/>
  </w:num>
  <w:num w:numId="22">
    <w:abstractNumId w:val="8"/>
  </w:num>
  <w:num w:numId="23">
    <w:abstractNumId w:val="13"/>
  </w:num>
  <w:num w:numId="24">
    <w:abstractNumId w:val="12"/>
  </w:num>
  <w:num w:numId="25">
    <w:abstractNumId w:val="28"/>
  </w:num>
  <w:num w:numId="26">
    <w:abstractNumId w:val="31"/>
  </w:num>
  <w:num w:numId="27">
    <w:abstractNumId w:val="44"/>
  </w:num>
  <w:num w:numId="28">
    <w:abstractNumId w:val="42"/>
  </w:num>
  <w:num w:numId="29">
    <w:abstractNumId w:val="2"/>
  </w:num>
  <w:num w:numId="30">
    <w:abstractNumId w:val="0"/>
  </w:num>
  <w:num w:numId="31">
    <w:abstractNumId w:val="43"/>
  </w:num>
  <w:num w:numId="32">
    <w:abstractNumId w:val="9"/>
  </w:num>
  <w:num w:numId="33">
    <w:abstractNumId w:val="34"/>
  </w:num>
  <w:num w:numId="34">
    <w:abstractNumId w:val="16"/>
  </w:num>
  <w:num w:numId="35">
    <w:abstractNumId w:val="35"/>
  </w:num>
  <w:num w:numId="36">
    <w:abstractNumId w:val="3"/>
  </w:num>
  <w:num w:numId="37">
    <w:abstractNumId w:val="45"/>
  </w:num>
  <w:num w:numId="38">
    <w:abstractNumId w:val="1"/>
  </w:num>
  <w:num w:numId="39">
    <w:abstractNumId w:val="46"/>
  </w:num>
  <w:num w:numId="40">
    <w:abstractNumId w:val="7"/>
  </w:num>
  <w:num w:numId="41">
    <w:abstractNumId w:val="6"/>
  </w:num>
  <w:num w:numId="42">
    <w:abstractNumId w:val="14"/>
  </w:num>
  <w:num w:numId="43">
    <w:abstractNumId w:val="40"/>
  </w:num>
  <w:num w:numId="44">
    <w:abstractNumId w:val="10"/>
  </w:num>
  <w:num w:numId="45">
    <w:abstractNumId w:val="36"/>
  </w:num>
  <w:num w:numId="46">
    <w:abstractNumId w:val="24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636E"/>
    <w:rsid w:val="00014717"/>
    <w:rsid w:val="000B29C4"/>
    <w:rsid w:val="000B6980"/>
    <w:rsid w:val="0017623E"/>
    <w:rsid w:val="00193C4A"/>
    <w:rsid w:val="001A4103"/>
    <w:rsid w:val="001C005E"/>
    <w:rsid w:val="001D636E"/>
    <w:rsid w:val="001F2CD0"/>
    <w:rsid w:val="003F35C8"/>
    <w:rsid w:val="00447624"/>
    <w:rsid w:val="00570391"/>
    <w:rsid w:val="005C5E00"/>
    <w:rsid w:val="005D05E0"/>
    <w:rsid w:val="00664D38"/>
    <w:rsid w:val="00782CAE"/>
    <w:rsid w:val="0079375F"/>
    <w:rsid w:val="007A17F0"/>
    <w:rsid w:val="007D110C"/>
    <w:rsid w:val="007D55B1"/>
    <w:rsid w:val="007F48A8"/>
    <w:rsid w:val="00844639"/>
    <w:rsid w:val="008D503E"/>
    <w:rsid w:val="00A4105A"/>
    <w:rsid w:val="00AB0F2D"/>
    <w:rsid w:val="00C20A92"/>
    <w:rsid w:val="00CD079F"/>
    <w:rsid w:val="00D35F18"/>
    <w:rsid w:val="00D56043"/>
    <w:rsid w:val="00D63DA3"/>
    <w:rsid w:val="00DB5CF7"/>
    <w:rsid w:val="00DF5731"/>
    <w:rsid w:val="00E151D9"/>
    <w:rsid w:val="00E710D8"/>
    <w:rsid w:val="00E7185E"/>
    <w:rsid w:val="00EC3055"/>
    <w:rsid w:val="00EF5291"/>
    <w:rsid w:val="00F330D4"/>
    <w:rsid w:val="00F70580"/>
    <w:rsid w:val="00F838F3"/>
    <w:rsid w:val="00FC430A"/>
    <w:rsid w:val="00FC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DBB1C"/>
  <w15:docId w15:val="{8017970E-29A0-4797-9F1A-BE1CA6814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  <w:style w:type="character" w:customStyle="1" w:styleId="hljs-attribute">
    <w:name w:val="hljs-attribute"/>
    <w:basedOn w:val="a0"/>
  </w:style>
  <w:style w:type="character" w:customStyle="1" w:styleId="hljs-attr">
    <w:name w:val="hljs-attr"/>
    <w:basedOn w:val="a0"/>
  </w:style>
  <w:style w:type="character" w:customStyle="1" w:styleId="hljs-selector-class">
    <w:name w:val="hljs-selector-class"/>
    <w:basedOn w:val="a0"/>
  </w:style>
  <w:style w:type="character" w:customStyle="1" w:styleId="code-inlinecontent">
    <w:name w:val="code-inline__content"/>
    <w:basedOn w:val="a0"/>
  </w:style>
  <w:style w:type="character" w:customStyle="1" w:styleId="hljs-selector-tag">
    <w:name w:val="hljs-selector-tag"/>
    <w:basedOn w:val="a0"/>
  </w:style>
  <w:style w:type="character" w:customStyle="1" w:styleId="hljs-selector-pseudo">
    <w:name w:val="hljs-selector-pseudo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habr.com/ru/company/microsoft/blog/127295/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support.microsoft.com/ru-ru/windows/%D0%BF%D0%BE%D0%BB%D0%BD%D0%BE%D0%B5-%D1%80%D1%83%D0%BA%D0%BE%D0%B2%D0%BE%D0%B4%D1%81%D1%82%D0%B2%D0%BE-%D0%BF%D0%BE-%D0%B8%D1%81%D0%BF%D0%BE%D0%BB%D1%8C%D0%B7%D0%BE%D0%B2%D0%B0%D0%BD%D0%B8%D1%8E-%D1%8D%D0%BA%D1%80%D0%B0%D0%BD%D0%BD%D0%BE%D0%B3%D0%BE-%D0%B4%D0%B8%D0%BA%D1%82%D0%BE%D1%80%D0%B0-e4397a0d-ef4f-b386-d8ae-c172f109bdb1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ww.figma.com/community/plugin/748533339900865323" TargetMode="External"/><Relationship Id="rId11" Type="http://schemas.openxmlformats.org/officeDocument/2006/relationships/hyperlink" Target="https://doka.guide/css/attribute-selector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freedomscientific.com/products/software/jaws/" TargetMode="External"/><Relationship Id="rId37" Type="http://schemas.openxmlformats.org/officeDocument/2006/relationships/hyperlink" Target="https://help.gnome.org/users/orca/stable/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w3.org/Translations/WCAG20-ru/" TargetMode="External"/><Relationship Id="rId36" Type="http://schemas.openxmlformats.org/officeDocument/2006/relationships/hyperlink" Target="https://support.google.com/accessibility/android/topic/3529932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ogp.me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ka.guide/a11y/" TargetMode="External"/><Relationship Id="rId44" Type="http://schemas.openxmlformats.org/officeDocument/2006/relationships/hyperlink" Target="https://doka.guide/html/patter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ana.org/assignments/language-subtag-registry/language-subtag-regist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css-tricks.com/examples/nth-child-tester/" TargetMode="External"/><Relationship Id="rId30" Type="http://schemas.openxmlformats.org/officeDocument/2006/relationships/hyperlink" Target="https://www.figma.com/community/plugin/733159460536249875/A11y---Color-Contrast-Checker" TargetMode="External"/><Relationship Id="rId35" Type="http://schemas.openxmlformats.org/officeDocument/2006/relationships/hyperlink" Target="https://www.apple.com/ru/accessibility/vision/" TargetMode="External"/><Relationship Id="rId43" Type="http://schemas.openxmlformats.org/officeDocument/2006/relationships/image" Target="media/image17.png"/><Relationship Id="rId48" Type="http://schemas.openxmlformats.org/officeDocument/2006/relationships/fontTable" Target="fontTable.xml"/><Relationship Id="rId8" Type="http://schemas.openxmlformats.org/officeDocument/2006/relationships/hyperlink" Target="https://doka.guid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fonts.googl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nvaccess.org/about-nvda/" TargetMode="External"/><Relationship Id="rId38" Type="http://schemas.openxmlformats.org/officeDocument/2006/relationships/hyperlink" Target="https://developer.mozilla.org/en-US/docs/Web/Accessibility/ARIA/Attributes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8.png"/><Relationship Id="rId41" Type="http://schemas.openxmlformats.org/officeDocument/2006/relationships/hyperlink" Target="http://formspark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E377C-F355-4FFB-A551-FB034BA7B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33</Pages>
  <Words>10847</Words>
  <Characters>61832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6600</cp:revision>
  <dcterms:created xsi:type="dcterms:W3CDTF">2021-04-05T19:35:00Z</dcterms:created>
  <dcterms:modified xsi:type="dcterms:W3CDTF">2024-01-25T19:57:00Z</dcterms:modified>
</cp:coreProperties>
</file>