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FD8" w:rsidRPr="00FF1D7C" w:rsidRDefault="00BE4A9D" w:rsidP="009F7151">
      <w:pPr>
        <w:spacing w:after="0" w:line="0" w:lineRule="atLeast"/>
        <w:ind w:firstLine="284"/>
        <w:jc w:val="both"/>
      </w:pPr>
      <w:r>
        <w:t xml:space="preserve">Не всегда можно решить проблемы, сделав элементы резиновыми. Иногда приходится прописывать стили для устройства с конкретным типом или характеристиками. В таких случаях используются </w:t>
      </w:r>
      <w:proofErr w:type="spellStart"/>
      <w:r w:rsidRPr="00BE4A9D">
        <w:rPr>
          <w:b/>
        </w:rPr>
        <w:t>медиазапросы</w:t>
      </w:r>
      <w:proofErr w:type="spellEnd"/>
      <w:r>
        <w:t xml:space="preserve"> </w:t>
      </w:r>
      <w:r w:rsidRPr="00BE4A9D">
        <w:rPr>
          <w:b/>
          <w:i/>
          <w:highlight w:val="cyan"/>
          <w:lang w:val="en-US"/>
        </w:rPr>
        <w:t>media</w:t>
      </w:r>
      <w:r w:rsidRPr="009F7151">
        <w:t>.</w:t>
      </w:r>
      <w:r w:rsidR="009F7151">
        <w:t xml:space="preserve"> Применять</w:t>
      </w:r>
      <w:r w:rsidR="00FF1D7C">
        <w:t xml:space="preserve"> </w:t>
      </w:r>
      <w:proofErr w:type="spellStart"/>
      <w:r w:rsidR="00FF1D7C">
        <w:t>медиазапрос</w:t>
      </w:r>
      <w:r w:rsidR="009F7151">
        <w:t>ы</w:t>
      </w:r>
      <w:proofErr w:type="spellEnd"/>
      <w:r w:rsidR="00FF1D7C">
        <w:t xml:space="preserve"> можно </w:t>
      </w:r>
      <w:r w:rsidR="009F7151">
        <w:t>в разных местах.</w:t>
      </w:r>
    </w:p>
    <w:p w:rsidR="009F7151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highlight w:val="yellow"/>
          <w:lang w:val="en-US"/>
        </w:rPr>
        <w:t xml:space="preserve">// </w:t>
      </w:r>
      <w:r w:rsidRPr="009F7151">
        <w:rPr>
          <w:i/>
          <w:highlight w:val="yellow"/>
        </w:rPr>
        <w:t>в</w:t>
      </w:r>
      <w:r w:rsidRPr="00627650">
        <w:rPr>
          <w:i/>
          <w:highlight w:val="yellow"/>
          <w:lang w:val="en-US"/>
        </w:rPr>
        <w:t xml:space="preserve"> </w:t>
      </w:r>
      <w:r w:rsidRPr="009F7151">
        <w:rPr>
          <w:i/>
          <w:highlight w:val="yellow"/>
          <w:lang w:val="en-US"/>
        </w:rPr>
        <w:t>html</w:t>
      </w:r>
    </w:p>
    <w:p w:rsidR="009F7151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lang w:val="en-US"/>
        </w:rPr>
        <w:t xml:space="preserve">&lt;link </w:t>
      </w:r>
      <w:proofErr w:type="spellStart"/>
      <w:r w:rsidRPr="009F7151">
        <w:rPr>
          <w:i/>
          <w:lang w:val="en-US"/>
        </w:rPr>
        <w:t>rel</w:t>
      </w:r>
      <w:proofErr w:type="spellEnd"/>
      <w:r w:rsidRPr="009F7151">
        <w:rPr>
          <w:i/>
          <w:lang w:val="en-US"/>
        </w:rPr>
        <w:t xml:space="preserve">="stylesheet" media="(resolution &gt;= 2x)" </w:t>
      </w:r>
      <w:proofErr w:type="spellStart"/>
      <w:r w:rsidRPr="009F7151">
        <w:rPr>
          <w:i/>
          <w:lang w:val="en-US"/>
        </w:rPr>
        <w:t>href</w:t>
      </w:r>
      <w:proofErr w:type="spellEnd"/>
      <w:r w:rsidRPr="009F7151">
        <w:rPr>
          <w:i/>
          <w:lang w:val="en-US"/>
        </w:rPr>
        <w:t>="retina.css"&gt;</w:t>
      </w:r>
    </w:p>
    <w:p w:rsidR="00BC1FD8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lang w:val="en-US"/>
        </w:rPr>
        <w:t>&lt;style media="(resolution &gt;= 2x)"&gt;&lt;/style&gt;</w:t>
      </w:r>
    </w:p>
    <w:p w:rsidR="00BC1FD8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highlight w:val="yellow"/>
          <w:lang w:val="en-US"/>
        </w:rPr>
        <w:t xml:space="preserve">// </w:t>
      </w:r>
      <w:r w:rsidRPr="009F7151">
        <w:rPr>
          <w:i/>
          <w:highlight w:val="yellow"/>
        </w:rPr>
        <w:t>в</w:t>
      </w:r>
      <w:r w:rsidRPr="00627650">
        <w:rPr>
          <w:i/>
          <w:highlight w:val="yellow"/>
          <w:lang w:val="en-US"/>
        </w:rPr>
        <w:t xml:space="preserve"> </w:t>
      </w:r>
      <w:r w:rsidRPr="009F7151">
        <w:rPr>
          <w:i/>
          <w:highlight w:val="yellow"/>
        </w:rPr>
        <w:t>директиве</w:t>
      </w:r>
      <w:r w:rsidRPr="00627650">
        <w:rPr>
          <w:i/>
          <w:highlight w:val="yellow"/>
          <w:lang w:val="en-US"/>
        </w:rPr>
        <w:t xml:space="preserve"> </w:t>
      </w:r>
      <w:r w:rsidRPr="009F7151">
        <w:rPr>
          <w:i/>
          <w:highlight w:val="yellow"/>
          <w:lang w:val="en-US"/>
        </w:rPr>
        <w:t>@import</w:t>
      </w:r>
    </w:p>
    <w:p w:rsidR="00BC1FD8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lang w:val="en-US"/>
        </w:rPr>
        <w:t>import "retina.css" (resolution &gt;= 2x);</w:t>
      </w:r>
    </w:p>
    <w:p w:rsidR="00BC1FD8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highlight w:val="yellow"/>
          <w:lang w:val="en-US"/>
        </w:rPr>
        <w:t xml:space="preserve">// </w:t>
      </w:r>
      <w:r w:rsidRPr="009F7151">
        <w:rPr>
          <w:i/>
          <w:highlight w:val="yellow"/>
        </w:rPr>
        <w:t>в</w:t>
      </w:r>
      <w:r w:rsidRPr="009F7151">
        <w:rPr>
          <w:i/>
          <w:highlight w:val="yellow"/>
          <w:lang w:val="en-US"/>
        </w:rPr>
        <w:t xml:space="preserve"> </w:t>
      </w:r>
      <w:proofErr w:type="spellStart"/>
      <w:r w:rsidRPr="009F7151">
        <w:rPr>
          <w:i/>
          <w:highlight w:val="yellow"/>
          <w:lang w:val="en-US"/>
        </w:rPr>
        <w:t>css</w:t>
      </w:r>
      <w:proofErr w:type="spellEnd"/>
    </w:p>
    <w:p w:rsidR="009F7151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lang w:val="en-US"/>
        </w:rPr>
        <w:t>@media (resolution &gt;= 2x) {</w:t>
      </w:r>
    </w:p>
    <w:p w:rsidR="009F7151" w:rsidRPr="009F7151" w:rsidRDefault="009F7151" w:rsidP="009F7151">
      <w:pPr>
        <w:spacing w:after="0" w:line="0" w:lineRule="atLeast"/>
        <w:jc w:val="both"/>
        <w:rPr>
          <w:i/>
        </w:rPr>
      </w:pPr>
      <w:r w:rsidRPr="009F7151">
        <w:rPr>
          <w:i/>
          <w:lang w:val="en-US"/>
        </w:rPr>
        <w:t xml:space="preserve">    </w:t>
      </w:r>
      <w:r w:rsidRPr="009F7151">
        <w:rPr>
          <w:i/>
        </w:rPr>
        <w:t>/* Стили для ретины */</w:t>
      </w:r>
    </w:p>
    <w:p w:rsidR="00BC1FD8" w:rsidRPr="009F7151" w:rsidRDefault="009F7151" w:rsidP="009F7151">
      <w:pPr>
        <w:spacing w:after="0" w:line="0" w:lineRule="atLeast"/>
        <w:jc w:val="both"/>
        <w:rPr>
          <w:i/>
        </w:rPr>
      </w:pPr>
      <w:r w:rsidRPr="009F7151">
        <w:rPr>
          <w:i/>
        </w:rPr>
        <w:t>}</w:t>
      </w:r>
    </w:p>
    <w:p w:rsidR="00F4298F" w:rsidRDefault="00F4298F" w:rsidP="009F7151">
      <w:pPr>
        <w:spacing w:after="0" w:line="0" w:lineRule="atLeast"/>
        <w:ind w:firstLine="284"/>
        <w:jc w:val="both"/>
      </w:pPr>
    </w:p>
    <w:p w:rsidR="00BC1FD8" w:rsidRPr="009F7151" w:rsidRDefault="009F7151" w:rsidP="009F7151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4629150" cy="12181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41" cy="123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8F" w:rsidRDefault="00F4298F" w:rsidP="00F4298F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>
        <w:t xml:space="preserve"> может содержать </w:t>
      </w:r>
      <w:proofErr w:type="spellStart"/>
      <w:r w:rsidR="00531645">
        <w:t>медиатип</w:t>
      </w:r>
      <w:proofErr w:type="spellEnd"/>
      <w:r w:rsidR="00531645">
        <w:t xml:space="preserve">, </w:t>
      </w:r>
      <w:r>
        <w:t>модификатор, характеристику устройства и логический оператор.</w:t>
      </w:r>
    </w:p>
    <w:p w:rsidR="00F4298F" w:rsidRDefault="00F4298F" w:rsidP="00F4298F">
      <w:pPr>
        <w:spacing w:after="0" w:line="0" w:lineRule="atLeast"/>
        <w:ind w:firstLine="284"/>
        <w:jc w:val="both"/>
      </w:pPr>
      <w:proofErr w:type="spellStart"/>
      <w:r w:rsidRPr="008731A1">
        <w:rPr>
          <w:b/>
        </w:rPr>
        <w:t>Медиатип</w:t>
      </w:r>
      <w:proofErr w:type="spellEnd"/>
      <w:r>
        <w:t xml:space="preserve"> указывают, чтобы применить стиль на определенном устройстве</w:t>
      </w:r>
      <w:r w:rsidRPr="00F4298F">
        <w:t>:</w:t>
      </w:r>
    </w:p>
    <w:p w:rsidR="00F4298F" w:rsidRPr="00F4298F" w:rsidRDefault="00F4298F" w:rsidP="00F4298F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F4298F">
        <w:rPr>
          <w:b/>
          <w:i/>
          <w:lang w:val="en-US"/>
        </w:rPr>
        <w:t>all</w:t>
      </w:r>
      <w:r w:rsidRPr="00F4298F">
        <w:t xml:space="preserve"> – </w:t>
      </w:r>
      <w:r>
        <w:t>на любом устройстве</w:t>
      </w:r>
      <w:r w:rsidRPr="00F4298F">
        <w:t xml:space="preserve"> (</w:t>
      </w:r>
      <w:r>
        <w:t>по умолчанию</w:t>
      </w:r>
      <w:r w:rsidRPr="00F4298F">
        <w:t>)</w:t>
      </w:r>
    </w:p>
    <w:p w:rsidR="00F4298F" w:rsidRDefault="00F4298F" w:rsidP="00F4298F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F4298F">
        <w:rPr>
          <w:b/>
          <w:i/>
          <w:lang w:val="en-US"/>
        </w:rPr>
        <w:t>screen</w:t>
      </w:r>
      <w:r w:rsidRPr="00F4298F">
        <w:t xml:space="preserve"> – </w:t>
      </w:r>
      <w:r>
        <w:t xml:space="preserve">на устройстве с экранами </w:t>
      </w:r>
    </w:p>
    <w:p w:rsidR="00F4298F" w:rsidRPr="00F4298F" w:rsidRDefault="00F4298F" w:rsidP="00F4298F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print</w:t>
      </w:r>
      <w:r w:rsidRPr="00F4298F">
        <w:t xml:space="preserve"> – </w:t>
      </w:r>
      <w:r>
        <w:t>на печатающих устройствах и документах в режиме предварительного просмотра</w:t>
      </w:r>
    </w:p>
    <w:p w:rsidR="00F4298F" w:rsidRPr="00F33BDD" w:rsidRDefault="00F4298F" w:rsidP="00F4298F">
      <w:pPr>
        <w:spacing w:after="0" w:line="0" w:lineRule="atLeast"/>
        <w:jc w:val="both"/>
        <w:rPr>
          <w:i/>
        </w:rPr>
      </w:pPr>
      <w:r w:rsidRPr="00F33BDD">
        <w:rPr>
          <w:i/>
        </w:rPr>
        <w:t>@</w:t>
      </w:r>
      <w:r w:rsidRPr="00F4298F">
        <w:rPr>
          <w:i/>
          <w:lang w:val="en-US"/>
        </w:rPr>
        <w:t>media</w:t>
      </w:r>
      <w:r w:rsidR="00D26913" w:rsidRPr="00F33BDD">
        <w:rPr>
          <w:i/>
        </w:rPr>
        <w:t xml:space="preserve"> </w:t>
      </w:r>
      <w:r w:rsidRPr="00F4298F">
        <w:rPr>
          <w:i/>
          <w:highlight w:val="yellow"/>
          <w:lang w:val="en-US"/>
        </w:rPr>
        <w:t>screen</w:t>
      </w:r>
      <w:r w:rsidRPr="00F33BDD">
        <w:rPr>
          <w:i/>
        </w:rPr>
        <w:t xml:space="preserve"> {</w:t>
      </w:r>
      <w:r w:rsidR="00F33BDD" w:rsidRPr="00F33BDD">
        <w:rPr>
          <w:i/>
        </w:rPr>
        <w:tab/>
      </w:r>
      <w:r w:rsidR="00F33BDD" w:rsidRPr="00F33BDD">
        <w:rPr>
          <w:i/>
        </w:rPr>
        <w:tab/>
      </w:r>
      <w:r w:rsidR="00F33BDD" w:rsidRPr="00F33BDD">
        <w:rPr>
          <w:i/>
          <w:highlight w:val="yellow"/>
        </w:rPr>
        <w:t xml:space="preserve">// </w:t>
      </w:r>
      <w:r w:rsidR="00F33BDD">
        <w:rPr>
          <w:i/>
          <w:highlight w:val="yellow"/>
        </w:rPr>
        <w:t>только на</w:t>
      </w:r>
      <w:r w:rsidR="00F33BDD" w:rsidRPr="00F33BDD">
        <w:rPr>
          <w:i/>
          <w:highlight w:val="yellow"/>
        </w:rPr>
        <w:t xml:space="preserve"> </w:t>
      </w:r>
      <w:r w:rsidR="00F33BDD" w:rsidRPr="00F33BDD">
        <w:rPr>
          <w:i/>
          <w:highlight w:val="yellow"/>
          <w:lang w:val="en-US"/>
        </w:rPr>
        <w:t>screen</w:t>
      </w:r>
      <w:r w:rsidR="00F33BDD" w:rsidRPr="00F33BDD">
        <w:rPr>
          <w:i/>
          <w:highlight w:val="yellow"/>
        </w:rPr>
        <w:t xml:space="preserve"> </w:t>
      </w:r>
      <w:r w:rsidR="00F33BDD">
        <w:rPr>
          <w:i/>
          <w:highlight w:val="yellow"/>
        </w:rPr>
        <w:t>устройствах</w:t>
      </w:r>
    </w:p>
    <w:p w:rsidR="00F4298F" w:rsidRDefault="00F4298F" w:rsidP="00F4298F">
      <w:pPr>
        <w:spacing w:after="0" w:line="0" w:lineRule="atLeast"/>
        <w:ind w:firstLine="284"/>
        <w:jc w:val="both"/>
        <w:rPr>
          <w:i/>
          <w:lang w:val="en-US"/>
        </w:rPr>
      </w:pPr>
      <w:r w:rsidRPr="00F4298F">
        <w:rPr>
          <w:i/>
          <w:lang w:val="en-US"/>
        </w:rPr>
        <w:t>body {</w:t>
      </w:r>
    </w:p>
    <w:p w:rsidR="00F4298F" w:rsidRDefault="00F4298F" w:rsidP="00F4298F">
      <w:pPr>
        <w:spacing w:after="0" w:line="0" w:lineRule="atLeast"/>
        <w:ind w:firstLine="567"/>
        <w:jc w:val="both"/>
        <w:rPr>
          <w:i/>
          <w:lang w:val="en-US"/>
        </w:rPr>
      </w:pPr>
      <w:r w:rsidRPr="00F4298F">
        <w:rPr>
          <w:i/>
          <w:lang w:val="en-US"/>
        </w:rPr>
        <w:t>font-family: 'Open Sans', sans-serif;</w:t>
      </w:r>
    </w:p>
    <w:p w:rsidR="00F4298F" w:rsidRDefault="00F4298F" w:rsidP="00F4298F">
      <w:pPr>
        <w:spacing w:after="0" w:line="0" w:lineRule="atLeast"/>
        <w:ind w:firstLine="284"/>
        <w:jc w:val="both"/>
        <w:rPr>
          <w:i/>
        </w:rPr>
      </w:pPr>
      <w:r w:rsidRPr="00F4298F">
        <w:rPr>
          <w:i/>
        </w:rPr>
        <w:t>}</w:t>
      </w:r>
      <w:r>
        <w:rPr>
          <w:i/>
        </w:rPr>
        <w:t xml:space="preserve"> </w:t>
      </w:r>
    </w:p>
    <w:p w:rsidR="001F292D" w:rsidRPr="00F4298F" w:rsidRDefault="00F4298F" w:rsidP="00F4298F">
      <w:pPr>
        <w:spacing w:after="0" w:line="0" w:lineRule="atLeast"/>
        <w:jc w:val="both"/>
        <w:rPr>
          <w:i/>
          <w:lang w:val="en-US"/>
        </w:rPr>
      </w:pPr>
      <w:r w:rsidRPr="00F4298F">
        <w:rPr>
          <w:i/>
        </w:rPr>
        <w:t>}</w:t>
      </w:r>
    </w:p>
    <w:p w:rsidR="009F7151" w:rsidRDefault="008731A1">
      <w:pPr>
        <w:spacing w:after="0" w:line="0" w:lineRule="atLeast"/>
        <w:ind w:firstLine="284"/>
        <w:jc w:val="both"/>
        <w:rPr>
          <w:lang w:val="en-US"/>
        </w:rPr>
      </w:pPr>
      <w:r w:rsidRPr="008731A1">
        <w:rPr>
          <w:b/>
        </w:rPr>
        <w:t>Модификаторы</w:t>
      </w:r>
      <w:r>
        <w:t xml:space="preserve"> бывают двух типов</w:t>
      </w:r>
      <w:r>
        <w:rPr>
          <w:lang w:val="en-US"/>
        </w:rPr>
        <w:t>:</w:t>
      </w:r>
    </w:p>
    <w:p w:rsidR="008731A1" w:rsidRDefault="008731A1" w:rsidP="008731A1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8731A1">
        <w:rPr>
          <w:b/>
          <w:i/>
          <w:lang w:val="en-US"/>
        </w:rPr>
        <w:t>not</w:t>
      </w:r>
      <w:r w:rsidRPr="008731A1">
        <w:rPr>
          <w:lang w:val="en-US"/>
        </w:rPr>
        <w:t xml:space="preserve"> – </w:t>
      </w:r>
      <w:r>
        <w:t>инвертирует условие</w:t>
      </w:r>
    </w:p>
    <w:p w:rsidR="008731A1" w:rsidRPr="008731A1" w:rsidRDefault="008731A1" w:rsidP="00D26913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8731A1">
        <w:rPr>
          <w:b/>
          <w:i/>
          <w:lang w:val="en-US"/>
        </w:rPr>
        <w:t>only</w:t>
      </w:r>
      <w:r w:rsidRPr="008731A1">
        <w:t xml:space="preserve"> – </w:t>
      </w:r>
      <w:r>
        <w:t xml:space="preserve">говорит старым браузерам игнорировать </w:t>
      </w:r>
      <w:proofErr w:type="spellStart"/>
      <w:r>
        <w:t>медиазапрос</w:t>
      </w:r>
      <w:proofErr w:type="spellEnd"/>
      <w:r>
        <w:t>.</w:t>
      </w:r>
    </w:p>
    <w:p w:rsidR="00D26913" w:rsidRPr="00F33BDD" w:rsidRDefault="00D26913" w:rsidP="00D26913">
      <w:pPr>
        <w:spacing w:after="0" w:line="0" w:lineRule="atLeast"/>
        <w:jc w:val="both"/>
        <w:rPr>
          <w:i/>
        </w:rPr>
      </w:pPr>
      <w:r w:rsidRPr="00F33BDD">
        <w:rPr>
          <w:i/>
        </w:rPr>
        <w:t>@</w:t>
      </w:r>
      <w:r w:rsidRPr="00F4298F">
        <w:rPr>
          <w:i/>
          <w:lang w:val="en-US"/>
        </w:rPr>
        <w:t>media</w:t>
      </w:r>
      <w:r w:rsidRPr="00F33BDD">
        <w:rPr>
          <w:i/>
        </w:rPr>
        <w:t xml:space="preserve"> </w:t>
      </w:r>
      <w:r w:rsidRPr="00D26913">
        <w:rPr>
          <w:i/>
          <w:highlight w:val="yellow"/>
          <w:lang w:val="en-US"/>
        </w:rPr>
        <w:t>not</w:t>
      </w:r>
      <w:r w:rsidRPr="00F33BDD">
        <w:rPr>
          <w:i/>
        </w:rPr>
        <w:t xml:space="preserve"> </w:t>
      </w:r>
      <w:r w:rsidRPr="00D26913">
        <w:rPr>
          <w:i/>
          <w:lang w:val="en-US"/>
        </w:rPr>
        <w:t>screen</w:t>
      </w:r>
      <w:r w:rsidRPr="00F33BDD">
        <w:rPr>
          <w:i/>
        </w:rPr>
        <w:t xml:space="preserve"> {</w:t>
      </w:r>
      <w:r w:rsidR="00F33BDD" w:rsidRPr="00F33BDD">
        <w:rPr>
          <w:i/>
        </w:rPr>
        <w:tab/>
      </w:r>
      <w:r w:rsidR="00F33BDD" w:rsidRPr="00F33BDD">
        <w:rPr>
          <w:i/>
        </w:rPr>
        <w:tab/>
      </w:r>
      <w:r w:rsidR="00F33BDD" w:rsidRPr="00F33BDD">
        <w:rPr>
          <w:i/>
          <w:highlight w:val="yellow"/>
        </w:rPr>
        <w:t xml:space="preserve">// на всех </w:t>
      </w:r>
      <w:r w:rsidR="00F33BDD">
        <w:rPr>
          <w:i/>
          <w:highlight w:val="yellow"/>
        </w:rPr>
        <w:t>устройствах</w:t>
      </w:r>
      <w:r w:rsidR="00F33BDD" w:rsidRPr="00F33BDD">
        <w:rPr>
          <w:i/>
          <w:highlight w:val="yellow"/>
        </w:rPr>
        <w:t xml:space="preserve">, кроме </w:t>
      </w:r>
      <w:r w:rsidR="00F33BDD" w:rsidRPr="00F33BDD">
        <w:rPr>
          <w:i/>
          <w:highlight w:val="yellow"/>
          <w:lang w:val="en-US"/>
        </w:rPr>
        <w:t>screen</w:t>
      </w:r>
    </w:p>
    <w:p w:rsidR="00D26913" w:rsidRPr="00627650" w:rsidRDefault="00D26913" w:rsidP="00D26913">
      <w:pPr>
        <w:spacing w:after="0" w:line="0" w:lineRule="atLeast"/>
        <w:ind w:firstLine="284"/>
        <w:jc w:val="both"/>
        <w:rPr>
          <w:i/>
        </w:rPr>
      </w:pPr>
      <w:r w:rsidRPr="00F4298F">
        <w:rPr>
          <w:i/>
          <w:lang w:val="en-US"/>
        </w:rPr>
        <w:t>body</w:t>
      </w:r>
      <w:r w:rsidRPr="00627650">
        <w:rPr>
          <w:i/>
        </w:rPr>
        <w:t xml:space="preserve"> {</w:t>
      </w:r>
    </w:p>
    <w:p w:rsidR="00D26913" w:rsidRPr="00627650" w:rsidRDefault="00D26913" w:rsidP="00D26913">
      <w:pPr>
        <w:spacing w:after="0" w:line="0" w:lineRule="atLeast"/>
        <w:ind w:firstLine="567"/>
        <w:jc w:val="both"/>
        <w:rPr>
          <w:i/>
        </w:rPr>
      </w:pPr>
      <w:r>
        <w:rPr>
          <w:i/>
          <w:lang w:val="en-US"/>
        </w:rPr>
        <w:t>background</w:t>
      </w:r>
      <w:r w:rsidRPr="00627650">
        <w:rPr>
          <w:i/>
        </w:rPr>
        <w:t>-</w:t>
      </w:r>
      <w:r>
        <w:rPr>
          <w:i/>
          <w:lang w:val="en-US"/>
        </w:rPr>
        <w:t>color</w:t>
      </w:r>
      <w:r w:rsidRPr="00627650">
        <w:rPr>
          <w:i/>
        </w:rPr>
        <w:t xml:space="preserve">: </w:t>
      </w:r>
      <w:r>
        <w:rPr>
          <w:i/>
          <w:lang w:val="en-US"/>
        </w:rPr>
        <w:t>red</w:t>
      </w:r>
      <w:r w:rsidRPr="00627650">
        <w:rPr>
          <w:i/>
        </w:rPr>
        <w:t>;</w:t>
      </w:r>
    </w:p>
    <w:p w:rsidR="00D26913" w:rsidRPr="00627650" w:rsidRDefault="00D26913" w:rsidP="00D26913">
      <w:pPr>
        <w:spacing w:after="0" w:line="0" w:lineRule="atLeast"/>
        <w:ind w:firstLine="284"/>
        <w:jc w:val="both"/>
        <w:rPr>
          <w:i/>
        </w:rPr>
      </w:pPr>
      <w:r w:rsidRPr="00627650">
        <w:rPr>
          <w:i/>
        </w:rPr>
        <w:t xml:space="preserve">} </w:t>
      </w:r>
    </w:p>
    <w:p w:rsidR="00D26913" w:rsidRPr="00627650" w:rsidRDefault="00D26913" w:rsidP="00D26913">
      <w:pPr>
        <w:spacing w:after="0" w:line="0" w:lineRule="atLeast"/>
        <w:jc w:val="both"/>
        <w:rPr>
          <w:i/>
        </w:rPr>
      </w:pPr>
      <w:r w:rsidRPr="00627650">
        <w:rPr>
          <w:i/>
        </w:rPr>
        <w:t>}</w:t>
      </w:r>
    </w:p>
    <w:p w:rsidR="00DD1654" w:rsidRPr="00DD1654" w:rsidRDefault="00DD1654" w:rsidP="00446B61">
      <w:pPr>
        <w:spacing w:after="0" w:line="0" w:lineRule="atLeast"/>
        <w:ind w:firstLine="284"/>
        <w:jc w:val="both"/>
      </w:pPr>
      <w:r w:rsidRPr="00DD1654">
        <w:rPr>
          <w:b/>
        </w:rPr>
        <w:t>Логические операторы</w:t>
      </w:r>
      <w:r>
        <w:t xml:space="preserve"> </w:t>
      </w:r>
      <w:r w:rsidR="00446B61" w:rsidRPr="00446B61">
        <w:rPr>
          <w:b/>
          <w:i/>
          <w:lang w:val="en-US"/>
        </w:rPr>
        <w:t>and</w:t>
      </w:r>
      <w:r w:rsidR="00446B61">
        <w:t xml:space="preserve"> и</w:t>
      </w:r>
      <w:r w:rsidR="00446B61" w:rsidRPr="00446B61">
        <w:t xml:space="preserve"> </w:t>
      </w:r>
      <w:r w:rsidR="00446B61" w:rsidRPr="00446B61">
        <w:rPr>
          <w:b/>
          <w:i/>
          <w:lang w:val="en-US"/>
        </w:rPr>
        <w:t>or</w:t>
      </w:r>
      <w:r w:rsidR="00446B61">
        <w:t xml:space="preserve"> </w:t>
      </w:r>
      <w:r>
        <w:t xml:space="preserve">позволяют комбинировать условия </w:t>
      </w:r>
      <w:proofErr w:type="spellStart"/>
      <w:r>
        <w:t>медиазапросов</w:t>
      </w:r>
      <w:proofErr w:type="spellEnd"/>
      <w:r w:rsidR="003E647E" w:rsidRPr="003E647E">
        <w:t>.</w:t>
      </w:r>
    </w:p>
    <w:p w:rsidR="00446B61" w:rsidRPr="00446B61" w:rsidRDefault="00446B61" w:rsidP="00446B61">
      <w:pPr>
        <w:spacing w:after="0" w:line="0" w:lineRule="atLeast"/>
        <w:jc w:val="both"/>
        <w:rPr>
          <w:i/>
        </w:rPr>
      </w:pPr>
      <w:r w:rsidRPr="00446B61">
        <w:rPr>
          <w:i/>
        </w:rPr>
        <w:t>@</w:t>
      </w:r>
      <w:r w:rsidRPr="00446B61">
        <w:rPr>
          <w:i/>
          <w:lang w:val="en-US"/>
        </w:rPr>
        <w:t>media</w:t>
      </w:r>
      <w:r w:rsidRPr="00446B61">
        <w:rPr>
          <w:i/>
        </w:rPr>
        <w:t xml:space="preserve"> (</w:t>
      </w:r>
      <w:r w:rsidRPr="00446B61">
        <w:rPr>
          <w:i/>
          <w:lang w:val="en-US"/>
        </w:rPr>
        <w:t>min</w:t>
      </w:r>
      <w:r w:rsidRPr="00446B61">
        <w:rPr>
          <w:i/>
        </w:rPr>
        <w:t>-</w:t>
      </w:r>
      <w:r w:rsidRPr="00446B61">
        <w:rPr>
          <w:i/>
          <w:lang w:val="en-US"/>
        </w:rPr>
        <w:t>width</w:t>
      </w:r>
      <w:r w:rsidRPr="00446B61">
        <w:rPr>
          <w:i/>
        </w:rPr>
        <w:t>: 768</w:t>
      </w:r>
      <w:r w:rsidRPr="00446B61">
        <w:rPr>
          <w:i/>
          <w:lang w:val="en-US"/>
        </w:rPr>
        <w:t>px</w:t>
      </w:r>
      <w:r w:rsidRPr="00446B61">
        <w:rPr>
          <w:i/>
        </w:rPr>
        <w:t xml:space="preserve">) </w:t>
      </w:r>
      <w:r w:rsidRPr="00446B61">
        <w:rPr>
          <w:i/>
          <w:highlight w:val="yellow"/>
          <w:lang w:val="en-US"/>
        </w:rPr>
        <w:t>and</w:t>
      </w:r>
      <w:r w:rsidRPr="00446B61">
        <w:rPr>
          <w:i/>
        </w:rPr>
        <w:t xml:space="preserve"> (</w:t>
      </w:r>
      <w:r w:rsidRPr="00446B61">
        <w:rPr>
          <w:i/>
          <w:lang w:val="en-US"/>
        </w:rPr>
        <w:t>orientation</w:t>
      </w:r>
      <w:r w:rsidRPr="00446B61">
        <w:rPr>
          <w:i/>
        </w:rPr>
        <w:t xml:space="preserve">: </w:t>
      </w:r>
      <w:r w:rsidRPr="00446B61">
        <w:rPr>
          <w:i/>
          <w:lang w:val="en-US"/>
        </w:rPr>
        <w:t>landscape</w:t>
      </w:r>
      <w:r w:rsidRPr="00446B61">
        <w:rPr>
          <w:i/>
        </w:rPr>
        <w:t>) {</w:t>
      </w:r>
      <w:r w:rsidRPr="00446B61">
        <w:rPr>
          <w:i/>
        </w:rPr>
        <w:tab/>
      </w:r>
      <w:r w:rsidRPr="00446B61">
        <w:rPr>
          <w:i/>
          <w:highlight w:val="yellow"/>
        </w:rPr>
        <w:t>// можно заменить вложенными запросами</w:t>
      </w:r>
    </w:p>
    <w:p w:rsidR="00446B61" w:rsidRPr="00627650" w:rsidRDefault="00446B61" w:rsidP="00446B61">
      <w:pPr>
        <w:spacing w:after="0" w:line="0" w:lineRule="atLeast"/>
        <w:ind w:firstLine="284"/>
        <w:jc w:val="both"/>
        <w:rPr>
          <w:i/>
          <w:lang w:val="en-US"/>
        </w:rPr>
      </w:pPr>
      <w:r w:rsidRPr="00446B61">
        <w:rPr>
          <w:i/>
          <w:lang w:val="en-US"/>
        </w:rPr>
        <w:t>body</w:t>
      </w:r>
      <w:r w:rsidRPr="00627650">
        <w:rPr>
          <w:i/>
          <w:lang w:val="en-US"/>
        </w:rPr>
        <w:t xml:space="preserve"> {</w:t>
      </w:r>
    </w:p>
    <w:p w:rsidR="00446B61" w:rsidRDefault="00446B61" w:rsidP="00446B61">
      <w:pPr>
        <w:spacing w:after="0" w:line="0" w:lineRule="atLeast"/>
        <w:ind w:firstLine="567"/>
        <w:jc w:val="both"/>
        <w:rPr>
          <w:i/>
          <w:lang w:val="en-US"/>
        </w:rPr>
      </w:pPr>
      <w:r w:rsidRPr="00446B61">
        <w:rPr>
          <w:i/>
          <w:lang w:val="en-US"/>
        </w:rPr>
        <w:t>background-color: #000;</w:t>
      </w:r>
    </w:p>
    <w:p w:rsidR="00446B61" w:rsidRDefault="00446B61" w:rsidP="00446B61">
      <w:pPr>
        <w:spacing w:after="0" w:line="0" w:lineRule="atLeast"/>
        <w:ind w:firstLine="284"/>
        <w:jc w:val="both"/>
        <w:rPr>
          <w:i/>
          <w:lang w:val="en-US"/>
        </w:rPr>
      </w:pPr>
      <w:r w:rsidRPr="00446B61">
        <w:rPr>
          <w:i/>
          <w:lang w:val="en-US"/>
        </w:rPr>
        <w:t>}</w:t>
      </w:r>
    </w:p>
    <w:p w:rsidR="00446B61" w:rsidRPr="00446B61" w:rsidRDefault="00446B61" w:rsidP="00446B61">
      <w:pPr>
        <w:spacing w:after="0" w:line="0" w:lineRule="atLeast"/>
        <w:jc w:val="both"/>
        <w:rPr>
          <w:i/>
          <w:lang w:val="en-US"/>
        </w:rPr>
      </w:pPr>
      <w:r w:rsidRPr="00446B61">
        <w:rPr>
          <w:i/>
          <w:lang w:val="en-US"/>
        </w:rPr>
        <w:t>}</w:t>
      </w:r>
    </w:p>
    <w:p w:rsidR="00446B61" w:rsidRDefault="00446B61" w:rsidP="00446B61">
      <w:pPr>
        <w:spacing w:after="0" w:line="0" w:lineRule="atLeast"/>
        <w:jc w:val="both"/>
        <w:rPr>
          <w:i/>
          <w:lang w:val="en-US"/>
        </w:rPr>
      </w:pPr>
      <w:r w:rsidRPr="00446B61">
        <w:rPr>
          <w:i/>
          <w:lang w:val="en-US"/>
        </w:rPr>
        <w:t xml:space="preserve">@media (min-width: 768px) </w:t>
      </w:r>
      <w:r w:rsidRPr="00446B61">
        <w:rPr>
          <w:i/>
          <w:highlight w:val="yellow"/>
          <w:lang w:val="en-US"/>
        </w:rPr>
        <w:t>or</w:t>
      </w:r>
      <w:r w:rsidRPr="00446B61">
        <w:rPr>
          <w:i/>
          <w:lang w:val="en-US"/>
        </w:rPr>
        <w:t xml:space="preserve"> (orientation: landscape) {</w:t>
      </w:r>
      <w:r>
        <w:rPr>
          <w:i/>
          <w:lang w:val="en-US"/>
        </w:rPr>
        <w:tab/>
      </w:r>
      <w:r w:rsidRPr="00446B61">
        <w:rPr>
          <w:i/>
          <w:highlight w:val="yellow"/>
          <w:lang w:val="en-US"/>
        </w:rPr>
        <w:t xml:space="preserve">// </w:t>
      </w:r>
      <w:r w:rsidRPr="00446B61">
        <w:rPr>
          <w:i/>
          <w:highlight w:val="yellow"/>
        </w:rPr>
        <w:t>можно</w:t>
      </w:r>
      <w:r w:rsidRPr="00446B61">
        <w:rPr>
          <w:i/>
          <w:highlight w:val="yellow"/>
          <w:lang w:val="en-US"/>
        </w:rPr>
        <w:t xml:space="preserve"> </w:t>
      </w:r>
      <w:r w:rsidRPr="00446B61">
        <w:rPr>
          <w:i/>
          <w:highlight w:val="yellow"/>
        </w:rPr>
        <w:t>заменить</w:t>
      </w:r>
      <w:r w:rsidRPr="00446B6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запятой</w:t>
      </w:r>
    </w:p>
    <w:p w:rsidR="00446B61" w:rsidRPr="00627650" w:rsidRDefault="00446B61" w:rsidP="00446B61">
      <w:pPr>
        <w:spacing w:after="0" w:line="0" w:lineRule="atLeast"/>
        <w:ind w:firstLine="284"/>
        <w:jc w:val="both"/>
        <w:rPr>
          <w:i/>
        </w:rPr>
      </w:pPr>
      <w:proofErr w:type="spellStart"/>
      <w:r w:rsidRPr="00446B61">
        <w:rPr>
          <w:i/>
        </w:rPr>
        <w:t>body</w:t>
      </w:r>
      <w:proofErr w:type="spellEnd"/>
      <w:r w:rsidRPr="00446B61">
        <w:rPr>
          <w:i/>
        </w:rPr>
        <w:t xml:space="preserve"> {</w:t>
      </w:r>
    </w:p>
    <w:p w:rsidR="00446B61" w:rsidRPr="00627650" w:rsidRDefault="00446B61" w:rsidP="00446B61">
      <w:pPr>
        <w:spacing w:after="0" w:line="0" w:lineRule="atLeast"/>
        <w:ind w:firstLine="567"/>
        <w:jc w:val="both"/>
        <w:rPr>
          <w:i/>
        </w:rPr>
      </w:pPr>
      <w:proofErr w:type="spellStart"/>
      <w:r w:rsidRPr="00446B61">
        <w:rPr>
          <w:i/>
        </w:rPr>
        <w:t>background-color</w:t>
      </w:r>
      <w:proofErr w:type="spellEnd"/>
      <w:r w:rsidRPr="00446B61">
        <w:rPr>
          <w:i/>
        </w:rPr>
        <w:t>: #000;</w:t>
      </w:r>
    </w:p>
    <w:p w:rsidR="00446B61" w:rsidRPr="00112BE5" w:rsidRDefault="00446B61" w:rsidP="00446B61">
      <w:pPr>
        <w:spacing w:after="0" w:line="0" w:lineRule="atLeast"/>
        <w:ind w:firstLine="284"/>
        <w:jc w:val="both"/>
        <w:rPr>
          <w:i/>
        </w:rPr>
      </w:pPr>
      <w:r w:rsidRPr="00446B61">
        <w:rPr>
          <w:i/>
        </w:rPr>
        <w:t>}</w:t>
      </w:r>
    </w:p>
    <w:p w:rsidR="00627650" w:rsidRPr="00112BE5" w:rsidRDefault="00446B61" w:rsidP="00446B61">
      <w:pPr>
        <w:spacing w:after="0" w:line="0" w:lineRule="atLeast"/>
        <w:jc w:val="both"/>
        <w:rPr>
          <w:i/>
        </w:rPr>
      </w:pPr>
      <w:r w:rsidRPr="00446B61">
        <w:rPr>
          <w:i/>
        </w:rPr>
        <w:t>}</w:t>
      </w:r>
    </w:p>
    <w:p w:rsidR="00627650" w:rsidRPr="000D7FD2" w:rsidRDefault="00627650">
      <w:pPr>
        <w:spacing w:after="0" w:line="0" w:lineRule="atLeast"/>
        <w:ind w:firstLine="284"/>
        <w:jc w:val="both"/>
      </w:pPr>
      <w:r w:rsidRPr="00627650">
        <w:rPr>
          <w:b/>
        </w:rPr>
        <w:t>Характеристики устройства</w:t>
      </w:r>
      <w:r w:rsidRPr="000D7FD2">
        <w:t>:</w:t>
      </w:r>
    </w:p>
    <w:p w:rsidR="0012484B" w:rsidRPr="0012484B" w:rsidRDefault="0012484B" w:rsidP="00627650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2484B">
        <w:rPr>
          <w:b/>
          <w:i/>
          <w:lang w:val="en-US"/>
        </w:rPr>
        <w:t>width</w:t>
      </w:r>
      <w:r w:rsidRPr="0012484B">
        <w:t xml:space="preserve"> </w:t>
      </w:r>
      <w:r>
        <w:t xml:space="preserve">и </w:t>
      </w:r>
      <w:r w:rsidRPr="0012484B">
        <w:rPr>
          <w:b/>
          <w:i/>
          <w:lang w:val="en-US"/>
        </w:rPr>
        <w:t>height</w:t>
      </w:r>
      <w:r w:rsidRPr="0012484B">
        <w:t xml:space="preserve"> – </w:t>
      </w:r>
      <w:r>
        <w:t>ширина/высота окна просмотра</w:t>
      </w:r>
    </w:p>
    <w:p w:rsidR="00627650" w:rsidRDefault="00627650" w:rsidP="00627650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627650">
        <w:rPr>
          <w:b/>
          <w:i/>
          <w:lang w:val="en-US"/>
        </w:rPr>
        <w:t>max</w:t>
      </w:r>
      <w:r w:rsidRPr="00627650">
        <w:rPr>
          <w:b/>
          <w:i/>
        </w:rPr>
        <w:t>-</w:t>
      </w:r>
      <w:r w:rsidRPr="00627650">
        <w:rPr>
          <w:b/>
          <w:i/>
          <w:lang w:val="en-US"/>
        </w:rPr>
        <w:t>width</w:t>
      </w:r>
      <w:r w:rsidRPr="00627650">
        <w:t xml:space="preserve"> </w:t>
      </w:r>
      <w:r>
        <w:t xml:space="preserve">и </w:t>
      </w:r>
      <w:r w:rsidRPr="00627650">
        <w:rPr>
          <w:b/>
          <w:i/>
          <w:lang w:val="en-US"/>
        </w:rPr>
        <w:t>min</w:t>
      </w:r>
      <w:r w:rsidRPr="00627650">
        <w:rPr>
          <w:b/>
          <w:i/>
        </w:rPr>
        <w:t>-</w:t>
      </w:r>
      <w:r w:rsidRPr="00627650">
        <w:rPr>
          <w:b/>
          <w:i/>
          <w:lang w:val="en-US"/>
        </w:rPr>
        <w:t>width</w:t>
      </w:r>
      <w:r w:rsidRPr="00627650">
        <w:t xml:space="preserve"> – </w:t>
      </w:r>
      <w:r>
        <w:t>максимальная/минимальная ширина окна просмотра</w:t>
      </w:r>
    </w:p>
    <w:p w:rsidR="00627650" w:rsidRDefault="00627650" w:rsidP="00627650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627650">
        <w:rPr>
          <w:b/>
          <w:i/>
          <w:lang w:val="en-US"/>
        </w:rPr>
        <w:t>max</w:t>
      </w:r>
      <w:r w:rsidRPr="00627650">
        <w:rPr>
          <w:b/>
          <w:i/>
        </w:rPr>
        <w:t>-</w:t>
      </w:r>
      <w:r w:rsidRPr="00627650">
        <w:rPr>
          <w:b/>
          <w:i/>
          <w:lang w:val="en-US"/>
        </w:rPr>
        <w:t>height</w:t>
      </w:r>
      <w:r w:rsidRPr="00627650">
        <w:t xml:space="preserve"> </w:t>
      </w:r>
      <w:r>
        <w:t xml:space="preserve">и </w:t>
      </w:r>
      <w:r w:rsidRPr="00627650">
        <w:rPr>
          <w:b/>
          <w:i/>
          <w:lang w:val="en-US"/>
        </w:rPr>
        <w:t>min</w:t>
      </w:r>
      <w:r w:rsidRPr="00627650">
        <w:rPr>
          <w:b/>
          <w:i/>
        </w:rPr>
        <w:t>-</w:t>
      </w:r>
      <w:r w:rsidRPr="00627650">
        <w:rPr>
          <w:b/>
          <w:i/>
          <w:lang w:val="en-US"/>
        </w:rPr>
        <w:t>height</w:t>
      </w:r>
      <w:r w:rsidRPr="00627650">
        <w:t xml:space="preserve"> – </w:t>
      </w:r>
      <w:r>
        <w:t>максимальная/минимальная высота окна просмотра</w:t>
      </w:r>
    </w:p>
    <w:p w:rsidR="00D2050A" w:rsidRPr="00DD463A" w:rsidRDefault="00D2050A" w:rsidP="00627650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orientation</w:t>
      </w:r>
      <w:r w:rsidRPr="00D2050A">
        <w:rPr>
          <w:b/>
          <w:i/>
        </w:rPr>
        <w:t xml:space="preserve"> – </w:t>
      </w:r>
      <w:r w:rsidRPr="00D2050A">
        <w:t>ориентация окна просмотра</w:t>
      </w:r>
      <w:r>
        <w:t xml:space="preserve"> может быть альбомной </w:t>
      </w:r>
      <w:r w:rsidRPr="00D2050A">
        <w:rPr>
          <w:b/>
          <w:i/>
          <w:lang w:val="en-US"/>
        </w:rPr>
        <w:t>landscape</w:t>
      </w:r>
      <w:r>
        <w:t xml:space="preserve"> и портретной </w:t>
      </w:r>
      <w:r w:rsidRPr="00D2050A">
        <w:rPr>
          <w:b/>
          <w:i/>
          <w:lang w:val="en-US"/>
        </w:rPr>
        <w:t>portrait</w:t>
      </w:r>
    </w:p>
    <w:p w:rsidR="00DD463A" w:rsidRDefault="00DD463A" w:rsidP="00112BE5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DD463A">
        <w:rPr>
          <w:b/>
          <w:i/>
          <w:lang w:val="en-US"/>
        </w:rPr>
        <w:t>resolution</w:t>
      </w:r>
      <w:r w:rsidRPr="00DD463A">
        <w:t xml:space="preserve"> – </w:t>
      </w:r>
      <w:r>
        <w:t xml:space="preserve">разрешение устройства (плотность пикселей в формате </w:t>
      </w:r>
      <w:proofErr w:type="spellStart"/>
      <w:r w:rsidRPr="00DD463A">
        <w:rPr>
          <w:b/>
          <w:i/>
          <w:lang w:val="en-US"/>
        </w:rPr>
        <w:t>dppx</w:t>
      </w:r>
      <w:proofErr w:type="spellEnd"/>
      <w:r w:rsidRPr="00DD463A">
        <w:t xml:space="preserve">, </w:t>
      </w:r>
      <w:r w:rsidRPr="00DD463A">
        <w:rPr>
          <w:b/>
          <w:i/>
          <w:lang w:val="en-US"/>
        </w:rPr>
        <w:t>dpi</w:t>
      </w:r>
      <w:r w:rsidRPr="00DD463A">
        <w:t xml:space="preserve">, </w:t>
      </w:r>
      <w:proofErr w:type="spellStart"/>
      <w:r w:rsidRPr="00DD463A">
        <w:rPr>
          <w:b/>
          <w:i/>
          <w:lang w:val="en-US"/>
        </w:rPr>
        <w:t>dpcm</w:t>
      </w:r>
      <w:proofErr w:type="spellEnd"/>
      <w:r>
        <w:t>)</w:t>
      </w:r>
    </w:p>
    <w:p w:rsidR="00115FB7" w:rsidRPr="00DD463A" w:rsidRDefault="00115FB7" w:rsidP="00115FB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627650">
        <w:rPr>
          <w:b/>
          <w:i/>
          <w:lang w:val="en-US"/>
        </w:rPr>
        <w:t>max</w:t>
      </w:r>
      <w:r w:rsidRPr="00627650">
        <w:rPr>
          <w:b/>
          <w:i/>
        </w:rPr>
        <w:t>-</w:t>
      </w:r>
      <w:r w:rsidRPr="00115FB7">
        <w:rPr>
          <w:b/>
          <w:i/>
        </w:rPr>
        <w:t xml:space="preserve"> </w:t>
      </w:r>
      <w:r w:rsidRPr="00DD463A">
        <w:rPr>
          <w:b/>
          <w:i/>
          <w:lang w:val="en-US"/>
        </w:rPr>
        <w:t>resolution</w:t>
      </w:r>
      <w:r w:rsidRPr="00DD463A">
        <w:t xml:space="preserve"> </w:t>
      </w:r>
      <w:r>
        <w:t xml:space="preserve">и </w:t>
      </w:r>
      <w:r w:rsidRPr="00627650">
        <w:rPr>
          <w:b/>
          <w:i/>
          <w:lang w:val="en-US"/>
        </w:rPr>
        <w:t>min</w:t>
      </w:r>
      <w:r w:rsidRPr="00627650">
        <w:rPr>
          <w:b/>
          <w:i/>
        </w:rPr>
        <w:t>-</w:t>
      </w:r>
      <w:r w:rsidRPr="00115FB7">
        <w:rPr>
          <w:b/>
          <w:i/>
        </w:rPr>
        <w:t xml:space="preserve"> </w:t>
      </w:r>
      <w:r w:rsidRPr="00DD463A">
        <w:rPr>
          <w:b/>
          <w:i/>
          <w:lang w:val="en-US"/>
        </w:rPr>
        <w:t>resolution</w:t>
      </w:r>
      <w:r w:rsidRPr="00DD463A">
        <w:t xml:space="preserve"> </w:t>
      </w:r>
      <w:r w:rsidRPr="00627650">
        <w:t xml:space="preserve">– </w:t>
      </w:r>
      <w:r>
        <w:t>максимальное/минимальное разрешение устройства</w:t>
      </w:r>
    </w:p>
    <w:p w:rsidR="00112BE5" w:rsidRPr="00627650" w:rsidRDefault="00112BE5" w:rsidP="00112BE5">
      <w:pPr>
        <w:spacing w:after="0" w:line="0" w:lineRule="atLeast"/>
        <w:jc w:val="both"/>
        <w:rPr>
          <w:i/>
        </w:rPr>
      </w:pPr>
      <w:r w:rsidRPr="00627650">
        <w:rPr>
          <w:i/>
        </w:rPr>
        <w:lastRenderedPageBreak/>
        <w:t>@</w:t>
      </w:r>
      <w:r w:rsidRPr="00627650">
        <w:rPr>
          <w:i/>
          <w:lang w:val="en-US"/>
        </w:rPr>
        <w:t>media</w:t>
      </w:r>
      <w:r w:rsidRPr="00627650">
        <w:rPr>
          <w:i/>
        </w:rPr>
        <w:t xml:space="preserve"> </w:t>
      </w:r>
      <w:r w:rsidRPr="00112BE5">
        <w:rPr>
          <w:i/>
          <w:highlight w:val="yellow"/>
          <w:lang w:val="en-US"/>
        </w:rPr>
        <w:t>not</w:t>
      </w:r>
      <w:r w:rsidRPr="00627650">
        <w:rPr>
          <w:i/>
          <w:highlight w:val="yellow"/>
        </w:rPr>
        <w:t xml:space="preserve"> </w:t>
      </w:r>
      <w:r w:rsidRPr="00112BE5">
        <w:rPr>
          <w:i/>
          <w:highlight w:val="yellow"/>
          <w:lang w:val="en-US"/>
        </w:rPr>
        <w:t>screen</w:t>
      </w:r>
      <w:r w:rsidRPr="00627650">
        <w:rPr>
          <w:i/>
          <w:highlight w:val="yellow"/>
        </w:rPr>
        <w:t>, (</w:t>
      </w:r>
      <w:r w:rsidRPr="00112BE5">
        <w:rPr>
          <w:i/>
          <w:highlight w:val="yellow"/>
          <w:lang w:val="en-US"/>
        </w:rPr>
        <w:t>max</w:t>
      </w:r>
      <w:r w:rsidRPr="00627650">
        <w:rPr>
          <w:i/>
          <w:highlight w:val="yellow"/>
        </w:rPr>
        <w:t>-</w:t>
      </w:r>
      <w:r w:rsidRPr="00112BE5">
        <w:rPr>
          <w:i/>
          <w:highlight w:val="yellow"/>
          <w:lang w:val="en-US"/>
        </w:rPr>
        <w:t>width</w:t>
      </w:r>
      <w:r w:rsidRPr="00627650">
        <w:rPr>
          <w:i/>
          <w:highlight w:val="yellow"/>
        </w:rPr>
        <w:t>: 768</w:t>
      </w:r>
      <w:r w:rsidRPr="00112BE5">
        <w:rPr>
          <w:i/>
          <w:highlight w:val="yellow"/>
          <w:lang w:val="en-US"/>
        </w:rPr>
        <w:t>px</w:t>
      </w:r>
      <w:r w:rsidRPr="00627650">
        <w:rPr>
          <w:i/>
          <w:highlight w:val="yellow"/>
        </w:rPr>
        <w:t>)</w:t>
      </w:r>
      <w:r w:rsidRPr="00627650">
        <w:rPr>
          <w:i/>
        </w:rPr>
        <w:t xml:space="preserve"> {</w:t>
      </w:r>
      <w:r w:rsidR="00627650" w:rsidRPr="00627650">
        <w:rPr>
          <w:i/>
        </w:rPr>
        <w:tab/>
      </w:r>
      <w:r w:rsidR="00627650" w:rsidRPr="00627650">
        <w:rPr>
          <w:i/>
          <w:highlight w:val="yellow"/>
        </w:rPr>
        <w:t>//</w:t>
      </w:r>
      <w:r w:rsidR="00627650" w:rsidRPr="00627650">
        <w:rPr>
          <w:highlight w:val="yellow"/>
        </w:rPr>
        <w:t xml:space="preserve"> отключить фоновое видео для слабых устройств</w:t>
      </w:r>
    </w:p>
    <w:p w:rsidR="00112BE5" w:rsidRDefault="00112BE5" w:rsidP="00112BE5">
      <w:pPr>
        <w:spacing w:after="0" w:line="0" w:lineRule="atLeast"/>
        <w:ind w:firstLine="284"/>
        <w:jc w:val="both"/>
        <w:rPr>
          <w:i/>
          <w:lang w:val="en-US"/>
        </w:rPr>
      </w:pPr>
      <w:r w:rsidRPr="00112BE5">
        <w:rPr>
          <w:i/>
          <w:lang w:val="en-US"/>
        </w:rPr>
        <w:t>.</w:t>
      </w:r>
      <w:proofErr w:type="spellStart"/>
      <w:r w:rsidRPr="00112BE5">
        <w:rPr>
          <w:i/>
          <w:lang w:val="en-US"/>
        </w:rPr>
        <w:t>page__video</w:t>
      </w:r>
      <w:proofErr w:type="spellEnd"/>
      <w:r w:rsidRPr="00112BE5">
        <w:rPr>
          <w:i/>
          <w:lang w:val="en-US"/>
        </w:rPr>
        <w:t>,</w:t>
      </w:r>
    </w:p>
    <w:p w:rsidR="00112BE5" w:rsidRDefault="00112BE5" w:rsidP="00112BE5">
      <w:pPr>
        <w:spacing w:after="0" w:line="0" w:lineRule="atLeast"/>
        <w:ind w:firstLine="284"/>
        <w:jc w:val="both"/>
        <w:rPr>
          <w:i/>
          <w:lang w:val="en-US"/>
        </w:rPr>
      </w:pPr>
      <w:r w:rsidRPr="00112BE5">
        <w:rPr>
          <w:i/>
          <w:lang w:val="en-US"/>
        </w:rPr>
        <w:t>.</w:t>
      </w:r>
      <w:proofErr w:type="gramStart"/>
      <w:r w:rsidRPr="00112BE5">
        <w:rPr>
          <w:i/>
          <w:lang w:val="en-US"/>
        </w:rPr>
        <w:t>page::</w:t>
      </w:r>
      <w:proofErr w:type="gramEnd"/>
      <w:r w:rsidRPr="00112BE5">
        <w:rPr>
          <w:i/>
          <w:lang w:val="en-US"/>
        </w:rPr>
        <w:t>before {</w:t>
      </w:r>
    </w:p>
    <w:p w:rsidR="00112BE5" w:rsidRDefault="00112BE5" w:rsidP="00112BE5">
      <w:pPr>
        <w:spacing w:after="0" w:line="0" w:lineRule="atLeast"/>
        <w:ind w:firstLine="567"/>
        <w:jc w:val="both"/>
        <w:rPr>
          <w:i/>
          <w:lang w:val="en-US"/>
        </w:rPr>
      </w:pPr>
      <w:r w:rsidRPr="00112BE5">
        <w:rPr>
          <w:i/>
          <w:lang w:val="en-US"/>
        </w:rPr>
        <w:t>display: none;</w:t>
      </w:r>
    </w:p>
    <w:p w:rsidR="00112BE5" w:rsidRPr="00627650" w:rsidRDefault="00112BE5" w:rsidP="00112BE5">
      <w:pPr>
        <w:spacing w:after="0" w:line="0" w:lineRule="atLeast"/>
        <w:ind w:firstLine="284"/>
        <w:jc w:val="both"/>
        <w:rPr>
          <w:i/>
        </w:rPr>
      </w:pPr>
      <w:r w:rsidRPr="00112BE5">
        <w:rPr>
          <w:i/>
        </w:rPr>
        <w:t>}</w:t>
      </w:r>
    </w:p>
    <w:p w:rsidR="00112BE5" w:rsidRPr="00112BE5" w:rsidRDefault="00112BE5" w:rsidP="00112BE5">
      <w:pPr>
        <w:spacing w:after="0" w:line="0" w:lineRule="atLeast"/>
        <w:jc w:val="both"/>
        <w:rPr>
          <w:i/>
        </w:rPr>
      </w:pPr>
      <w:r w:rsidRPr="00112BE5">
        <w:rPr>
          <w:i/>
        </w:rPr>
        <w:t>}</w:t>
      </w:r>
    </w:p>
    <w:p w:rsidR="00D2050A" w:rsidRPr="00D2050A" w:rsidRDefault="00D2050A" w:rsidP="00D2050A">
      <w:pPr>
        <w:spacing w:after="0" w:line="0" w:lineRule="atLeast"/>
        <w:jc w:val="both"/>
        <w:rPr>
          <w:i/>
        </w:rPr>
      </w:pPr>
      <w:r w:rsidRPr="00D2050A">
        <w:rPr>
          <w:i/>
        </w:rPr>
        <w:t>@</w:t>
      </w:r>
      <w:r w:rsidRPr="00D2050A">
        <w:rPr>
          <w:i/>
          <w:lang w:val="en-US"/>
        </w:rPr>
        <w:t>media</w:t>
      </w:r>
      <w:r w:rsidRPr="00D2050A">
        <w:rPr>
          <w:i/>
        </w:rPr>
        <w:t xml:space="preserve"> (</w:t>
      </w:r>
      <w:r w:rsidRPr="00D2050A">
        <w:rPr>
          <w:i/>
          <w:highlight w:val="yellow"/>
          <w:lang w:val="en-US"/>
        </w:rPr>
        <w:t>orientation</w:t>
      </w:r>
      <w:r w:rsidRPr="00D2050A">
        <w:rPr>
          <w:i/>
          <w:highlight w:val="yellow"/>
        </w:rPr>
        <w:t xml:space="preserve">: </w:t>
      </w:r>
      <w:r w:rsidRPr="00D2050A">
        <w:rPr>
          <w:i/>
          <w:highlight w:val="yellow"/>
          <w:lang w:val="en-US"/>
        </w:rPr>
        <w:t>landscape</w:t>
      </w:r>
      <w:r w:rsidRPr="00D2050A">
        <w:rPr>
          <w:i/>
        </w:rPr>
        <w:t>) {</w:t>
      </w:r>
      <w:r w:rsidRPr="00D2050A">
        <w:rPr>
          <w:i/>
        </w:rPr>
        <w:tab/>
      </w:r>
      <w:r w:rsidRPr="00D2050A">
        <w:rPr>
          <w:i/>
        </w:rPr>
        <w:tab/>
      </w:r>
      <w:r w:rsidRPr="00D2050A">
        <w:rPr>
          <w:i/>
          <w:highlight w:val="yellow"/>
        </w:rPr>
        <w:t>// при альбомной ориентации будет белый фон</w:t>
      </w:r>
    </w:p>
    <w:p w:rsidR="00D2050A" w:rsidRPr="000D7FD2" w:rsidRDefault="00D2050A" w:rsidP="00D2050A">
      <w:pPr>
        <w:spacing w:after="0" w:line="0" w:lineRule="atLeast"/>
        <w:ind w:firstLine="284"/>
        <w:jc w:val="both"/>
        <w:rPr>
          <w:i/>
        </w:rPr>
      </w:pPr>
      <w:r w:rsidRPr="00D2050A">
        <w:rPr>
          <w:i/>
          <w:lang w:val="en-US"/>
        </w:rPr>
        <w:t>body</w:t>
      </w:r>
      <w:r w:rsidRPr="000D7FD2">
        <w:rPr>
          <w:i/>
        </w:rPr>
        <w:t xml:space="preserve"> {</w:t>
      </w:r>
    </w:p>
    <w:p w:rsidR="00D2050A" w:rsidRPr="000D7FD2" w:rsidRDefault="00D2050A" w:rsidP="00D2050A">
      <w:pPr>
        <w:spacing w:after="0" w:line="0" w:lineRule="atLeast"/>
        <w:ind w:firstLine="567"/>
        <w:jc w:val="both"/>
        <w:rPr>
          <w:i/>
        </w:rPr>
      </w:pPr>
      <w:r w:rsidRPr="00D2050A">
        <w:rPr>
          <w:i/>
          <w:lang w:val="en-US"/>
        </w:rPr>
        <w:t>background</w:t>
      </w:r>
      <w:r w:rsidRPr="000D7FD2">
        <w:rPr>
          <w:i/>
        </w:rPr>
        <w:t>-</w:t>
      </w:r>
      <w:r w:rsidRPr="00D2050A">
        <w:rPr>
          <w:i/>
          <w:lang w:val="en-US"/>
        </w:rPr>
        <w:t>color</w:t>
      </w:r>
      <w:r w:rsidRPr="000D7FD2">
        <w:rPr>
          <w:i/>
        </w:rPr>
        <w:t>: #</w:t>
      </w:r>
      <w:proofErr w:type="spellStart"/>
      <w:r w:rsidRPr="00D2050A">
        <w:rPr>
          <w:i/>
          <w:lang w:val="en-US"/>
        </w:rPr>
        <w:t>ffffff</w:t>
      </w:r>
      <w:proofErr w:type="spellEnd"/>
      <w:r w:rsidRPr="000D7FD2">
        <w:rPr>
          <w:i/>
        </w:rPr>
        <w:t>;</w:t>
      </w:r>
    </w:p>
    <w:p w:rsidR="00D2050A" w:rsidRPr="000D7FD2" w:rsidRDefault="00D2050A" w:rsidP="00D2050A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}</w:t>
      </w:r>
    </w:p>
    <w:p w:rsidR="00DD463A" w:rsidRPr="000D7FD2" w:rsidRDefault="00D2050A" w:rsidP="00DD463A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DD463A" w:rsidRPr="00DD463A" w:rsidRDefault="00DD463A" w:rsidP="00DD463A">
      <w:pPr>
        <w:spacing w:after="0" w:line="0" w:lineRule="atLeast"/>
        <w:jc w:val="both"/>
        <w:rPr>
          <w:i/>
        </w:rPr>
      </w:pPr>
      <w:r w:rsidRPr="00DD463A">
        <w:rPr>
          <w:i/>
        </w:rPr>
        <w:t>@</w:t>
      </w:r>
      <w:r w:rsidRPr="00DD463A">
        <w:rPr>
          <w:i/>
          <w:lang w:val="en-US"/>
        </w:rPr>
        <w:t>media</w:t>
      </w:r>
      <w:r w:rsidRPr="00DD463A">
        <w:rPr>
          <w:i/>
        </w:rPr>
        <w:t xml:space="preserve"> (</w:t>
      </w:r>
      <w:r w:rsidRPr="00DD463A">
        <w:rPr>
          <w:i/>
          <w:highlight w:val="yellow"/>
          <w:lang w:val="en-US"/>
        </w:rPr>
        <w:t>resolution</w:t>
      </w:r>
      <w:r w:rsidRPr="00DD463A">
        <w:rPr>
          <w:i/>
          <w:highlight w:val="yellow"/>
        </w:rPr>
        <w:t>: 2</w:t>
      </w:r>
      <w:r w:rsidRPr="00DD463A">
        <w:rPr>
          <w:i/>
          <w:highlight w:val="yellow"/>
          <w:lang w:val="en-US"/>
        </w:rPr>
        <w:t>x</w:t>
      </w:r>
      <w:r w:rsidRPr="00DD463A">
        <w:rPr>
          <w:i/>
        </w:rPr>
        <w:t>) {</w:t>
      </w:r>
      <w:r w:rsidRPr="00DD463A">
        <w:rPr>
          <w:i/>
        </w:rPr>
        <w:tab/>
      </w:r>
      <w:r w:rsidRPr="00DD463A">
        <w:rPr>
          <w:i/>
        </w:rPr>
        <w:tab/>
      </w:r>
      <w:r w:rsidRPr="00DD463A">
        <w:rPr>
          <w:i/>
        </w:rPr>
        <w:tab/>
      </w:r>
      <w:r w:rsidRPr="00DD463A">
        <w:rPr>
          <w:i/>
          <w:highlight w:val="yellow"/>
        </w:rPr>
        <w:t>// лучшее качество для высокого разрешения</w:t>
      </w:r>
    </w:p>
    <w:p w:rsidR="00DD463A" w:rsidRPr="00DD463A" w:rsidRDefault="00DD463A" w:rsidP="00DD463A">
      <w:pPr>
        <w:spacing w:after="0" w:line="0" w:lineRule="atLeast"/>
        <w:ind w:firstLine="284"/>
        <w:jc w:val="both"/>
        <w:rPr>
          <w:i/>
          <w:lang w:val="en-US"/>
        </w:rPr>
      </w:pPr>
      <w:r w:rsidRPr="00DD463A">
        <w:rPr>
          <w:i/>
          <w:lang w:val="en-US"/>
        </w:rPr>
        <w:t>.photo {</w:t>
      </w:r>
    </w:p>
    <w:p w:rsidR="00DD463A" w:rsidRPr="00DD463A" w:rsidRDefault="00DD463A" w:rsidP="00DD463A">
      <w:pPr>
        <w:spacing w:after="0" w:line="0" w:lineRule="atLeast"/>
        <w:ind w:firstLine="567"/>
        <w:jc w:val="both"/>
        <w:rPr>
          <w:i/>
          <w:lang w:val="en-US"/>
        </w:rPr>
      </w:pPr>
      <w:r w:rsidRPr="00DD463A">
        <w:rPr>
          <w:i/>
          <w:lang w:val="en-US"/>
        </w:rPr>
        <w:t xml:space="preserve">background-image: </w:t>
      </w:r>
      <w:proofErr w:type="spellStart"/>
      <w:r w:rsidRPr="00DD463A">
        <w:rPr>
          <w:i/>
          <w:lang w:val="en-US"/>
        </w:rPr>
        <w:t>url</w:t>
      </w:r>
      <w:proofErr w:type="spellEnd"/>
      <w:r w:rsidRPr="00DD463A">
        <w:rPr>
          <w:i/>
          <w:lang w:val="en-US"/>
        </w:rPr>
        <w:t>(./images/photo_2x.jpg);</w:t>
      </w:r>
    </w:p>
    <w:p w:rsidR="00DD463A" w:rsidRPr="00DD463A" w:rsidRDefault="00DD463A" w:rsidP="00DD463A">
      <w:pPr>
        <w:spacing w:after="0" w:line="0" w:lineRule="atLeast"/>
        <w:ind w:firstLine="284"/>
        <w:jc w:val="both"/>
        <w:rPr>
          <w:i/>
        </w:rPr>
      </w:pPr>
      <w:r w:rsidRPr="00DD463A">
        <w:rPr>
          <w:i/>
        </w:rPr>
        <w:t>}</w:t>
      </w:r>
    </w:p>
    <w:p w:rsidR="00F33BDD" w:rsidRPr="00DD463A" w:rsidRDefault="00DD463A" w:rsidP="00DD463A">
      <w:pPr>
        <w:spacing w:after="0" w:line="0" w:lineRule="atLeast"/>
        <w:jc w:val="both"/>
        <w:rPr>
          <w:i/>
        </w:rPr>
      </w:pPr>
      <w:r w:rsidRPr="00DD463A">
        <w:rPr>
          <w:i/>
        </w:rPr>
        <w:t>}</w:t>
      </w:r>
    </w:p>
    <w:p w:rsidR="008D0AB0" w:rsidRDefault="006E4C11" w:rsidP="00A44FAD">
      <w:pPr>
        <w:spacing w:after="0" w:line="0" w:lineRule="atLeast"/>
        <w:ind w:firstLine="284"/>
        <w:jc w:val="both"/>
      </w:pPr>
      <w:r>
        <w:t>Для свойств связанных с характеристиками устройств можно использовать синтаксис диап</w:t>
      </w:r>
      <w:r w:rsidR="00503A9A">
        <w:t>а</w:t>
      </w:r>
      <w:r>
        <w:t>зонов, основанный на математических операторах сравнения</w:t>
      </w:r>
      <w:r w:rsidRPr="006E4C11">
        <w:t>: &lt;, &gt;, &lt;=, &gt;=, =.</w:t>
      </w:r>
    </w:p>
    <w:p w:rsidR="00A44FAD" w:rsidRPr="00A44FAD" w:rsidRDefault="00A44FAD" w:rsidP="00A44FAD">
      <w:pPr>
        <w:spacing w:after="0" w:line="0" w:lineRule="atLeast"/>
        <w:jc w:val="both"/>
        <w:rPr>
          <w:i/>
        </w:rPr>
      </w:pPr>
      <w:r w:rsidRPr="00A44FAD">
        <w:rPr>
          <w:i/>
          <w:highlight w:val="yellow"/>
        </w:rPr>
        <w:t xml:space="preserve">// </w:t>
      </w:r>
      <w:r>
        <w:rPr>
          <w:i/>
          <w:highlight w:val="yellow"/>
        </w:rPr>
        <w:t>с</w:t>
      </w:r>
      <w:r w:rsidRPr="00A44FAD">
        <w:rPr>
          <w:i/>
          <w:highlight w:val="yellow"/>
        </w:rPr>
        <w:t>тили блока при ширине окна просмотра &gt;= 1200</w:t>
      </w:r>
      <w:r w:rsidRPr="00A44FAD">
        <w:rPr>
          <w:i/>
          <w:highlight w:val="yellow"/>
          <w:lang w:val="en-US"/>
        </w:rPr>
        <w:t>px</w:t>
      </w:r>
      <w:r w:rsidRPr="00A44FAD">
        <w:rPr>
          <w:i/>
          <w:highlight w:val="yellow"/>
        </w:rPr>
        <w:t xml:space="preserve"> и &lt;= 1400</w:t>
      </w:r>
      <w:r w:rsidRPr="00A44FAD">
        <w:rPr>
          <w:i/>
          <w:highlight w:val="yellow"/>
          <w:lang w:val="en-US"/>
        </w:rPr>
        <w:t>px</w:t>
      </w:r>
    </w:p>
    <w:p w:rsidR="00A44FAD" w:rsidRPr="00A44FAD" w:rsidRDefault="00A44FAD" w:rsidP="00A44FAD">
      <w:pPr>
        <w:spacing w:after="0" w:line="0" w:lineRule="atLeast"/>
        <w:jc w:val="both"/>
        <w:rPr>
          <w:i/>
        </w:rPr>
      </w:pPr>
      <w:r w:rsidRPr="00A44FAD">
        <w:rPr>
          <w:i/>
        </w:rPr>
        <w:t>@</w:t>
      </w:r>
      <w:r w:rsidRPr="00A44FAD">
        <w:rPr>
          <w:i/>
          <w:lang w:val="en-US"/>
        </w:rPr>
        <w:t>media</w:t>
      </w:r>
      <w:r w:rsidRPr="00A44FAD">
        <w:rPr>
          <w:i/>
        </w:rPr>
        <w:t xml:space="preserve"> (</w:t>
      </w:r>
      <w:r w:rsidRPr="00A44FAD">
        <w:rPr>
          <w:i/>
          <w:lang w:val="en-US"/>
        </w:rPr>
        <w:t>min</w:t>
      </w:r>
      <w:r w:rsidRPr="00A44FAD">
        <w:rPr>
          <w:i/>
        </w:rPr>
        <w:t>-</w:t>
      </w:r>
      <w:r w:rsidRPr="00A44FAD">
        <w:rPr>
          <w:i/>
          <w:lang w:val="en-US"/>
        </w:rPr>
        <w:t>width</w:t>
      </w:r>
      <w:r w:rsidRPr="00A44FAD">
        <w:rPr>
          <w:i/>
        </w:rPr>
        <w:t>: 1200</w:t>
      </w:r>
      <w:r w:rsidRPr="00A44FAD">
        <w:rPr>
          <w:i/>
          <w:lang w:val="en-US"/>
        </w:rPr>
        <w:t>px</w:t>
      </w:r>
      <w:r w:rsidRPr="00A44FAD">
        <w:rPr>
          <w:i/>
        </w:rPr>
        <w:t xml:space="preserve">) </w:t>
      </w:r>
      <w:r w:rsidRPr="00A44FAD">
        <w:rPr>
          <w:i/>
          <w:lang w:val="en-US"/>
        </w:rPr>
        <w:t>and</w:t>
      </w:r>
      <w:r w:rsidRPr="00A44FAD">
        <w:rPr>
          <w:i/>
        </w:rPr>
        <w:t xml:space="preserve"> (</w:t>
      </w:r>
      <w:r w:rsidRPr="00A44FAD">
        <w:rPr>
          <w:i/>
          <w:lang w:val="en-US"/>
        </w:rPr>
        <w:t>max</w:t>
      </w:r>
      <w:r w:rsidRPr="00A44FAD">
        <w:rPr>
          <w:i/>
        </w:rPr>
        <w:t>-</w:t>
      </w:r>
      <w:r w:rsidRPr="00A44FAD">
        <w:rPr>
          <w:i/>
          <w:lang w:val="en-US"/>
        </w:rPr>
        <w:t>width</w:t>
      </w:r>
      <w:r w:rsidRPr="00A44FAD">
        <w:rPr>
          <w:i/>
        </w:rPr>
        <w:t>: 1400</w:t>
      </w:r>
      <w:r w:rsidRPr="00A44FAD">
        <w:rPr>
          <w:i/>
          <w:lang w:val="en-US"/>
        </w:rPr>
        <w:t>px</w:t>
      </w:r>
      <w:r w:rsidRPr="00A44FAD">
        <w:rPr>
          <w:i/>
        </w:rPr>
        <w:t>) {</w:t>
      </w:r>
      <w:r w:rsidRPr="00A44FAD">
        <w:rPr>
          <w:i/>
        </w:rPr>
        <w:tab/>
      </w:r>
      <w:r w:rsidRPr="00A44FAD">
        <w:rPr>
          <w:i/>
          <w:highlight w:val="yellow"/>
        </w:rPr>
        <w:t>// запись через логические операторы</w:t>
      </w:r>
    </w:p>
    <w:p w:rsidR="00A44FAD" w:rsidRPr="000D7FD2" w:rsidRDefault="00A44FAD" w:rsidP="00A44FAD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.</w:t>
      </w:r>
      <w:r w:rsidRPr="00A44FAD">
        <w:rPr>
          <w:i/>
          <w:lang w:val="en-US"/>
        </w:rPr>
        <w:t>block</w:t>
      </w:r>
      <w:r w:rsidRPr="000D7FD2">
        <w:rPr>
          <w:i/>
        </w:rPr>
        <w:t xml:space="preserve"> { }</w:t>
      </w:r>
    </w:p>
    <w:p w:rsidR="00A44FAD" w:rsidRPr="000D7FD2" w:rsidRDefault="00A44FAD" w:rsidP="00A44FAD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A44FAD" w:rsidRPr="00A44FAD" w:rsidRDefault="00A44FAD" w:rsidP="00A44FAD">
      <w:pPr>
        <w:spacing w:after="0" w:line="0" w:lineRule="atLeast"/>
        <w:jc w:val="both"/>
        <w:rPr>
          <w:i/>
        </w:rPr>
      </w:pPr>
      <w:r w:rsidRPr="00A44FAD">
        <w:rPr>
          <w:i/>
        </w:rPr>
        <w:t>@</w:t>
      </w:r>
      <w:r w:rsidRPr="00A44FAD">
        <w:rPr>
          <w:i/>
          <w:lang w:val="en-US"/>
        </w:rPr>
        <w:t>media</w:t>
      </w:r>
      <w:r w:rsidRPr="00A44FAD">
        <w:rPr>
          <w:i/>
        </w:rPr>
        <w:t xml:space="preserve"> (1200</w:t>
      </w:r>
      <w:r w:rsidRPr="00A44FAD">
        <w:rPr>
          <w:i/>
          <w:lang w:val="en-US"/>
        </w:rPr>
        <w:t>px</w:t>
      </w:r>
      <w:r w:rsidRPr="00A44FAD">
        <w:rPr>
          <w:i/>
        </w:rPr>
        <w:t xml:space="preserve"> &lt;= </w:t>
      </w:r>
      <w:r w:rsidRPr="00A44FAD">
        <w:rPr>
          <w:i/>
          <w:lang w:val="en-US"/>
        </w:rPr>
        <w:t>width</w:t>
      </w:r>
      <w:r w:rsidRPr="00A44FAD">
        <w:rPr>
          <w:i/>
        </w:rPr>
        <w:t xml:space="preserve"> &lt; 1400</w:t>
      </w:r>
      <w:r w:rsidRPr="00A44FAD">
        <w:rPr>
          <w:i/>
          <w:lang w:val="en-US"/>
        </w:rPr>
        <w:t>px</w:t>
      </w:r>
      <w:r w:rsidRPr="00A44FAD">
        <w:rPr>
          <w:i/>
        </w:rPr>
        <w:t>) {</w:t>
      </w:r>
      <w:r w:rsidRPr="00A44FAD">
        <w:rPr>
          <w:i/>
        </w:rPr>
        <w:tab/>
      </w:r>
      <w:r w:rsidRPr="00A44FAD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44FAD">
        <w:rPr>
          <w:i/>
          <w:highlight w:val="yellow"/>
        </w:rPr>
        <w:t xml:space="preserve">// запись через </w:t>
      </w:r>
      <w:r>
        <w:rPr>
          <w:i/>
          <w:highlight w:val="yellow"/>
        </w:rPr>
        <w:t>операторы</w:t>
      </w:r>
    </w:p>
    <w:p w:rsidR="00A44FAD" w:rsidRPr="002D23C9" w:rsidRDefault="00A44FAD" w:rsidP="00A44FAD">
      <w:pPr>
        <w:spacing w:after="0" w:line="0" w:lineRule="atLeast"/>
        <w:ind w:firstLine="284"/>
        <w:jc w:val="both"/>
        <w:rPr>
          <w:i/>
        </w:rPr>
      </w:pPr>
      <w:r w:rsidRPr="002D23C9">
        <w:rPr>
          <w:i/>
        </w:rPr>
        <w:t>.</w:t>
      </w:r>
      <w:r w:rsidRPr="00A44FAD">
        <w:rPr>
          <w:i/>
          <w:lang w:val="en-US"/>
        </w:rPr>
        <w:t>block</w:t>
      </w:r>
      <w:r w:rsidRPr="002D23C9">
        <w:rPr>
          <w:i/>
        </w:rPr>
        <w:t xml:space="preserve"> {</w:t>
      </w:r>
      <w:r>
        <w:rPr>
          <w:i/>
        </w:rPr>
        <w:t xml:space="preserve"> </w:t>
      </w:r>
      <w:r w:rsidRPr="00A44FAD">
        <w:rPr>
          <w:i/>
        </w:rPr>
        <w:t>}</w:t>
      </w:r>
    </w:p>
    <w:p w:rsidR="00651D19" w:rsidRPr="00A44FAD" w:rsidRDefault="00A44FAD" w:rsidP="00A44FAD">
      <w:pPr>
        <w:spacing w:after="0" w:line="0" w:lineRule="atLeast"/>
        <w:jc w:val="both"/>
        <w:rPr>
          <w:i/>
        </w:rPr>
      </w:pPr>
      <w:r w:rsidRPr="00A44FAD">
        <w:rPr>
          <w:i/>
        </w:rPr>
        <w:t>}</w:t>
      </w:r>
    </w:p>
    <w:p w:rsidR="00651D19" w:rsidRDefault="00651D19" w:rsidP="008D0AB0">
      <w:pPr>
        <w:spacing w:after="0" w:line="0" w:lineRule="atLeast"/>
        <w:ind w:firstLine="284"/>
        <w:jc w:val="both"/>
      </w:pPr>
    </w:p>
    <w:p w:rsidR="00DD48B6" w:rsidRPr="00DD48B6" w:rsidRDefault="00DD48B6" w:rsidP="008D0AB0">
      <w:pPr>
        <w:spacing w:after="0" w:line="0" w:lineRule="atLeast"/>
        <w:ind w:firstLine="284"/>
        <w:jc w:val="both"/>
      </w:pPr>
      <w:r>
        <w:t xml:space="preserve">Директива </w:t>
      </w:r>
      <w:r w:rsidRPr="00DD48B6">
        <w:rPr>
          <w:b/>
          <w:i/>
          <w:highlight w:val="yellow"/>
        </w:rPr>
        <w:t>@</w:t>
      </w:r>
      <w:r w:rsidRPr="00DD48B6">
        <w:rPr>
          <w:b/>
          <w:i/>
          <w:highlight w:val="yellow"/>
          <w:lang w:val="en-US"/>
        </w:rPr>
        <w:t>media</w:t>
      </w:r>
      <w:r w:rsidRPr="00DD48B6">
        <w:t xml:space="preserve"> </w:t>
      </w:r>
      <w:r>
        <w:t>позволяет задавать разные стили для разных параметров экрана разных устройств.</w:t>
      </w:r>
    </w:p>
    <w:p w:rsidR="002D23C9" w:rsidRDefault="005238CE" w:rsidP="008D0AB0">
      <w:pPr>
        <w:spacing w:after="0" w:line="0" w:lineRule="atLeast"/>
        <w:ind w:firstLine="284"/>
        <w:jc w:val="both"/>
      </w:pPr>
      <w:proofErr w:type="spellStart"/>
      <w:r>
        <w:t>Медиазапросы</w:t>
      </w:r>
      <w:proofErr w:type="spellEnd"/>
      <w:r>
        <w:t xml:space="preserve"> </w:t>
      </w:r>
      <w:r w:rsidR="002D23C9" w:rsidRPr="005238CE">
        <w:rPr>
          <w:b/>
          <w:i/>
          <w:highlight w:val="cyan"/>
          <w:lang w:val="en-US"/>
        </w:rPr>
        <w:t>prefers</w:t>
      </w:r>
      <w:r w:rsidR="002D23C9" w:rsidRPr="005238CE">
        <w:rPr>
          <w:b/>
          <w:i/>
          <w:highlight w:val="cyan"/>
        </w:rPr>
        <w:t>-*</w:t>
      </w:r>
      <w:r w:rsidR="002D23C9" w:rsidRPr="002D23C9">
        <w:t xml:space="preserve"> </w:t>
      </w:r>
      <w:r w:rsidR="002D23C9">
        <w:t>определяют пользовательские предпочтения.</w:t>
      </w:r>
      <w:r w:rsidR="002D23C9" w:rsidRPr="002D23C9">
        <w:t xml:space="preserve"> </w:t>
      </w:r>
    </w:p>
    <w:p w:rsidR="00651D19" w:rsidRPr="002D4B7C" w:rsidRDefault="002D23C9" w:rsidP="0023500D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>
        <w:t xml:space="preserve"> </w:t>
      </w:r>
      <w:r w:rsidRPr="002D23C9">
        <w:rPr>
          <w:b/>
          <w:i/>
          <w:highlight w:val="cyan"/>
          <w:lang w:val="en-US"/>
        </w:rPr>
        <w:t>prefers</w:t>
      </w:r>
      <w:r w:rsidRPr="002D23C9">
        <w:rPr>
          <w:b/>
          <w:i/>
          <w:highlight w:val="cyan"/>
        </w:rPr>
        <w:t>-</w:t>
      </w:r>
      <w:r w:rsidRPr="002D23C9">
        <w:rPr>
          <w:b/>
          <w:i/>
          <w:highlight w:val="cyan"/>
          <w:lang w:val="en-US"/>
        </w:rPr>
        <w:t>color</w:t>
      </w:r>
      <w:r w:rsidRPr="002D23C9">
        <w:rPr>
          <w:b/>
          <w:i/>
          <w:highlight w:val="cyan"/>
        </w:rPr>
        <w:t>-</w:t>
      </w:r>
      <w:r w:rsidRPr="002D23C9">
        <w:rPr>
          <w:b/>
          <w:i/>
          <w:highlight w:val="cyan"/>
          <w:lang w:val="en-US"/>
        </w:rPr>
        <w:t>scheme</w:t>
      </w:r>
      <w:r w:rsidRPr="002D23C9">
        <w:t xml:space="preserve"> </w:t>
      </w:r>
      <w:r w:rsidR="0074318D">
        <w:t xml:space="preserve">задает собственный вид страницы в зависимости от </w:t>
      </w:r>
      <w:r>
        <w:t>предпочитаем</w:t>
      </w:r>
      <w:r w:rsidR="0074318D">
        <w:t>ой</w:t>
      </w:r>
      <w:r>
        <w:t xml:space="preserve"> цветов</w:t>
      </w:r>
      <w:r w:rsidR="0074318D">
        <w:t>ой</w:t>
      </w:r>
      <w:r>
        <w:t xml:space="preserve"> схем</w:t>
      </w:r>
      <w:r w:rsidR="0074318D">
        <w:t>ы пользователя</w:t>
      </w:r>
      <w:r>
        <w:t>.</w:t>
      </w:r>
      <w:r w:rsidRPr="002D23C9">
        <w:t xml:space="preserve"> </w:t>
      </w:r>
      <w:r>
        <w:t xml:space="preserve">На текущий момент поддерживаются значения </w:t>
      </w:r>
      <w:r w:rsidRPr="002D23C9">
        <w:rPr>
          <w:b/>
          <w:i/>
          <w:lang w:val="en-US"/>
        </w:rPr>
        <w:t>light</w:t>
      </w:r>
      <w:r w:rsidRPr="002D23C9">
        <w:t xml:space="preserve"> </w:t>
      </w:r>
      <w:r>
        <w:t xml:space="preserve">и </w:t>
      </w:r>
      <w:r w:rsidRPr="002D23C9">
        <w:rPr>
          <w:b/>
          <w:i/>
          <w:lang w:val="en-US"/>
        </w:rPr>
        <w:t>dark</w:t>
      </w:r>
      <w:r w:rsidRPr="002D23C9">
        <w:t>.</w:t>
      </w:r>
      <w:r w:rsidR="0023500D">
        <w:t xml:space="preserve"> </w:t>
      </w:r>
      <w:r w:rsidR="00F14ABC">
        <w:t>Для тестирования</w:t>
      </w:r>
      <w:r w:rsidR="0023500D">
        <w:t xml:space="preserve"> цветовой схемы</w:t>
      </w:r>
      <w:r w:rsidR="002D4B7C">
        <w:t xml:space="preserve"> </w:t>
      </w:r>
      <w:r w:rsidR="0023500D">
        <w:t>её можно задать</w:t>
      </w:r>
      <w:r w:rsidR="002D4B7C">
        <w:t xml:space="preserve"> в </w:t>
      </w:r>
      <w:proofErr w:type="spellStart"/>
      <w:r w:rsidR="002D4B7C" w:rsidRPr="002D4B7C">
        <w:rPr>
          <w:i/>
          <w:lang w:val="en-US"/>
        </w:rPr>
        <w:t>DevTools</w:t>
      </w:r>
      <w:proofErr w:type="spellEnd"/>
      <w:r w:rsidR="002D4B7C" w:rsidRPr="002D4B7C">
        <w:t xml:space="preserve"> </w:t>
      </w:r>
      <w:r w:rsidR="002D4B7C">
        <w:t>браузера</w:t>
      </w:r>
      <w:r w:rsidR="000D4AC0" w:rsidRPr="000D4AC0">
        <w:t xml:space="preserve"> </w:t>
      </w:r>
      <w:r w:rsidR="000D4AC0">
        <w:t>через кисть</w:t>
      </w:r>
      <w:r w:rsidR="002D4B7C">
        <w:t>.</w:t>
      </w:r>
    </w:p>
    <w:p w:rsidR="00651D19" w:rsidRDefault="002D4B7C" w:rsidP="008D0AB0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2001738" cy="1190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301" cy="119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0D" w:rsidRPr="002D23C9" w:rsidRDefault="00211826" w:rsidP="008D0AB0">
      <w:pPr>
        <w:spacing w:after="0" w:line="0" w:lineRule="atLeast"/>
        <w:ind w:firstLine="284"/>
        <w:jc w:val="both"/>
      </w:pPr>
      <w:r>
        <w:t xml:space="preserve">Рассмотрим пример </w:t>
      </w:r>
      <w:proofErr w:type="spellStart"/>
      <w:r>
        <w:t>медиазапроса</w:t>
      </w:r>
      <w:proofErr w:type="spellEnd"/>
      <w:r>
        <w:t>, позволяющего интерфейсу реагировать на предпочитаемую тему пользователя.</w:t>
      </w:r>
    </w:p>
    <w:p w:rsidR="0023500D" w:rsidRPr="0023500D" w:rsidRDefault="0023500D" w:rsidP="0023500D">
      <w:pPr>
        <w:spacing w:after="0" w:line="0" w:lineRule="atLeast"/>
        <w:jc w:val="both"/>
        <w:rPr>
          <w:i/>
          <w:lang w:val="en-US"/>
        </w:rPr>
      </w:pPr>
      <w:r w:rsidRPr="0023500D">
        <w:rPr>
          <w:i/>
          <w:lang w:val="en-US"/>
        </w:rPr>
        <w:t>@media (</w:t>
      </w:r>
      <w:r w:rsidRPr="00211826">
        <w:rPr>
          <w:i/>
          <w:highlight w:val="yellow"/>
          <w:lang w:val="en-US"/>
        </w:rPr>
        <w:t>prefers-color-scheme: dark</w:t>
      </w:r>
      <w:r w:rsidRPr="0023500D">
        <w:rPr>
          <w:i/>
          <w:lang w:val="en-US"/>
        </w:rPr>
        <w:t>) {</w:t>
      </w:r>
    </w:p>
    <w:p w:rsidR="0023500D" w:rsidRPr="0023500D" w:rsidRDefault="0023500D" w:rsidP="0023500D">
      <w:pPr>
        <w:spacing w:after="0" w:line="0" w:lineRule="atLeast"/>
        <w:ind w:firstLine="284"/>
        <w:jc w:val="both"/>
        <w:rPr>
          <w:i/>
          <w:lang w:val="en-US"/>
        </w:rPr>
      </w:pPr>
      <w:r w:rsidRPr="0023500D">
        <w:rPr>
          <w:i/>
          <w:lang w:val="en-US"/>
        </w:rPr>
        <w:t>body {</w:t>
      </w:r>
    </w:p>
    <w:p w:rsidR="0023500D" w:rsidRPr="0023500D" w:rsidRDefault="0023500D" w:rsidP="0023500D">
      <w:pPr>
        <w:spacing w:after="0" w:line="0" w:lineRule="atLeast"/>
        <w:ind w:firstLine="567"/>
        <w:jc w:val="both"/>
        <w:rPr>
          <w:i/>
          <w:lang w:val="en-US"/>
        </w:rPr>
      </w:pPr>
      <w:r w:rsidRPr="0023500D">
        <w:rPr>
          <w:i/>
          <w:lang w:val="en-US"/>
        </w:rPr>
        <w:t>--main-text-color: #</w:t>
      </w:r>
      <w:proofErr w:type="spellStart"/>
      <w:r w:rsidRPr="0023500D">
        <w:rPr>
          <w:i/>
          <w:lang w:val="en-US"/>
        </w:rPr>
        <w:t>ffffff</w:t>
      </w:r>
      <w:proofErr w:type="spellEnd"/>
      <w:r w:rsidRPr="0023500D">
        <w:rPr>
          <w:i/>
          <w:lang w:val="en-US"/>
        </w:rPr>
        <w:t>;</w:t>
      </w:r>
    </w:p>
    <w:p w:rsidR="0023500D" w:rsidRPr="0023500D" w:rsidRDefault="0023500D" w:rsidP="0023500D">
      <w:pPr>
        <w:spacing w:after="0" w:line="0" w:lineRule="atLeast"/>
        <w:ind w:firstLine="567"/>
        <w:jc w:val="both"/>
        <w:rPr>
          <w:i/>
          <w:lang w:val="en-US"/>
        </w:rPr>
      </w:pPr>
      <w:r w:rsidRPr="0023500D">
        <w:rPr>
          <w:i/>
          <w:lang w:val="en-US"/>
        </w:rPr>
        <w:t>--main-background-color: #152028;</w:t>
      </w:r>
    </w:p>
    <w:p w:rsidR="0023500D" w:rsidRPr="0023500D" w:rsidRDefault="0023500D" w:rsidP="0023500D">
      <w:pPr>
        <w:spacing w:after="0" w:line="0" w:lineRule="atLeast"/>
        <w:ind w:firstLine="284"/>
        <w:jc w:val="both"/>
        <w:rPr>
          <w:i/>
          <w:lang w:val="en-US"/>
        </w:rPr>
      </w:pPr>
      <w:r w:rsidRPr="0023500D">
        <w:rPr>
          <w:i/>
          <w:lang w:val="en-US"/>
        </w:rPr>
        <w:t>}</w:t>
      </w:r>
    </w:p>
    <w:p w:rsidR="0023500D" w:rsidRPr="0023500D" w:rsidRDefault="0023500D" w:rsidP="0023500D">
      <w:pPr>
        <w:spacing w:after="0" w:line="0" w:lineRule="atLeast"/>
        <w:jc w:val="both"/>
        <w:rPr>
          <w:i/>
          <w:lang w:val="en-US"/>
        </w:rPr>
      </w:pPr>
      <w:r w:rsidRPr="0023500D">
        <w:rPr>
          <w:i/>
          <w:lang w:val="en-US"/>
        </w:rPr>
        <w:t>}</w:t>
      </w:r>
    </w:p>
    <w:p w:rsidR="0023500D" w:rsidRPr="0023500D" w:rsidRDefault="0023500D" w:rsidP="0023500D">
      <w:pPr>
        <w:spacing w:after="0" w:line="0" w:lineRule="atLeast"/>
        <w:jc w:val="both"/>
        <w:rPr>
          <w:i/>
          <w:lang w:val="en-US"/>
        </w:rPr>
      </w:pPr>
      <w:r w:rsidRPr="0023500D">
        <w:rPr>
          <w:i/>
          <w:lang w:val="en-US"/>
        </w:rPr>
        <w:t>@media (</w:t>
      </w:r>
      <w:r w:rsidRPr="00211826">
        <w:rPr>
          <w:i/>
          <w:highlight w:val="yellow"/>
          <w:lang w:val="en-US"/>
        </w:rPr>
        <w:t>prefers-color-scheme: light</w:t>
      </w:r>
      <w:r w:rsidRPr="0023500D">
        <w:rPr>
          <w:i/>
          <w:lang w:val="en-US"/>
        </w:rPr>
        <w:t>) {</w:t>
      </w:r>
    </w:p>
    <w:p w:rsidR="0023500D" w:rsidRPr="0023500D" w:rsidRDefault="0023500D" w:rsidP="0023500D">
      <w:pPr>
        <w:spacing w:after="0" w:line="0" w:lineRule="atLeast"/>
        <w:ind w:firstLine="284"/>
        <w:jc w:val="both"/>
        <w:rPr>
          <w:i/>
          <w:lang w:val="en-US"/>
        </w:rPr>
      </w:pPr>
      <w:r w:rsidRPr="0023500D">
        <w:rPr>
          <w:i/>
          <w:lang w:val="en-US"/>
        </w:rPr>
        <w:t>body {</w:t>
      </w:r>
    </w:p>
    <w:p w:rsidR="0023500D" w:rsidRPr="0023500D" w:rsidRDefault="0023500D" w:rsidP="0023500D">
      <w:pPr>
        <w:spacing w:after="0" w:line="0" w:lineRule="atLeast"/>
        <w:ind w:firstLine="567"/>
        <w:jc w:val="both"/>
        <w:rPr>
          <w:i/>
          <w:lang w:val="en-US"/>
        </w:rPr>
      </w:pPr>
      <w:r w:rsidRPr="0023500D">
        <w:rPr>
          <w:i/>
          <w:lang w:val="en-US"/>
        </w:rPr>
        <w:t>--main-text-color: #152028;</w:t>
      </w:r>
    </w:p>
    <w:p w:rsidR="0023500D" w:rsidRPr="0023500D" w:rsidRDefault="0023500D" w:rsidP="0023500D">
      <w:pPr>
        <w:spacing w:after="0" w:line="0" w:lineRule="atLeast"/>
        <w:ind w:firstLine="567"/>
        <w:jc w:val="both"/>
        <w:rPr>
          <w:i/>
          <w:lang w:val="en-US"/>
        </w:rPr>
      </w:pPr>
      <w:r w:rsidRPr="0023500D">
        <w:rPr>
          <w:i/>
          <w:lang w:val="en-US"/>
        </w:rPr>
        <w:t>--main-background-color: #</w:t>
      </w:r>
      <w:proofErr w:type="spellStart"/>
      <w:r w:rsidRPr="0023500D">
        <w:rPr>
          <w:i/>
          <w:lang w:val="en-US"/>
        </w:rPr>
        <w:t>ffffff</w:t>
      </w:r>
      <w:proofErr w:type="spellEnd"/>
      <w:r w:rsidRPr="0023500D">
        <w:rPr>
          <w:i/>
          <w:lang w:val="en-US"/>
        </w:rPr>
        <w:t>;</w:t>
      </w:r>
    </w:p>
    <w:p w:rsidR="0023500D" w:rsidRPr="0023500D" w:rsidRDefault="0023500D" w:rsidP="0023500D">
      <w:pPr>
        <w:spacing w:after="0" w:line="0" w:lineRule="atLeast"/>
        <w:ind w:firstLine="284"/>
        <w:jc w:val="both"/>
        <w:rPr>
          <w:i/>
        </w:rPr>
      </w:pPr>
      <w:r w:rsidRPr="0023500D">
        <w:rPr>
          <w:i/>
        </w:rPr>
        <w:t>}</w:t>
      </w:r>
    </w:p>
    <w:p w:rsidR="00651D19" w:rsidRPr="0023500D" w:rsidRDefault="0023500D" w:rsidP="0023500D">
      <w:pPr>
        <w:spacing w:after="0" w:line="0" w:lineRule="atLeast"/>
        <w:jc w:val="both"/>
        <w:rPr>
          <w:i/>
        </w:rPr>
      </w:pPr>
      <w:r w:rsidRPr="0023500D">
        <w:rPr>
          <w:i/>
        </w:rPr>
        <w:t>}</w:t>
      </w:r>
    </w:p>
    <w:p w:rsidR="00B47676" w:rsidRDefault="00B47676" w:rsidP="008D0AB0">
      <w:pPr>
        <w:spacing w:after="0" w:line="0" w:lineRule="atLeast"/>
        <w:ind w:firstLine="284"/>
        <w:jc w:val="both"/>
      </w:pPr>
    </w:p>
    <w:p w:rsidR="00651D19" w:rsidRPr="00740A0F" w:rsidRDefault="00740A0F" w:rsidP="008D0AB0">
      <w:pPr>
        <w:spacing w:after="0" w:line="0" w:lineRule="atLeast"/>
        <w:ind w:firstLine="284"/>
        <w:jc w:val="both"/>
      </w:pPr>
      <w:r>
        <w:t>Свойство</w:t>
      </w:r>
      <w:r w:rsidR="0074318D">
        <w:t xml:space="preserve"> </w:t>
      </w:r>
      <w:r w:rsidR="0074318D" w:rsidRPr="002D23C9">
        <w:rPr>
          <w:b/>
          <w:i/>
          <w:highlight w:val="cyan"/>
          <w:lang w:val="en-US"/>
        </w:rPr>
        <w:t>color</w:t>
      </w:r>
      <w:r w:rsidR="0074318D" w:rsidRPr="002D23C9">
        <w:rPr>
          <w:b/>
          <w:i/>
          <w:highlight w:val="cyan"/>
        </w:rPr>
        <w:t>-</w:t>
      </w:r>
      <w:r w:rsidR="0074318D" w:rsidRPr="002D23C9">
        <w:rPr>
          <w:b/>
          <w:i/>
          <w:highlight w:val="cyan"/>
          <w:lang w:val="en-US"/>
        </w:rPr>
        <w:t>scheme</w:t>
      </w:r>
      <w:r w:rsidR="0074318D" w:rsidRPr="002D23C9">
        <w:t xml:space="preserve"> </w:t>
      </w:r>
      <w:r w:rsidR="0074318D">
        <w:t>автоматически подбирает значения дефолтных стилей браузера, которые не были переопределены.</w:t>
      </w:r>
      <w:r w:rsidR="0017584C">
        <w:t xml:space="preserve"> Возможные значения</w:t>
      </w:r>
      <w:r w:rsidR="0017584C" w:rsidRPr="00740A0F">
        <w:t>:</w:t>
      </w:r>
    </w:p>
    <w:p w:rsidR="0017584C" w:rsidRPr="0017584C" w:rsidRDefault="0017584C" w:rsidP="0017584C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7584C">
        <w:rPr>
          <w:b/>
          <w:i/>
          <w:lang w:val="en-US"/>
        </w:rPr>
        <w:t>normal</w:t>
      </w:r>
      <w:r w:rsidRPr="0017584C">
        <w:t xml:space="preserve"> – элемент не имеет тем, поэтому используется цветовая тема браузера по умолчанию</w:t>
      </w:r>
    </w:p>
    <w:p w:rsidR="0017584C" w:rsidRPr="0017584C" w:rsidRDefault="0017584C" w:rsidP="0017584C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7584C">
        <w:rPr>
          <w:b/>
          <w:i/>
          <w:lang w:val="en-US"/>
        </w:rPr>
        <w:t>dark</w:t>
      </w:r>
      <w:r w:rsidRPr="0017584C">
        <w:t xml:space="preserve"> – есть поддержка темной темы</w:t>
      </w:r>
    </w:p>
    <w:p w:rsidR="0017584C" w:rsidRPr="0017584C" w:rsidRDefault="0017584C" w:rsidP="0017584C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7584C">
        <w:rPr>
          <w:b/>
          <w:i/>
          <w:lang w:val="en-US"/>
        </w:rPr>
        <w:t>light</w:t>
      </w:r>
      <w:r w:rsidRPr="0017584C">
        <w:t xml:space="preserve"> – есть поддержка светлой темы</w:t>
      </w:r>
    </w:p>
    <w:p w:rsidR="0017584C" w:rsidRPr="0017584C" w:rsidRDefault="0017584C" w:rsidP="0017584C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7584C">
        <w:rPr>
          <w:b/>
          <w:i/>
          <w:lang w:val="en-US"/>
        </w:rPr>
        <w:lastRenderedPageBreak/>
        <w:t>only</w:t>
      </w:r>
      <w:r w:rsidRPr="0017584C">
        <w:t xml:space="preserve"> – запрещает переопределять цветовую схему. Используется вместе с </w:t>
      </w:r>
      <w:r w:rsidRPr="0017584C">
        <w:rPr>
          <w:b/>
          <w:i/>
          <w:lang w:val="en-US"/>
        </w:rPr>
        <w:t>light</w:t>
      </w:r>
      <w:r w:rsidRPr="0017584C">
        <w:t xml:space="preserve"> или </w:t>
      </w:r>
      <w:r w:rsidRPr="0017584C">
        <w:rPr>
          <w:b/>
          <w:i/>
          <w:lang w:val="en-US"/>
        </w:rPr>
        <w:t>dark</w:t>
      </w:r>
    </w:p>
    <w:p w:rsidR="00740A0F" w:rsidRDefault="00740A0F" w:rsidP="008D0AB0">
      <w:pPr>
        <w:spacing w:after="0" w:line="0" w:lineRule="atLeast"/>
        <w:ind w:firstLine="284"/>
        <w:jc w:val="both"/>
      </w:pPr>
      <w:r>
        <w:t xml:space="preserve">Если указаны несколько значений, то первым идет то, которое рекомендует разработчик. </w:t>
      </w:r>
    </w:p>
    <w:p w:rsidR="0023500D" w:rsidRDefault="00740A0F" w:rsidP="008D0AB0">
      <w:pPr>
        <w:spacing w:after="0" w:line="0" w:lineRule="atLeast"/>
        <w:ind w:firstLine="284"/>
        <w:jc w:val="both"/>
      </w:pPr>
      <w:r>
        <w:t>Применять это свойство можно в разных местах.</w:t>
      </w:r>
    </w:p>
    <w:p w:rsidR="00740A0F" w:rsidRPr="000D7FD2" w:rsidRDefault="00740A0F" w:rsidP="00740A0F">
      <w:pPr>
        <w:spacing w:after="0" w:line="0" w:lineRule="atLeast"/>
        <w:jc w:val="both"/>
        <w:rPr>
          <w:i/>
          <w:lang w:val="en-US"/>
        </w:rPr>
      </w:pPr>
      <w:r w:rsidRPr="000D7FD2">
        <w:rPr>
          <w:i/>
          <w:highlight w:val="yellow"/>
          <w:lang w:val="en-US"/>
        </w:rPr>
        <w:t xml:space="preserve">// </w:t>
      </w:r>
      <w:r w:rsidRPr="00740A0F">
        <w:rPr>
          <w:i/>
          <w:highlight w:val="yellow"/>
        </w:rPr>
        <w:t>в</w:t>
      </w:r>
      <w:r w:rsidRPr="000D7FD2">
        <w:rPr>
          <w:i/>
          <w:highlight w:val="yellow"/>
          <w:lang w:val="en-US"/>
        </w:rPr>
        <w:t xml:space="preserve"> </w:t>
      </w:r>
      <w:r w:rsidRPr="00740A0F">
        <w:rPr>
          <w:i/>
          <w:highlight w:val="yellow"/>
          <w:lang w:val="en-US"/>
        </w:rPr>
        <w:t>html</w:t>
      </w:r>
    </w:p>
    <w:p w:rsidR="0023500D" w:rsidRPr="00740A0F" w:rsidRDefault="00740A0F" w:rsidP="00740A0F">
      <w:pPr>
        <w:spacing w:after="0" w:line="0" w:lineRule="atLeast"/>
        <w:jc w:val="both"/>
        <w:rPr>
          <w:i/>
          <w:lang w:val="en-US"/>
        </w:rPr>
      </w:pPr>
      <w:r w:rsidRPr="00740A0F">
        <w:rPr>
          <w:i/>
          <w:lang w:val="en-US"/>
        </w:rPr>
        <w:t>&lt;meta name="color-scheme" content="dark light" /&gt;</w:t>
      </w:r>
    </w:p>
    <w:p w:rsidR="0023500D" w:rsidRPr="00740A0F" w:rsidRDefault="00740A0F" w:rsidP="00740A0F">
      <w:pPr>
        <w:spacing w:after="0" w:line="0" w:lineRule="atLeast"/>
        <w:jc w:val="both"/>
        <w:rPr>
          <w:i/>
        </w:rPr>
      </w:pPr>
      <w:r w:rsidRPr="00740A0F">
        <w:rPr>
          <w:i/>
          <w:highlight w:val="yellow"/>
        </w:rPr>
        <w:t xml:space="preserve">// в </w:t>
      </w:r>
      <w:proofErr w:type="spellStart"/>
      <w:r w:rsidRPr="00740A0F">
        <w:rPr>
          <w:i/>
          <w:highlight w:val="yellow"/>
          <w:lang w:val="en-US"/>
        </w:rPr>
        <w:t>css</w:t>
      </w:r>
      <w:proofErr w:type="spellEnd"/>
      <w:r w:rsidRPr="00740A0F">
        <w:rPr>
          <w:i/>
          <w:highlight w:val="yellow"/>
        </w:rPr>
        <w:t xml:space="preserve"> на корневом уровне</w:t>
      </w:r>
    </w:p>
    <w:p w:rsidR="00740A0F" w:rsidRPr="000D7FD2" w:rsidRDefault="00740A0F" w:rsidP="00740A0F">
      <w:pPr>
        <w:spacing w:after="0" w:line="0" w:lineRule="atLeast"/>
        <w:jc w:val="both"/>
        <w:rPr>
          <w:i/>
        </w:rPr>
      </w:pPr>
      <w:r w:rsidRPr="000D7FD2">
        <w:rPr>
          <w:i/>
        </w:rPr>
        <w:t>:</w:t>
      </w:r>
      <w:r w:rsidRPr="00740A0F">
        <w:rPr>
          <w:i/>
          <w:lang w:val="en-US"/>
        </w:rPr>
        <w:t>root</w:t>
      </w:r>
      <w:r w:rsidRPr="000D7FD2">
        <w:rPr>
          <w:i/>
        </w:rPr>
        <w:t xml:space="preserve"> {</w:t>
      </w:r>
    </w:p>
    <w:p w:rsidR="00740A0F" w:rsidRPr="000D7FD2" w:rsidRDefault="00740A0F" w:rsidP="00740A0F">
      <w:pPr>
        <w:spacing w:after="0" w:line="0" w:lineRule="atLeast"/>
        <w:ind w:firstLine="284"/>
        <w:jc w:val="both"/>
        <w:rPr>
          <w:i/>
        </w:rPr>
      </w:pPr>
      <w:r w:rsidRPr="00740A0F">
        <w:rPr>
          <w:i/>
          <w:lang w:val="en-US"/>
        </w:rPr>
        <w:t>color</w:t>
      </w:r>
      <w:r w:rsidRPr="000D7FD2">
        <w:rPr>
          <w:i/>
        </w:rPr>
        <w:t>-</w:t>
      </w:r>
      <w:r w:rsidRPr="00740A0F">
        <w:rPr>
          <w:i/>
          <w:lang w:val="en-US"/>
        </w:rPr>
        <w:t>scheme</w:t>
      </w:r>
      <w:r w:rsidRPr="000D7FD2">
        <w:rPr>
          <w:i/>
        </w:rPr>
        <w:t xml:space="preserve">: </w:t>
      </w:r>
      <w:r w:rsidRPr="00740A0F">
        <w:rPr>
          <w:i/>
          <w:lang w:val="en-US"/>
        </w:rPr>
        <w:t>dark</w:t>
      </w:r>
      <w:r w:rsidRPr="000D7FD2">
        <w:rPr>
          <w:i/>
        </w:rPr>
        <w:t>;</w:t>
      </w:r>
    </w:p>
    <w:p w:rsidR="00740A0F" w:rsidRPr="000D7FD2" w:rsidRDefault="00740A0F" w:rsidP="00740A0F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740A0F" w:rsidRPr="00740A0F" w:rsidRDefault="00740A0F" w:rsidP="00740A0F">
      <w:pPr>
        <w:spacing w:after="0" w:line="0" w:lineRule="atLeast"/>
        <w:jc w:val="both"/>
        <w:rPr>
          <w:i/>
        </w:rPr>
      </w:pPr>
      <w:r w:rsidRPr="00740A0F">
        <w:rPr>
          <w:i/>
          <w:highlight w:val="yellow"/>
        </w:rPr>
        <w:t xml:space="preserve">// в </w:t>
      </w:r>
      <w:proofErr w:type="spellStart"/>
      <w:r w:rsidRPr="00740A0F">
        <w:rPr>
          <w:i/>
          <w:highlight w:val="yellow"/>
          <w:lang w:val="en-US"/>
        </w:rPr>
        <w:t>css</w:t>
      </w:r>
      <w:proofErr w:type="spellEnd"/>
      <w:r w:rsidRPr="00740A0F">
        <w:rPr>
          <w:i/>
          <w:highlight w:val="yellow"/>
        </w:rPr>
        <w:t xml:space="preserve"> на уровне элемента</w:t>
      </w:r>
    </w:p>
    <w:p w:rsidR="00740A0F" w:rsidRPr="00740A0F" w:rsidRDefault="00740A0F" w:rsidP="00740A0F">
      <w:pPr>
        <w:spacing w:after="0" w:line="0" w:lineRule="atLeast"/>
        <w:jc w:val="both"/>
        <w:rPr>
          <w:i/>
          <w:lang w:val="en-US"/>
        </w:rPr>
      </w:pPr>
      <w:r w:rsidRPr="00740A0F">
        <w:rPr>
          <w:i/>
          <w:lang w:val="en-US"/>
        </w:rPr>
        <w:t>.block {</w:t>
      </w:r>
    </w:p>
    <w:p w:rsidR="00740A0F" w:rsidRPr="00740A0F" w:rsidRDefault="00740A0F" w:rsidP="00740A0F">
      <w:pPr>
        <w:spacing w:after="0" w:line="0" w:lineRule="atLeast"/>
        <w:ind w:firstLine="284"/>
        <w:jc w:val="both"/>
        <w:rPr>
          <w:i/>
          <w:lang w:val="en-US"/>
        </w:rPr>
      </w:pPr>
      <w:r w:rsidRPr="00740A0F">
        <w:rPr>
          <w:i/>
          <w:lang w:val="en-US"/>
        </w:rPr>
        <w:t>color-scheme: normal;</w:t>
      </w:r>
    </w:p>
    <w:p w:rsidR="00651D19" w:rsidRPr="005238CE" w:rsidRDefault="00740A0F" w:rsidP="005238CE">
      <w:pPr>
        <w:spacing w:after="0" w:line="0" w:lineRule="atLeast"/>
        <w:jc w:val="both"/>
        <w:rPr>
          <w:i/>
          <w:lang w:val="en-US"/>
        </w:rPr>
      </w:pPr>
      <w:r w:rsidRPr="00740A0F">
        <w:rPr>
          <w:i/>
          <w:lang w:val="en-US"/>
        </w:rPr>
        <w:t>}</w:t>
      </w:r>
    </w:p>
    <w:p w:rsidR="00B47676" w:rsidRPr="000D7FD2" w:rsidRDefault="00B47676" w:rsidP="008D0AB0">
      <w:pPr>
        <w:spacing w:after="0" w:line="0" w:lineRule="atLeast"/>
        <w:ind w:firstLine="284"/>
        <w:jc w:val="both"/>
        <w:rPr>
          <w:lang w:val="en-US"/>
        </w:rPr>
      </w:pPr>
    </w:p>
    <w:p w:rsidR="008D0AB0" w:rsidRPr="00C553C1" w:rsidRDefault="005238CE" w:rsidP="008D0AB0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 w:rsidR="008D0AB0" w:rsidRPr="000D7FD2">
        <w:rPr>
          <w:lang w:val="en-US"/>
        </w:rPr>
        <w:t xml:space="preserve"> </w:t>
      </w:r>
      <w:r w:rsidR="008D0AB0" w:rsidRPr="000D7FD2">
        <w:rPr>
          <w:b/>
          <w:i/>
          <w:highlight w:val="cyan"/>
          <w:lang w:val="en-US"/>
        </w:rPr>
        <w:t>prefers-reduced-motion</w:t>
      </w:r>
      <w:r w:rsidR="008D0AB0" w:rsidRPr="000D7FD2">
        <w:rPr>
          <w:lang w:val="en-US"/>
        </w:rPr>
        <w:t xml:space="preserve"> </w:t>
      </w:r>
      <w:r w:rsidR="00F555FA">
        <w:t>уменьшает</w:t>
      </w:r>
      <w:r w:rsidR="00F555FA" w:rsidRPr="000D7FD2">
        <w:rPr>
          <w:lang w:val="en-US"/>
        </w:rPr>
        <w:t xml:space="preserve"> </w:t>
      </w:r>
      <w:r w:rsidR="00F555FA">
        <w:t>количество</w:t>
      </w:r>
      <w:r w:rsidR="00F555FA" w:rsidRPr="000D7FD2">
        <w:rPr>
          <w:lang w:val="en-US"/>
        </w:rPr>
        <w:t xml:space="preserve"> </w:t>
      </w:r>
      <w:proofErr w:type="spellStart"/>
      <w:r w:rsidR="00F555FA">
        <w:t>анимаций</w:t>
      </w:r>
      <w:proofErr w:type="spellEnd"/>
      <w:r w:rsidR="00A40D55" w:rsidRPr="000D7FD2">
        <w:rPr>
          <w:lang w:val="en-US"/>
        </w:rPr>
        <w:t xml:space="preserve">. </w:t>
      </w:r>
      <w:r w:rsidR="00A40D55">
        <w:t>Он</w:t>
      </w:r>
      <w:r w:rsidR="00F555FA">
        <w:t xml:space="preserve"> </w:t>
      </w:r>
      <w:r w:rsidR="008D0AB0">
        <w:t>позволяет устранить резкий переход (мигание) цвета.</w:t>
      </w:r>
      <w:r w:rsidR="00C553C1">
        <w:t xml:space="preserve"> Может принимать одно из значений</w:t>
      </w:r>
      <w:r w:rsidR="00C553C1" w:rsidRPr="00C553C1">
        <w:t>:</w:t>
      </w:r>
    </w:p>
    <w:p w:rsidR="00C553C1" w:rsidRDefault="00C553C1" w:rsidP="00C553C1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no</w:t>
      </w:r>
      <w:r w:rsidRPr="00C553C1">
        <w:rPr>
          <w:b/>
          <w:i/>
        </w:rPr>
        <w:t>-</w:t>
      </w:r>
      <w:r w:rsidRPr="00C553C1">
        <w:rPr>
          <w:b/>
          <w:i/>
          <w:lang w:val="en-US"/>
        </w:rPr>
        <w:t>preference</w:t>
      </w:r>
      <w:r w:rsidRPr="00C553C1">
        <w:t xml:space="preserve"> – </w:t>
      </w:r>
      <w:r>
        <w:t>без предпочтений</w:t>
      </w:r>
      <w:r w:rsidR="00B47676">
        <w:t xml:space="preserve"> (по умолчанию)</w:t>
      </w:r>
    </w:p>
    <w:p w:rsidR="00C553C1" w:rsidRDefault="00C553C1" w:rsidP="00E1055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reduce</w:t>
      </w:r>
      <w:r w:rsidRPr="00C553C1">
        <w:t xml:space="preserve"> – </w:t>
      </w:r>
      <w:r>
        <w:t>интерфейс с минимальной анимацией</w:t>
      </w:r>
    </w:p>
    <w:p w:rsidR="00E10557" w:rsidRPr="002D4B7C" w:rsidRDefault="00E10557" w:rsidP="00E10557">
      <w:pPr>
        <w:spacing w:after="0" w:line="0" w:lineRule="atLeast"/>
        <w:ind w:firstLine="284"/>
        <w:jc w:val="both"/>
      </w:pPr>
      <w:r>
        <w:t xml:space="preserve">Для тестирования цветовой схемы её можно задать в </w:t>
      </w:r>
      <w:proofErr w:type="spellStart"/>
      <w:r w:rsidRPr="002D4B7C">
        <w:rPr>
          <w:i/>
          <w:lang w:val="en-US"/>
        </w:rPr>
        <w:t>DevTools</w:t>
      </w:r>
      <w:proofErr w:type="spellEnd"/>
      <w:r w:rsidRPr="002D4B7C">
        <w:t xml:space="preserve"> </w:t>
      </w:r>
      <w:r>
        <w:t>браузера</w:t>
      </w:r>
      <w:r w:rsidRPr="000D4AC0">
        <w:t xml:space="preserve"> </w:t>
      </w:r>
      <w:r w:rsidRPr="00E10557">
        <w:rPr>
          <w:i/>
          <w:lang w:val="en-US"/>
        </w:rPr>
        <w:t>More</w:t>
      </w:r>
      <w:r w:rsidRPr="00E10557">
        <w:rPr>
          <w:i/>
        </w:rPr>
        <w:t xml:space="preserve"> </w:t>
      </w:r>
      <w:r w:rsidRPr="00E10557">
        <w:rPr>
          <w:i/>
          <w:lang w:val="en-US"/>
        </w:rPr>
        <w:t>tools</w:t>
      </w:r>
      <w:r w:rsidRPr="00E10557">
        <w:rPr>
          <w:i/>
        </w:rPr>
        <w:t xml:space="preserve"> -&gt; </w:t>
      </w:r>
      <w:r w:rsidRPr="00E10557">
        <w:rPr>
          <w:i/>
          <w:lang w:val="en-US"/>
        </w:rPr>
        <w:t>Rendering</w:t>
      </w:r>
      <w:r>
        <w:t>.</w:t>
      </w:r>
    </w:p>
    <w:p w:rsidR="00E10557" w:rsidRDefault="00E10557" w:rsidP="008D0AB0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2780030" cy="38094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767" cy="383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557" w:rsidRPr="00C553C1" w:rsidRDefault="00E10557" w:rsidP="008D0AB0">
      <w:pPr>
        <w:spacing w:after="0" w:line="0" w:lineRule="atLeast"/>
        <w:ind w:firstLine="284"/>
        <w:jc w:val="both"/>
      </w:pPr>
    </w:p>
    <w:p w:rsidR="008D0AB0" w:rsidRDefault="008D0AB0" w:rsidP="008D0AB0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@media (</w:t>
      </w:r>
      <w:r>
        <w:rPr>
          <w:i/>
          <w:highlight w:val="yellow"/>
          <w:lang w:val="en-US"/>
        </w:rPr>
        <w:t>prefers-reduced-motion</w:t>
      </w:r>
      <w:r>
        <w:rPr>
          <w:i/>
          <w:lang w:val="en-US"/>
        </w:rPr>
        <w:t>) {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button {</w:t>
      </w:r>
    </w:p>
    <w:p w:rsidR="008D0AB0" w:rsidRDefault="008D0AB0" w:rsidP="008D0AB0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transition</w:t>
      </w:r>
      <w:r>
        <w:rPr>
          <w:i/>
        </w:rPr>
        <w:t>: .5</w:t>
      </w:r>
      <w:r>
        <w:rPr>
          <w:i/>
          <w:lang w:val="en-US"/>
        </w:rPr>
        <w:t>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меняем плавность перехода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proofErr w:type="spellStart"/>
      <w:r>
        <w:rPr>
          <w:i/>
          <w:lang w:val="en-US"/>
        </w:rPr>
        <w:t>button:hover</w:t>
      </w:r>
      <w:proofErr w:type="spellEnd"/>
      <w:r>
        <w:rPr>
          <w:i/>
          <w:lang w:val="en-US"/>
        </w:rPr>
        <w:t xml:space="preserve">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tomato;</w:t>
      </w:r>
    </w:p>
    <w:p w:rsidR="008D0AB0" w:rsidRDefault="008D0AB0" w:rsidP="008D0AB0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color</w:t>
      </w:r>
      <w:r>
        <w:rPr>
          <w:i/>
        </w:rPr>
        <w:t xml:space="preserve">: </w:t>
      </w:r>
      <w:r>
        <w:rPr>
          <w:i/>
          <w:lang w:val="en-US"/>
        </w:rPr>
        <w:t>white</w:t>
      </w:r>
      <w:r>
        <w:rPr>
          <w:i/>
        </w:rPr>
        <w:t>;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Default="008D0AB0" w:rsidP="008D0AB0">
      <w:pPr>
        <w:spacing w:after="0" w:line="240" w:lineRule="auto"/>
        <w:rPr>
          <w:i/>
        </w:rPr>
      </w:pPr>
      <w:r>
        <w:rPr>
          <w:i/>
        </w:rPr>
        <w:t>}</w:t>
      </w:r>
    </w:p>
    <w:p w:rsidR="000D4AC0" w:rsidRDefault="00F17D1E" w:rsidP="008D0AB0">
      <w:pPr>
        <w:spacing w:after="0" w:line="0" w:lineRule="atLeast"/>
        <w:ind w:firstLine="284"/>
        <w:jc w:val="both"/>
      </w:pPr>
      <w:r>
        <w:t>Рассмотрим еще один пример.</w:t>
      </w:r>
    </w:p>
    <w:p w:rsidR="00F17D1E" w:rsidRPr="000D7FD2" w:rsidRDefault="00F17D1E" w:rsidP="00F17D1E">
      <w:pPr>
        <w:spacing w:after="0" w:line="0" w:lineRule="atLeast"/>
        <w:jc w:val="both"/>
        <w:rPr>
          <w:i/>
        </w:rPr>
      </w:pPr>
      <w:r w:rsidRPr="000D7FD2">
        <w:rPr>
          <w:i/>
        </w:rPr>
        <w:t>.</w:t>
      </w:r>
      <w:r w:rsidRPr="00F17D1E">
        <w:rPr>
          <w:i/>
          <w:lang w:val="en-US"/>
        </w:rPr>
        <w:t>button</w:t>
      </w:r>
      <w:r w:rsidRPr="000D7FD2">
        <w:rPr>
          <w:i/>
        </w:rPr>
        <w:t xml:space="preserve"> {</w:t>
      </w:r>
    </w:p>
    <w:p w:rsidR="00F17D1E" w:rsidRPr="000D7FD2" w:rsidRDefault="00F17D1E" w:rsidP="00F17D1E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 xml:space="preserve">/* </w:t>
      </w:r>
      <w:r w:rsidRPr="00F17D1E">
        <w:rPr>
          <w:i/>
        </w:rPr>
        <w:t>стили</w:t>
      </w:r>
      <w:r w:rsidRPr="000D7FD2">
        <w:rPr>
          <w:i/>
        </w:rPr>
        <w:t xml:space="preserve"> </w:t>
      </w:r>
      <w:r w:rsidRPr="00F17D1E">
        <w:rPr>
          <w:i/>
        </w:rPr>
        <w:t>кнопки</w:t>
      </w:r>
      <w:r w:rsidRPr="000D7FD2">
        <w:rPr>
          <w:i/>
        </w:rPr>
        <w:t xml:space="preserve"> */</w:t>
      </w:r>
    </w:p>
    <w:p w:rsidR="00F17D1E" w:rsidRPr="000D7FD2" w:rsidRDefault="00F17D1E" w:rsidP="00F17D1E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F17D1E" w:rsidRPr="000D7FD2" w:rsidRDefault="00F17D1E" w:rsidP="00F17D1E">
      <w:pPr>
        <w:spacing w:after="0" w:line="0" w:lineRule="atLeast"/>
        <w:jc w:val="both"/>
        <w:rPr>
          <w:i/>
        </w:rPr>
      </w:pPr>
      <w:r w:rsidRPr="000D7FD2">
        <w:rPr>
          <w:i/>
        </w:rPr>
        <w:t>@</w:t>
      </w:r>
      <w:r w:rsidRPr="00F17D1E">
        <w:rPr>
          <w:i/>
          <w:lang w:val="en-US"/>
        </w:rPr>
        <w:t>media</w:t>
      </w:r>
      <w:r w:rsidRPr="000D7FD2">
        <w:rPr>
          <w:i/>
        </w:rPr>
        <w:t xml:space="preserve"> (</w:t>
      </w:r>
      <w:r w:rsidRPr="00F17D1E">
        <w:rPr>
          <w:i/>
          <w:highlight w:val="yellow"/>
          <w:lang w:val="en-US"/>
        </w:rPr>
        <w:t>prefers</w:t>
      </w:r>
      <w:r w:rsidRPr="000D7FD2">
        <w:rPr>
          <w:i/>
          <w:highlight w:val="yellow"/>
        </w:rPr>
        <w:t>-</w:t>
      </w:r>
      <w:r w:rsidRPr="00F17D1E">
        <w:rPr>
          <w:i/>
          <w:highlight w:val="yellow"/>
          <w:lang w:val="en-US"/>
        </w:rPr>
        <w:t>reduced</w:t>
      </w:r>
      <w:r w:rsidRPr="000D7FD2">
        <w:rPr>
          <w:i/>
          <w:highlight w:val="yellow"/>
        </w:rPr>
        <w:t>-</w:t>
      </w:r>
      <w:r w:rsidRPr="00F17D1E">
        <w:rPr>
          <w:i/>
          <w:highlight w:val="yellow"/>
          <w:lang w:val="en-US"/>
        </w:rPr>
        <w:t>motion</w:t>
      </w:r>
      <w:r w:rsidRPr="000D7FD2">
        <w:rPr>
          <w:i/>
          <w:highlight w:val="yellow"/>
        </w:rPr>
        <w:t xml:space="preserve">: </w:t>
      </w:r>
      <w:r w:rsidRPr="00F17D1E">
        <w:rPr>
          <w:i/>
          <w:highlight w:val="yellow"/>
          <w:lang w:val="en-US"/>
        </w:rPr>
        <w:t>no</w:t>
      </w:r>
      <w:r w:rsidRPr="000D7FD2">
        <w:rPr>
          <w:i/>
          <w:highlight w:val="yellow"/>
        </w:rPr>
        <w:t>-</w:t>
      </w:r>
      <w:r w:rsidRPr="00F17D1E">
        <w:rPr>
          <w:i/>
          <w:highlight w:val="yellow"/>
          <w:lang w:val="en-US"/>
        </w:rPr>
        <w:t>preference</w:t>
      </w:r>
      <w:r w:rsidRPr="000D7FD2">
        <w:rPr>
          <w:i/>
        </w:rPr>
        <w:t>) {</w:t>
      </w:r>
      <w:r w:rsidRPr="000D7FD2">
        <w:rPr>
          <w:i/>
        </w:rPr>
        <w:tab/>
      </w:r>
      <w:r w:rsidRPr="000D7FD2">
        <w:rPr>
          <w:i/>
          <w:highlight w:val="yellow"/>
        </w:rPr>
        <w:t xml:space="preserve">// </w:t>
      </w:r>
      <w:r w:rsidRPr="00F17D1E">
        <w:rPr>
          <w:i/>
          <w:highlight w:val="yellow"/>
        </w:rPr>
        <w:t>показывать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анимации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если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юзер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не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запретил</w:t>
      </w:r>
    </w:p>
    <w:p w:rsidR="00F17D1E" w:rsidRPr="000D7FD2" w:rsidRDefault="00F17D1E" w:rsidP="00F17D1E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.</w:t>
      </w:r>
      <w:r w:rsidRPr="00F17D1E">
        <w:rPr>
          <w:i/>
          <w:lang w:val="en-US"/>
        </w:rPr>
        <w:t>button</w:t>
      </w:r>
      <w:r w:rsidRPr="000D7FD2">
        <w:rPr>
          <w:i/>
        </w:rPr>
        <w:t xml:space="preserve"> {</w:t>
      </w:r>
    </w:p>
    <w:p w:rsidR="00037FD4" w:rsidRPr="00037FD4" w:rsidRDefault="00037FD4" w:rsidP="00037FD4">
      <w:pPr>
        <w:spacing w:after="0" w:line="0" w:lineRule="atLeast"/>
        <w:ind w:firstLine="567"/>
        <w:jc w:val="both"/>
        <w:rPr>
          <w:i/>
        </w:rPr>
      </w:pPr>
      <w:r w:rsidRPr="00037FD4">
        <w:rPr>
          <w:i/>
          <w:highlight w:val="yellow"/>
        </w:rPr>
        <w:t>// имя анимации, длительность, плавность, количество повторений, момент применения стилей</w:t>
      </w:r>
    </w:p>
    <w:p w:rsidR="00F17D1E" w:rsidRPr="00037FD4" w:rsidRDefault="00F17D1E" w:rsidP="00F17D1E">
      <w:pPr>
        <w:spacing w:after="0" w:line="0" w:lineRule="atLeast"/>
        <w:ind w:firstLine="567"/>
        <w:jc w:val="both"/>
        <w:rPr>
          <w:i/>
          <w:lang w:val="en-US"/>
        </w:rPr>
      </w:pPr>
      <w:r w:rsidRPr="00F17D1E">
        <w:rPr>
          <w:i/>
          <w:lang w:val="en-US"/>
        </w:rPr>
        <w:lastRenderedPageBreak/>
        <w:t>animation: shaking .5s linear infinite both;</w:t>
      </w:r>
      <w:r>
        <w:rPr>
          <w:i/>
          <w:lang w:val="en-US"/>
        </w:rPr>
        <w:tab/>
      </w:r>
    </w:p>
    <w:p w:rsidR="00F17D1E" w:rsidRPr="000D7FD2" w:rsidRDefault="00F17D1E" w:rsidP="00F17D1E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}</w:t>
      </w:r>
    </w:p>
    <w:p w:rsidR="00F17D1E" w:rsidRPr="000D7FD2" w:rsidRDefault="00F17D1E" w:rsidP="00F17D1E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F17D1E" w:rsidRPr="00F17D1E" w:rsidRDefault="00F17D1E" w:rsidP="00F17D1E">
      <w:pPr>
        <w:spacing w:after="0" w:line="0" w:lineRule="atLeast"/>
        <w:jc w:val="both"/>
        <w:rPr>
          <w:i/>
        </w:rPr>
      </w:pPr>
      <w:r w:rsidRPr="00F17D1E">
        <w:rPr>
          <w:i/>
        </w:rPr>
        <w:t>@</w:t>
      </w:r>
      <w:r w:rsidRPr="00F17D1E">
        <w:rPr>
          <w:i/>
          <w:lang w:val="en-US"/>
        </w:rPr>
        <w:t>keyframes</w:t>
      </w:r>
      <w:r w:rsidRPr="00F17D1E">
        <w:rPr>
          <w:i/>
        </w:rPr>
        <w:t xml:space="preserve"> </w:t>
      </w:r>
      <w:r w:rsidRPr="00F17D1E">
        <w:rPr>
          <w:i/>
          <w:lang w:val="en-US"/>
        </w:rPr>
        <w:t>shaking</w:t>
      </w:r>
      <w:r w:rsidRPr="00F17D1E">
        <w:rPr>
          <w:i/>
        </w:rPr>
        <w:t xml:space="preserve"> {</w:t>
      </w:r>
      <w:r w:rsidRPr="00F17D1E">
        <w:rPr>
          <w:i/>
        </w:rPr>
        <w:tab/>
      </w:r>
      <w:r w:rsidRPr="00F17D1E">
        <w:rPr>
          <w:i/>
        </w:rPr>
        <w:tab/>
      </w:r>
      <w:r w:rsidRPr="00F17D1E">
        <w:rPr>
          <w:i/>
        </w:rPr>
        <w:tab/>
      </w:r>
      <w:r w:rsidRPr="00F17D1E">
        <w:rPr>
          <w:i/>
          <w:highlight w:val="yellow"/>
        </w:rPr>
        <w:t>// определяем ключевые кадры и задаем имя анимации</w:t>
      </w:r>
    </w:p>
    <w:p w:rsidR="00F17D1E" w:rsidRPr="00F17D1E" w:rsidRDefault="00F17D1E" w:rsidP="00F17D1E">
      <w:pPr>
        <w:spacing w:after="0" w:line="0" w:lineRule="atLeast"/>
        <w:ind w:firstLine="284"/>
        <w:jc w:val="both"/>
        <w:rPr>
          <w:i/>
          <w:lang w:val="en-US"/>
        </w:rPr>
      </w:pPr>
      <w:r w:rsidRPr="00F17D1E">
        <w:rPr>
          <w:i/>
          <w:lang w:val="en-US"/>
        </w:rPr>
        <w:t xml:space="preserve">0% { transform: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F17D1E">
        <w:rPr>
          <w:i/>
          <w:lang w:val="en-US"/>
        </w:rPr>
        <w:t>(0) }</w:t>
      </w:r>
    </w:p>
    <w:p w:rsidR="00F17D1E" w:rsidRPr="00F17D1E" w:rsidRDefault="00F17D1E" w:rsidP="00F17D1E">
      <w:pPr>
        <w:spacing w:after="0" w:line="0" w:lineRule="atLeast"/>
        <w:ind w:firstLine="284"/>
        <w:jc w:val="both"/>
        <w:rPr>
          <w:i/>
          <w:lang w:val="en-US"/>
        </w:rPr>
      </w:pPr>
      <w:r w:rsidRPr="00F17D1E">
        <w:rPr>
          <w:i/>
          <w:lang w:val="en-US"/>
        </w:rPr>
        <w:t xml:space="preserve">25% { transform: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F17D1E">
        <w:rPr>
          <w:i/>
          <w:lang w:val="en-US"/>
        </w:rPr>
        <w:t>(5px) }</w:t>
      </w:r>
    </w:p>
    <w:p w:rsidR="00F17D1E" w:rsidRPr="00F17D1E" w:rsidRDefault="00F17D1E" w:rsidP="00F17D1E">
      <w:pPr>
        <w:spacing w:after="0" w:line="0" w:lineRule="atLeast"/>
        <w:ind w:firstLine="284"/>
        <w:jc w:val="both"/>
        <w:rPr>
          <w:i/>
          <w:lang w:val="en-US"/>
        </w:rPr>
      </w:pPr>
      <w:r w:rsidRPr="00F17D1E">
        <w:rPr>
          <w:i/>
          <w:lang w:val="en-US"/>
        </w:rPr>
        <w:t xml:space="preserve">50% { transform: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F17D1E">
        <w:rPr>
          <w:i/>
          <w:lang w:val="en-US"/>
        </w:rPr>
        <w:t>(-5px) }</w:t>
      </w:r>
    </w:p>
    <w:p w:rsidR="00F17D1E" w:rsidRPr="00F17D1E" w:rsidRDefault="00F17D1E" w:rsidP="00F17D1E">
      <w:pPr>
        <w:spacing w:after="0" w:line="0" w:lineRule="atLeast"/>
        <w:ind w:firstLine="284"/>
        <w:jc w:val="both"/>
        <w:rPr>
          <w:i/>
          <w:lang w:val="en-US"/>
        </w:rPr>
      </w:pPr>
      <w:r w:rsidRPr="00F17D1E">
        <w:rPr>
          <w:i/>
          <w:lang w:val="en-US"/>
        </w:rPr>
        <w:t xml:space="preserve">75% { transform: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F17D1E">
        <w:rPr>
          <w:i/>
          <w:lang w:val="en-US"/>
        </w:rPr>
        <w:t>(5px) }</w:t>
      </w:r>
    </w:p>
    <w:p w:rsidR="00F17D1E" w:rsidRPr="000D7FD2" w:rsidRDefault="00F17D1E" w:rsidP="00F17D1E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 xml:space="preserve">100% { </w:t>
      </w:r>
      <w:r w:rsidRPr="00F17D1E">
        <w:rPr>
          <w:i/>
          <w:lang w:val="en-US"/>
        </w:rPr>
        <w:t>transform</w:t>
      </w:r>
      <w:r w:rsidRPr="000D7FD2">
        <w:rPr>
          <w:i/>
        </w:rPr>
        <w:t xml:space="preserve">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0D7FD2">
        <w:rPr>
          <w:i/>
        </w:rPr>
        <w:t>(0) }</w:t>
      </w:r>
    </w:p>
    <w:p w:rsidR="000D4AC0" w:rsidRPr="00B47676" w:rsidRDefault="00F17D1E" w:rsidP="00B47676">
      <w:pPr>
        <w:spacing w:after="0" w:line="0" w:lineRule="atLeast"/>
        <w:jc w:val="both"/>
        <w:rPr>
          <w:i/>
        </w:rPr>
      </w:pPr>
      <w:r w:rsidRPr="009B6C4F">
        <w:rPr>
          <w:i/>
        </w:rPr>
        <w:t>}</w:t>
      </w:r>
    </w:p>
    <w:p w:rsidR="000D4AC0" w:rsidRPr="009B6C4F" w:rsidRDefault="000D4AC0" w:rsidP="008D0AB0">
      <w:pPr>
        <w:spacing w:after="0" w:line="0" w:lineRule="atLeast"/>
        <w:ind w:firstLine="284"/>
        <w:jc w:val="both"/>
      </w:pPr>
    </w:p>
    <w:p w:rsidR="008D0AB0" w:rsidRDefault="009B6C4F" w:rsidP="008D0AB0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 w:rsidR="008D0AB0">
        <w:t xml:space="preserve"> </w:t>
      </w:r>
      <w:proofErr w:type="spellStart"/>
      <w:r w:rsidR="008D0AB0">
        <w:rPr>
          <w:b/>
          <w:i/>
          <w:highlight w:val="cyan"/>
        </w:rPr>
        <w:t>prefers-contrast</w:t>
      </w:r>
      <w:proofErr w:type="spellEnd"/>
      <w:r w:rsidR="008D0AB0">
        <w:t xml:space="preserve"> </w:t>
      </w:r>
      <w:r>
        <w:t>изменяет стилизацию в зависимости от желаемого уровня контрастности</w:t>
      </w:r>
      <w:r w:rsidR="008D0AB0">
        <w:t>.</w:t>
      </w:r>
      <w:r w:rsidR="00B47676">
        <w:t xml:space="preserve"> Может принимать одно из значений</w:t>
      </w:r>
      <w:r w:rsidR="00B47676" w:rsidRPr="00C553C1">
        <w:t>:</w:t>
      </w:r>
    </w:p>
    <w:p w:rsidR="00B47676" w:rsidRDefault="00B47676" w:rsidP="00B47676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no</w:t>
      </w:r>
      <w:r w:rsidRPr="00C553C1">
        <w:rPr>
          <w:b/>
          <w:i/>
        </w:rPr>
        <w:t>-</w:t>
      </w:r>
      <w:r w:rsidRPr="00C553C1">
        <w:rPr>
          <w:b/>
          <w:i/>
          <w:lang w:val="en-US"/>
        </w:rPr>
        <w:t>preference</w:t>
      </w:r>
      <w:r w:rsidRPr="00C553C1">
        <w:t xml:space="preserve"> – </w:t>
      </w:r>
      <w:r>
        <w:t>без предпочтений (по умолчанию)</w:t>
      </w:r>
    </w:p>
    <w:p w:rsidR="00B47676" w:rsidRDefault="00B47676" w:rsidP="00B47676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more</w:t>
      </w:r>
      <w:r w:rsidRPr="00C553C1">
        <w:t xml:space="preserve"> – </w:t>
      </w:r>
      <w:r>
        <w:t>интерфейс с высоким уровнем контрастности</w:t>
      </w:r>
    </w:p>
    <w:p w:rsidR="00B47676" w:rsidRDefault="00B47676" w:rsidP="00B47676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less</w:t>
      </w:r>
      <w:r w:rsidRPr="00C553C1">
        <w:t xml:space="preserve"> – </w:t>
      </w:r>
      <w:r>
        <w:t>интерфейс с низким уровнем контрастности</w:t>
      </w:r>
    </w:p>
    <w:p w:rsidR="00B47676" w:rsidRDefault="00B47676" w:rsidP="00F848CE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custom</w:t>
      </w:r>
      <w:r w:rsidRPr="00C553C1">
        <w:t xml:space="preserve"> – </w:t>
      </w:r>
      <w:r>
        <w:t>режим принудительных цветов</w:t>
      </w:r>
    </w:p>
    <w:p w:rsidR="00B47676" w:rsidRDefault="00F848CE" w:rsidP="00F848CE">
      <w:pPr>
        <w:spacing w:after="0" w:line="0" w:lineRule="atLeast"/>
        <w:ind w:firstLine="284"/>
        <w:jc w:val="both"/>
      </w:pPr>
      <w:r>
        <w:t xml:space="preserve">Для тестирования контрастности её можно задать в </w:t>
      </w:r>
      <w:proofErr w:type="spellStart"/>
      <w:r w:rsidRPr="002D4B7C">
        <w:rPr>
          <w:i/>
          <w:lang w:val="en-US"/>
        </w:rPr>
        <w:t>DevTools</w:t>
      </w:r>
      <w:proofErr w:type="spellEnd"/>
      <w:r w:rsidRPr="002D4B7C">
        <w:t xml:space="preserve"> </w:t>
      </w:r>
      <w:r>
        <w:t>браузера</w:t>
      </w:r>
      <w:r w:rsidRPr="000D4AC0">
        <w:t xml:space="preserve"> </w:t>
      </w:r>
      <w:r w:rsidRPr="00E10557">
        <w:rPr>
          <w:i/>
          <w:lang w:val="en-US"/>
        </w:rPr>
        <w:t>More</w:t>
      </w:r>
      <w:r w:rsidRPr="00E10557">
        <w:rPr>
          <w:i/>
        </w:rPr>
        <w:t xml:space="preserve"> </w:t>
      </w:r>
      <w:r w:rsidRPr="00E10557">
        <w:rPr>
          <w:i/>
          <w:lang w:val="en-US"/>
        </w:rPr>
        <w:t>tools</w:t>
      </w:r>
      <w:r w:rsidRPr="00E10557">
        <w:rPr>
          <w:i/>
        </w:rPr>
        <w:t xml:space="preserve"> -&gt; </w:t>
      </w:r>
      <w:r w:rsidRPr="00E10557">
        <w:rPr>
          <w:i/>
          <w:lang w:val="en-US"/>
        </w:rPr>
        <w:t>Rendering</w:t>
      </w:r>
      <w:r>
        <w:t>.</w:t>
      </w:r>
    </w:p>
    <w:p w:rsidR="008D0AB0" w:rsidRPr="008D2AF5" w:rsidRDefault="008D0AB0" w:rsidP="008D0AB0">
      <w:pPr>
        <w:spacing w:after="0" w:line="240" w:lineRule="auto"/>
        <w:rPr>
          <w:i/>
        </w:rPr>
      </w:pPr>
      <w:r w:rsidRPr="008D2AF5">
        <w:rPr>
          <w:i/>
        </w:rPr>
        <w:t>@</w:t>
      </w:r>
      <w:r>
        <w:rPr>
          <w:i/>
          <w:lang w:val="en-US"/>
        </w:rPr>
        <w:t>media</w:t>
      </w:r>
      <w:r w:rsidRPr="008D2AF5">
        <w:rPr>
          <w:i/>
        </w:rPr>
        <w:t xml:space="preserve"> (</w:t>
      </w:r>
      <w:r>
        <w:rPr>
          <w:i/>
          <w:highlight w:val="yellow"/>
          <w:lang w:val="en-US"/>
        </w:rPr>
        <w:t>prefers</w:t>
      </w:r>
      <w:r w:rsidRPr="008D2AF5">
        <w:rPr>
          <w:i/>
          <w:highlight w:val="yellow"/>
        </w:rPr>
        <w:t>-</w:t>
      </w:r>
      <w:r>
        <w:rPr>
          <w:i/>
          <w:highlight w:val="yellow"/>
          <w:lang w:val="en-US"/>
        </w:rPr>
        <w:t>contrast</w:t>
      </w:r>
      <w:r w:rsidR="00F848CE" w:rsidRPr="008D2AF5">
        <w:rPr>
          <w:i/>
          <w:highlight w:val="yellow"/>
        </w:rPr>
        <w:t xml:space="preserve">: </w:t>
      </w:r>
      <w:r w:rsidR="00F848CE">
        <w:rPr>
          <w:i/>
          <w:highlight w:val="yellow"/>
          <w:lang w:val="en-US"/>
        </w:rPr>
        <w:t>more</w:t>
      </w:r>
      <w:r w:rsidRPr="008D2AF5">
        <w:rPr>
          <w:i/>
        </w:rPr>
        <w:t>) {</w:t>
      </w:r>
      <w:r w:rsidR="008D2AF5" w:rsidRPr="008D2AF5">
        <w:rPr>
          <w:i/>
        </w:rPr>
        <w:tab/>
      </w:r>
      <w:r w:rsidR="008D2AF5" w:rsidRPr="008D2AF5">
        <w:rPr>
          <w:i/>
          <w:highlight w:val="yellow"/>
        </w:rPr>
        <w:t>// меняем цвета для высокой контрастности</w:t>
      </w:r>
    </w:p>
    <w:p w:rsidR="008D0AB0" w:rsidRDefault="00740AE2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.</w:t>
      </w:r>
      <w:r w:rsidR="008D0AB0">
        <w:rPr>
          <w:i/>
          <w:lang w:val="en-US"/>
        </w:rPr>
        <w:t>button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}</w:t>
      </w:r>
    </w:p>
    <w:p w:rsidR="008D0AB0" w:rsidRDefault="00740AE2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="008D0AB0">
        <w:rPr>
          <w:i/>
          <w:lang w:val="en-US"/>
        </w:rPr>
        <w:t>button:hover</w:t>
      </w:r>
      <w:proofErr w:type="spellEnd"/>
      <w:r w:rsidR="008D0AB0">
        <w:rPr>
          <w:i/>
          <w:lang w:val="en-US"/>
        </w:rPr>
        <w:t xml:space="preserve">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white;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color: black;</w:t>
      </w:r>
    </w:p>
    <w:p w:rsidR="008D0AB0" w:rsidRPr="000D7FD2" w:rsidRDefault="008D0AB0" w:rsidP="008D0AB0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border</w:t>
      </w:r>
      <w:r w:rsidRPr="000D7FD2">
        <w:rPr>
          <w:i/>
        </w:rPr>
        <w:t>: 2</w:t>
      </w:r>
      <w:r>
        <w:rPr>
          <w:i/>
          <w:lang w:val="en-US"/>
        </w:rPr>
        <w:t>px</w:t>
      </w:r>
      <w:r w:rsidRPr="000D7FD2">
        <w:rPr>
          <w:i/>
        </w:rPr>
        <w:t xml:space="preserve"> </w:t>
      </w:r>
      <w:r>
        <w:rPr>
          <w:i/>
          <w:lang w:val="en-US"/>
        </w:rPr>
        <w:t>solid</w:t>
      </w:r>
      <w:r w:rsidRPr="000D7FD2">
        <w:rPr>
          <w:i/>
        </w:rPr>
        <w:t xml:space="preserve"> </w:t>
      </w:r>
      <w:r>
        <w:rPr>
          <w:i/>
          <w:lang w:val="en-US"/>
        </w:rPr>
        <w:t>black</w:t>
      </w:r>
      <w:r w:rsidRPr="000D7FD2">
        <w:rPr>
          <w:i/>
        </w:rPr>
        <w:t>;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Pr="00A6200B" w:rsidRDefault="008D0AB0" w:rsidP="008D0AB0">
      <w:pPr>
        <w:spacing w:after="0" w:line="0" w:lineRule="atLeast"/>
        <w:jc w:val="both"/>
        <w:rPr>
          <w:i/>
        </w:rPr>
      </w:pPr>
      <w:r>
        <w:rPr>
          <w:i/>
        </w:rPr>
        <w:t>}</w:t>
      </w:r>
    </w:p>
    <w:p w:rsidR="001F292D" w:rsidRDefault="001F292D">
      <w:pPr>
        <w:spacing w:after="0" w:line="0" w:lineRule="atLeast"/>
        <w:ind w:firstLine="284"/>
        <w:jc w:val="both"/>
      </w:pPr>
    </w:p>
    <w:p w:rsidR="00740AE2" w:rsidRPr="00740AE2" w:rsidRDefault="00740AE2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>
        <w:t xml:space="preserve"> </w:t>
      </w:r>
      <w:r w:rsidRPr="00740AE2">
        <w:rPr>
          <w:b/>
          <w:i/>
          <w:highlight w:val="cyan"/>
          <w:lang w:val="en-US"/>
        </w:rPr>
        <w:t>hover</w:t>
      </w:r>
      <w:r w:rsidRPr="00740AE2">
        <w:t xml:space="preserve"> </w:t>
      </w:r>
      <w:r>
        <w:t>определ</w:t>
      </w:r>
      <w:r w:rsidR="0064614E">
        <w:t>яет</w:t>
      </w:r>
      <w:r>
        <w:t>, позволяет ли устройство наводить указатель на элементы. Может принимать одно из значений</w:t>
      </w:r>
      <w:r w:rsidRPr="00C553C1">
        <w:t>:</w:t>
      </w:r>
    </w:p>
    <w:p w:rsidR="00740AE2" w:rsidRDefault="00740AE2" w:rsidP="00740AE2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no</w:t>
      </w:r>
      <w:r>
        <w:rPr>
          <w:b/>
          <w:i/>
          <w:lang w:val="en-US"/>
        </w:rPr>
        <w:t>ne</w:t>
      </w:r>
      <w:r w:rsidRPr="00C553C1">
        <w:t xml:space="preserve"> – </w:t>
      </w:r>
      <w:r>
        <w:t>не поддерживает</w:t>
      </w:r>
    </w:p>
    <w:p w:rsidR="008D0AB0" w:rsidRDefault="00740AE2" w:rsidP="00740AE2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hover</w:t>
      </w:r>
      <w:r w:rsidRPr="00C553C1">
        <w:t xml:space="preserve"> – </w:t>
      </w:r>
      <w:r>
        <w:t>поддерживает</w:t>
      </w:r>
    </w:p>
    <w:p w:rsidR="00740AE2" w:rsidRPr="006A29F5" w:rsidRDefault="00740AE2" w:rsidP="00740AE2">
      <w:pPr>
        <w:spacing w:after="0" w:line="0" w:lineRule="atLeast"/>
        <w:jc w:val="both"/>
        <w:rPr>
          <w:i/>
        </w:rPr>
      </w:pPr>
      <w:r w:rsidRPr="006A29F5">
        <w:rPr>
          <w:i/>
        </w:rPr>
        <w:t>@</w:t>
      </w:r>
      <w:r w:rsidRPr="00740AE2">
        <w:rPr>
          <w:i/>
          <w:lang w:val="en-US"/>
        </w:rPr>
        <w:t>media</w:t>
      </w:r>
      <w:r w:rsidRPr="006A29F5">
        <w:rPr>
          <w:i/>
        </w:rPr>
        <w:t xml:space="preserve"> (</w:t>
      </w:r>
      <w:r w:rsidRPr="0003270B">
        <w:rPr>
          <w:i/>
          <w:highlight w:val="yellow"/>
          <w:lang w:val="en-US"/>
        </w:rPr>
        <w:t>hover</w:t>
      </w:r>
      <w:r w:rsidRPr="006A29F5">
        <w:rPr>
          <w:i/>
          <w:highlight w:val="yellow"/>
        </w:rPr>
        <w:t xml:space="preserve">: </w:t>
      </w:r>
      <w:r w:rsidRPr="0003270B">
        <w:rPr>
          <w:i/>
          <w:highlight w:val="yellow"/>
          <w:lang w:val="en-US"/>
        </w:rPr>
        <w:t>hover</w:t>
      </w:r>
      <w:r w:rsidRPr="006A29F5">
        <w:rPr>
          <w:i/>
        </w:rPr>
        <w:t>) {</w:t>
      </w:r>
      <w:r w:rsidR="006A29F5" w:rsidRPr="006A29F5">
        <w:rPr>
          <w:i/>
        </w:rPr>
        <w:tab/>
      </w:r>
      <w:r w:rsidR="006A29F5" w:rsidRPr="006A29F5">
        <w:rPr>
          <w:i/>
        </w:rPr>
        <w:tab/>
      </w:r>
      <w:r w:rsidR="006A29F5" w:rsidRPr="006A29F5">
        <w:rPr>
          <w:i/>
          <w:highlight w:val="yellow"/>
        </w:rPr>
        <w:t xml:space="preserve">// </w:t>
      </w:r>
      <w:proofErr w:type="spellStart"/>
      <w:r w:rsidR="006A29F5" w:rsidRPr="006A29F5">
        <w:rPr>
          <w:i/>
          <w:highlight w:val="yellow"/>
        </w:rPr>
        <w:t>медиазапрос</w:t>
      </w:r>
      <w:proofErr w:type="spellEnd"/>
      <w:r w:rsidR="006A29F5" w:rsidRPr="006A29F5">
        <w:rPr>
          <w:i/>
          <w:highlight w:val="yellow"/>
        </w:rPr>
        <w:t xml:space="preserve"> только для устройств с поддержкой наведения</w:t>
      </w:r>
    </w:p>
    <w:p w:rsidR="00740AE2" w:rsidRPr="00740AE2" w:rsidRDefault="00740AE2" w:rsidP="00740AE2">
      <w:pPr>
        <w:spacing w:after="0" w:line="0" w:lineRule="atLeast"/>
        <w:ind w:firstLine="284"/>
        <w:jc w:val="both"/>
        <w:rPr>
          <w:i/>
          <w:lang w:val="en-US"/>
        </w:rPr>
      </w:pPr>
      <w:r w:rsidRPr="00740AE2">
        <w:rPr>
          <w:i/>
          <w:lang w:val="en-US"/>
        </w:rPr>
        <w:t>.</w:t>
      </w:r>
      <w:proofErr w:type="spellStart"/>
      <w:r w:rsidRPr="00740AE2">
        <w:rPr>
          <w:i/>
          <w:lang w:val="en-US"/>
        </w:rPr>
        <w:t>button:hover</w:t>
      </w:r>
      <w:proofErr w:type="spellEnd"/>
      <w:r w:rsidRPr="00740AE2">
        <w:rPr>
          <w:i/>
          <w:lang w:val="en-US"/>
        </w:rPr>
        <w:t xml:space="preserve"> {</w:t>
      </w:r>
    </w:p>
    <w:p w:rsidR="00740AE2" w:rsidRPr="00740AE2" w:rsidRDefault="00740AE2" w:rsidP="00740AE2">
      <w:pPr>
        <w:spacing w:after="0" w:line="0" w:lineRule="atLeast"/>
        <w:ind w:firstLine="567"/>
        <w:jc w:val="both"/>
        <w:rPr>
          <w:i/>
          <w:lang w:val="en-US"/>
        </w:rPr>
      </w:pPr>
      <w:r w:rsidRPr="00740AE2">
        <w:rPr>
          <w:i/>
          <w:lang w:val="en-US"/>
        </w:rPr>
        <w:t xml:space="preserve">box-shadow: inset 0px </w:t>
      </w:r>
      <w:proofErr w:type="spellStart"/>
      <w:r w:rsidRPr="00740AE2">
        <w:rPr>
          <w:i/>
          <w:lang w:val="en-US"/>
        </w:rPr>
        <w:t>0px</w:t>
      </w:r>
      <w:proofErr w:type="spellEnd"/>
      <w:r w:rsidRPr="00740AE2">
        <w:rPr>
          <w:i/>
          <w:lang w:val="en-US"/>
        </w:rPr>
        <w:t xml:space="preserve"> 0 100px </w:t>
      </w:r>
      <w:proofErr w:type="spellStart"/>
      <w:r w:rsidRPr="00740AE2">
        <w:rPr>
          <w:i/>
          <w:lang w:val="en-US"/>
        </w:rPr>
        <w:t>rgb</w:t>
      </w:r>
      <w:proofErr w:type="spellEnd"/>
      <w:r w:rsidRPr="00740AE2">
        <w:rPr>
          <w:i/>
          <w:lang w:val="en-US"/>
        </w:rPr>
        <w:t>(0 0 0 / 15%);</w:t>
      </w:r>
    </w:p>
    <w:p w:rsidR="00740AE2" w:rsidRPr="00740AE2" w:rsidRDefault="00740AE2" w:rsidP="00740AE2">
      <w:pPr>
        <w:spacing w:after="0" w:line="0" w:lineRule="atLeast"/>
        <w:ind w:firstLine="567"/>
        <w:jc w:val="both"/>
        <w:rPr>
          <w:i/>
        </w:rPr>
      </w:pPr>
      <w:proofErr w:type="spellStart"/>
      <w:r w:rsidRPr="00740AE2">
        <w:rPr>
          <w:i/>
        </w:rPr>
        <w:t>cursor</w:t>
      </w:r>
      <w:proofErr w:type="spellEnd"/>
      <w:r w:rsidRPr="00740AE2">
        <w:rPr>
          <w:i/>
        </w:rPr>
        <w:t xml:space="preserve">: </w:t>
      </w:r>
      <w:proofErr w:type="spellStart"/>
      <w:r w:rsidRPr="00740AE2">
        <w:rPr>
          <w:i/>
        </w:rPr>
        <w:t>pointer</w:t>
      </w:r>
      <w:proofErr w:type="spellEnd"/>
      <w:r w:rsidRPr="00740AE2">
        <w:rPr>
          <w:i/>
        </w:rPr>
        <w:t>;</w:t>
      </w:r>
    </w:p>
    <w:p w:rsidR="00740AE2" w:rsidRPr="00740AE2" w:rsidRDefault="00740AE2" w:rsidP="00740AE2">
      <w:pPr>
        <w:spacing w:after="0" w:line="0" w:lineRule="atLeast"/>
        <w:ind w:firstLine="284"/>
        <w:jc w:val="both"/>
        <w:rPr>
          <w:i/>
        </w:rPr>
      </w:pPr>
      <w:r w:rsidRPr="00740AE2">
        <w:rPr>
          <w:i/>
        </w:rPr>
        <w:t>}</w:t>
      </w:r>
    </w:p>
    <w:p w:rsidR="008D0AB0" w:rsidRPr="00740AE2" w:rsidRDefault="00740AE2" w:rsidP="00740AE2">
      <w:pPr>
        <w:spacing w:after="0" w:line="0" w:lineRule="atLeast"/>
        <w:jc w:val="both"/>
        <w:rPr>
          <w:i/>
        </w:rPr>
      </w:pPr>
      <w:r w:rsidRPr="00740AE2">
        <w:rPr>
          <w:i/>
        </w:rPr>
        <w:t>}</w:t>
      </w:r>
    </w:p>
    <w:p w:rsidR="008D0AB0" w:rsidRDefault="008D0AB0">
      <w:pPr>
        <w:spacing w:after="0" w:line="0" w:lineRule="atLeast"/>
        <w:ind w:firstLine="284"/>
        <w:jc w:val="both"/>
      </w:pPr>
    </w:p>
    <w:p w:rsidR="0064614E" w:rsidRPr="00740AE2" w:rsidRDefault="0064614E" w:rsidP="0064614E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>
        <w:t xml:space="preserve"> </w:t>
      </w:r>
      <w:r>
        <w:rPr>
          <w:b/>
          <w:i/>
          <w:highlight w:val="cyan"/>
          <w:lang w:val="en-US"/>
        </w:rPr>
        <w:t>pointer</w:t>
      </w:r>
      <w:r w:rsidRPr="00740AE2">
        <w:t xml:space="preserve"> </w:t>
      </w:r>
      <w:r>
        <w:t>определяет</w:t>
      </w:r>
      <w:r w:rsidR="005027F3">
        <w:t xml:space="preserve"> наличие и точность указывающего устройства</w:t>
      </w:r>
      <w:r>
        <w:t>. Может принимать одно из значений</w:t>
      </w:r>
      <w:r w:rsidRPr="00C553C1">
        <w:t>:</w:t>
      </w:r>
    </w:p>
    <w:p w:rsidR="0064614E" w:rsidRDefault="0064614E" w:rsidP="0064614E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no</w:t>
      </w:r>
      <w:r>
        <w:rPr>
          <w:b/>
          <w:i/>
          <w:lang w:val="en-US"/>
        </w:rPr>
        <w:t>ne</w:t>
      </w:r>
      <w:r w:rsidRPr="00C553C1">
        <w:t xml:space="preserve"> – </w:t>
      </w:r>
      <w:r>
        <w:t xml:space="preserve">не </w:t>
      </w:r>
      <w:r w:rsidR="005027F3">
        <w:t>является указывающим устройством</w:t>
      </w:r>
    </w:p>
    <w:p w:rsidR="0064614E" w:rsidRDefault="005027F3" w:rsidP="0064614E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course</w:t>
      </w:r>
      <w:r w:rsidR="0064614E" w:rsidRPr="00C553C1">
        <w:t xml:space="preserve"> – </w:t>
      </w:r>
      <w:r>
        <w:t>грубая точность (сенсорный экран, джойстик и т.п.)</w:t>
      </w:r>
    </w:p>
    <w:p w:rsidR="00393B83" w:rsidRPr="00393B83" w:rsidRDefault="005027F3" w:rsidP="00393B83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fine</w:t>
      </w:r>
      <w:r w:rsidRPr="00C553C1">
        <w:t xml:space="preserve"> – </w:t>
      </w:r>
      <w:r>
        <w:t>хорошая точность (мышь, стилус)</w:t>
      </w:r>
    </w:p>
    <w:p w:rsidR="00393B83" w:rsidRPr="00393B83" w:rsidRDefault="00393B83" w:rsidP="00393B83">
      <w:pPr>
        <w:spacing w:after="0" w:line="0" w:lineRule="atLeast"/>
        <w:jc w:val="both"/>
        <w:rPr>
          <w:i/>
        </w:rPr>
      </w:pPr>
      <w:r w:rsidRPr="00393B83">
        <w:rPr>
          <w:i/>
        </w:rPr>
        <w:t>@</w:t>
      </w:r>
      <w:r w:rsidRPr="00393B83">
        <w:rPr>
          <w:i/>
          <w:lang w:val="en-US"/>
        </w:rPr>
        <w:t>media</w:t>
      </w:r>
      <w:r w:rsidRPr="00393B83">
        <w:rPr>
          <w:i/>
        </w:rPr>
        <w:t xml:space="preserve"> (</w:t>
      </w:r>
      <w:r w:rsidRPr="00393B83">
        <w:rPr>
          <w:i/>
          <w:highlight w:val="yellow"/>
          <w:lang w:val="en-US"/>
        </w:rPr>
        <w:t>pointer</w:t>
      </w:r>
      <w:r w:rsidRPr="00393B83">
        <w:rPr>
          <w:i/>
          <w:highlight w:val="yellow"/>
        </w:rPr>
        <w:t xml:space="preserve">: </w:t>
      </w:r>
      <w:r w:rsidRPr="00393B83">
        <w:rPr>
          <w:i/>
          <w:highlight w:val="yellow"/>
          <w:lang w:val="en-US"/>
        </w:rPr>
        <w:t>course</w:t>
      </w:r>
      <w:r w:rsidRPr="00393B83">
        <w:rPr>
          <w:i/>
        </w:rPr>
        <w:t>) {</w:t>
      </w:r>
      <w:r w:rsidRPr="00393B83">
        <w:rPr>
          <w:i/>
        </w:rPr>
        <w:tab/>
      </w:r>
      <w:r w:rsidRPr="00393B83">
        <w:rPr>
          <w:i/>
        </w:rPr>
        <w:tab/>
      </w:r>
      <w:r w:rsidRPr="00393B83">
        <w:rPr>
          <w:i/>
          <w:highlight w:val="yellow"/>
        </w:rPr>
        <w:t xml:space="preserve">// </w:t>
      </w:r>
      <w:proofErr w:type="spellStart"/>
      <w:r w:rsidRPr="00393B83">
        <w:rPr>
          <w:i/>
          <w:highlight w:val="yellow"/>
        </w:rPr>
        <w:t>медиазапрос</w:t>
      </w:r>
      <w:proofErr w:type="spellEnd"/>
      <w:r w:rsidRPr="00393B83">
        <w:rPr>
          <w:i/>
          <w:highlight w:val="yellow"/>
        </w:rPr>
        <w:t xml:space="preserve"> для </w:t>
      </w:r>
      <w:r>
        <w:rPr>
          <w:i/>
          <w:highlight w:val="yellow"/>
        </w:rPr>
        <w:t>грубой</w:t>
      </w:r>
      <w:r w:rsidRPr="00393B83">
        <w:rPr>
          <w:i/>
          <w:highlight w:val="yellow"/>
        </w:rPr>
        <w:t xml:space="preserve"> точности</w:t>
      </w:r>
    </w:p>
    <w:p w:rsidR="00393B83" w:rsidRPr="00393B83" w:rsidRDefault="00393B83" w:rsidP="00393B83">
      <w:pPr>
        <w:spacing w:after="0" w:line="0" w:lineRule="atLeast"/>
        <w:ind w:firstLine="284"/>
        <w:jc w:val="both"/>
        <w:rPr>
          <w:i/>
          <w:lang w:val="en-US"/>
        </w:rPr>
      </w:pPr>
      <w:r w:rsidRPr="00393B83">
        <w:rPr>
          <w:i/>
          <w:lang w:val="en-US"/>
        </w:rPr>
        <w:t>.</w:t>
      </w:r>
      <w:proofErr w:type="spellStart"/>
      <w:r w:rsidRPr="00393B83">
        <w:rPr>
          <w:i/>
          <w:lang w:val="en-US"/>
        </w:rPr>
        <w:t>popup__close</w:t>
      </w:r>
      <w:proofErr w:type="spellEnd"/>
      <w:r w:rsidRPr="00393B83">
        <w:rPr>
          <w:i/>
          <w:lang w:val="en-US"/>
        </w:rPr>
        <w:t xml:space="preserve"> {</w:t>
      </w:r>
    </w:p>
    <w:p w:rsidR="00393B83" w:rsidRPr="00393B83" w:rsidRDefault="00393B83" w:rsidP="00393B83">
      <w:pPr>
        <w:spacing w:after="0" w:line="0" w:lineRule="atLeast"/>
        <w:ind w:firstLine="567"/>
        <w:jc w:val="both"/>
        <w:rPr>
          <w:i/>
          <w:lang w:val="en-US"/>
        </w:rPr>
      </w:pPr>
      <w:r w:rsidRPr="00393B83">
        <w:rPr>
          <w:i/>
          <w:lang w:val="en-US"/>
        </w:rPr>
        <w:t>inline-size: 44px;</w:t>
      </w:r>
    </w:p>
    <w:p w:rsidR="00393B83" w:rsidRPr="00393B83" w:rsidRDefault="00393B83" w:rsidP="00393B83">
      <w:pPr>
        <w:spacing w:after="0" w:line="0" w:lineRule="atLeast"/>
        <w:ind w:firstLine="567"/>
        <w:jc w:val="both"/>
        <w:rPr>
          <w:i/>
        </w:rPr>
      </w:pPr>
      <w:proofErr w:type="spellStart"/>
      <w:r w:rsidRPr="00393B83">
        <w:rPr>
          <w:i/>
        </w:rPr>
        <w:t>block-size</w:t>
      </w:r>
      <w:proofErr w:type="spellEnd"/>
      <w:r w:rsidRPr="00393B83">
        <w:rPr>
          <w:i/>
        </w:rPr>
        <w:t>: 44px;</w:t>
      </w:r>
    </w:p>
    <w:p w:rsidR="00393B83" w:rsidRPr="00393B83" w:rsidRDefault="00393B83" w:rsidP="00393B83">
      <w:pPr>
        <w:spacing w:after="0" w:line="0" w:lineRule="atLeast"/>
        <w:ind w:firstLine="284"/>
        <w:jc w:val="both"/>
        <w:rPr>
          <w:i/>
        </w:rPr>
      </w:pPr>
      <w:r w:rsidRPr="00393B83">
        <w:rPr>
          <w:i/>
        </w:rPr>
        <w:t>}</w:t>
      </w:r>
    </w:p>
    <w:p w:rsidR="0064614E" w:rsidRPr="00393B83" w:rsidRDefault="00393B83" w:rsidP="00393B83">
      <w:pPr>
        <w:spacing w:after="0" w:line="0" w:lineRule="atLeast"/>
        <w:jc w:val="both"/>
        <w:rPr>
          <w:i/>
        </w:rPr>
      </w:pPr>
      <w:r w:rsidRPr="00393B83">
        <w:rPr>
          <w:i/>
        </w:rPr>
        <w:t>}</w:t>
      </w:r>
    </w:p>
    <w:p w:rsidR="0064614E" w:rsidRDefault="00440D54">
      <w:pPr>
        <w:spacing w:after="0" w:line="0" w:lineRule="atLeast"/>
        <w:ind w:firstLine="284"/>
        <w:jc w:val="both"/>
      </w:pPr>
      <w:r>
        <w:rPr>
          <w:noProof/>
        </w:rPr>
        <w:lastRenderedPageBreak/>
        <w:drawing>
          <wp:inline distT="0" distB="0" distL="0" distR="0">
            <wp:extent cx="4972050" cy="2278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203" cy="229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4E" w:rsidRDefault="0064614E">
      <w:pPr>
        <w:spacing w:after="0" w:line="0" w:lineRule="atLeast"/>
        <w:ind w:firstLine="284"/>
        <w:jc w:val="both"/>
      </w:pPr>
    </w:p>
    <w:p w:rsidR="00DD48B6" w:rsidRDefault="00DD48B6">
      <w:pPr>
        <w:spacing w:after="0" w:line="0" w:lineRule="atLeast"/>
        <w:ind w:firstLine="284"/>
        <w:jc w:val="both"/>
      </w:pPr>
    </w:p>
    <w:p w:rsidR="0064614E" w:rsidRDefault="004A39BC">
      <w:pPr>
        <w:spacing w:after="0" w:line="0" w:lineRule="atLeast"/>
        <w:ind w:firstLine="284"/>
        <w:jc w:val="both"/>
      </w:pPr>
      <w:r>
        <w:t>Директива</w:t>
      </w:r>
      <w:r w:rsidR="00DD48B6" w:rsidRPr="00DD48B6">
        <w:t xml:space="preserve"> </w:t>
      </w:r>
      <w:r w:rsidR="00DD48B6" w:rsidRPr="00DD48B6">
        <w:rPr>
          <w:b/>
          <w:i/>
          <w:highlight w:val="cyan"/>
        </w:rPr>
        <w:t>@</w:t>
      </w:r>
      <w:r w:rsidR="00DD48B6" w:rsidRPr="00DD48B6">
        <w:rPr>
          <w:b/>
          <w:i/>
          <w:highlight w:val="cyan"/>
          <w:lang w:val="en-US"/>
        </w:rPr>
        <w:t>container</w:t>
      </w:r>
      <w:r w:rsidR="00DD48B6" w:rsidRPr="00DD48B6">
        <w:t xml:space="preserve"> </w:t>
      </w:r>
      <w:r w:rsidR="00DD48B6">
        <w:t>дает понять дочерним элементам, где они находятся.</w:t>
      </w:r>
      <w:r w:rsidR="00155DF7" w:rsidRPr="00155DF7">
        <w:t xml:space="preserve"> </w:t>
      </w:r>
      <w:r w:rsidR="00155DF7">
        <w:t>При запросе размеров можно использовать как физической модели, так и логической</w:t>
      </w:r>
      <w:r w:rsidR="00155DF7" w:rsidRPr="00155DF7">
        <w:t>:</w:t>
      </w:r>
    </w:p>
    <w:p w:rsidR="00155DF7" w:rsidRPr="00155DF7" w:rsidRDefault="00155DF7" w:rsidP="00155DF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  <w:rPr>
          <w:i/>
          <w:lang w:val="en-US"/>
        </w:rPr>
      </w:pPr>
      <w:r w:rsidRPr="00155DF7">
        <w:rPr>
          <w:i/>
          <w:lang w:val="en-US"/>
        </w:rPr>
        <w:t>block-size = height</w:t>
      </w:r>
    </w:p>
    <w:p w:rsidR="00155DF7" w:rsidRPr="00155DF7" w:rsidRDefault="00155DF7" w:rsidP="00155DF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  <w:rPr>
          <w:i/>
          <w:lang w:val="en-US"/>
        </w:rPr>
      </w:pPr>
      <w:r w:rsidRPr="00155DF7">
        <w:rPr>
          <w:i/>
          <w:lang w:val="en-US"/>
        </w:rPr>
        <w:t>max-block-size/min-block-size = max-height/min-height</w:t>
      </w:r>
    </w:p>
    <w:p w:rsidR="00155DF7" w:rsidRPr="00155DF7" w:rsidRDefault="00155DF7" w:rsidP="00155DF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  <w:rPr>
          <w:i/>
          <w:lang w:val="en-US"/>
        </w:rPr>
      </w:pPr>
      <w:r w:rsidRPr="00155DF7">
        <w:rPr>
          <w:i/>
          <w:lang w:val="en-US"/>
        </w:rPr>
        <w:t>inline-size = width</w:t>
      </w:r>
    </w:p>
    <w:p w:rsidR="0064614E" w:rsidRPr="00904C03" w:rsidRDefault="00155DF7" w:rsidP="00904C03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  <w:rPr>
          <w:i/>
          <w:lang w:val="en-US"/>
        </w:rPr>
      </w:pPr>
      <w:r w:rsidRPr="00155DF7">
        <w:rPr>
          <w:i/>
          <w:lang w:val="en-US"/>
        </w:rPr>
        <w:t>max-inline-size/min-inline-size = max-width/min-width</w:t>
      </w:r>
    </w:p>
    <w:p w:rsidR="00EC4E4D" w:rsidRPr="0019081B" w:rsidRDefault="0019081B" w:rsidP="00EC4E4D">
      <w:pPr>
        <w:spacing w:after="0" w:line="0" w:lineRule="atLeast"/>
        <w:ind w:firstLine="284"/>
        <w:jc w:val="both"/>
      </w:pPr>
      <w:r>
        <w:t xml:space="preserve">Для корректной работы директивы нужно объявить родительский компонент стилизуемого элемента как </w:t>
      </w:r>
      <w:r w:rsidRPr="0019081B">
        <w:t>контейнер</w:t>
      </w:r>
      <w:r>
        <w:t xml:space="preserve"> с помощью свойства </w:t>
      </w:r>
      <w:r w:rsidRPr="0019081B">
        <w:rPr>
          <w:b/>
          <w:i/>
          <w:highlight w:val="cyan"/>
          <w:lang w:val="en-US"/>
        </w:rPr>
        <w:t>container</w:t>
      </w:r>
      <w:r w:rsidRPr="0019081B">
        <w:rPr>
          <w:b/>
          <w:i/>
          <w:highlight w:val="cyan"/>
        </w:rPr>
        <w:t>-</w:t>
      </w:r>
      <w:r w:rsidRPr="0019081B">
        <w:rPr>
          <w:b/>
          <w:i/>
          <w:highlight w:val="cyan"/>
          <w:lang w:val="en-US"/>
        </w:rPr>
        <w:t>type</w:t>
      </w:r>
      <w:r w:rsidRPr="0019081B">
        <w:t xml:space="preserve">. </w:t>
      </w:r>
      <w:r w:rsidR="00667C68">
        <w:t xml:space="preserve">При этом дочерний элемент перестает влиять на элементы за пределами своего контейнера. </w:t>
      </w:r>
      <w:r>
        <w:t>Может принимать одно из значений</w:t>
      </w:r>
      <w:r w:rsidRPr="00C553C1">
        <w:t>:</w:t>
      </w:r>
    </w:p>
    <w:p w:rsidR="0019081B" w:rsidRDefault="0019081B" w:rsidP="0019081B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9081B">
        <w:rPr>
          <w:b/>
          <w:i/>
          <w:lang w:val="en-US"/>
        </w:rPr>
        <w:t>normal</w:t>
      </w:r>
      <w:r w:rsidRPr="0019081B">
        <w:t xml:space="preserve"> –</w:t>
      </w:r>
      <w:r>
        <w:t xml:space="preserve"> создает контейнер, который не позволяет запрашивать размеры, но разрешает запрос стилей (значение по умолчанию)</w:t>
      </w:r>
    </w:p>
    <w:p w:rsidR="0019081B" w:rsidRPr="0019081B" w:rsidRDefault="0019081B" w:rsidP="0019081B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proofErr w:type="spellStart"/>
      <w:r w:rsidRPr="0019081B">
        <w:rPr>
          <w:b/>
          <w:i/>
        </w:rPr>
        <w:t>inline-size</w:t>
      </w:r>
      <w:proofErr w:type="spellEnd"/>
      <w:r>
        <w:t xml:space="preserve"> – создает контейнер, который позволяет запрашивать размер по строчному направлению оси</w:t>
      </w:r>
    </w:p>
    <w:p w:rsidR="00EC4E4D" w:rsidRPr="00025F6E" w:rsidRDefault="0019081B" w:rsidP="00025F6E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9081B">
        <w:rPr>
          <w:b/>
          <w:i/>
          <w:lang w:val="en-US"/>
        </w:rPr>
        <w:t>size</w:t>
      </w:r>
      <w:r>
        <w:t xml:space="preserve"> – создает контейнер, который позволяет запрашивать размер по любому направлению оси</w:t>
      </w:r>
    </w:p>
    <w:p w:rsidR="00D41CC2" w:rsidRPr="00D41CC2" w:rsidRDefault="00D41CC2" w:rsidP="00D41CC2">
      <w:pPr>
        <w:spacing w:after="0" w:line="0" w:lineRule="atLeast"/>
        <w:jc w:val="both"/>
        <w:rPr>
          <w:i/>
          <w:lang w:val="en-US"/>
        </w:rPr>
      </w:pPr>
      <w:r w:rsidRPr="00D41CC2">
        <w:rPr>
          <w:i/>
          <w:highlight w:val="yellow"/>
          <w:lang w:val="en-US"/>
        </w:rPr>
        <w:t xml:space="preserve">// </w:t>
      </w:r>
      <w:r w:rsidRPr="00D41CC2">
        <w:rPr>
          <w:i/>
          <w:highlight w:val="yellow"/>
        </w:rPr>
        <w:t>включаем</w:t>
      </w:r>
      <w:r w:rsidRPr="000D7FD2">
        <w:rPr>
          <w:i/>
          <w:highlight w:val="yellow"/>
          <w:lang w:val="en-US"/>
        </w:rPr>
        <w:t xml:space="preserve"> </w:t>
      </w:r>
      <w:r w:rsidRPr="00D41CC2">
        <w:rPr>
          <w:i/>
          <w:highlight w:val="yellow"/>
        </w:rPr>
        <w:t>контейнер</w:t>
      </w:r>
    </w:p>
    <w:p w:rsidR="00D41CC2" w:rsidRPr="00D41CC2" w:rsidRDefault="00D41CC2" w:rsidP="00D41CC2">
      <w:pPr>
        <w:spacing w:after="0" w:line="0" w:lineRule="atLeast"/>
        <w:jc w:val="both"/>
        <w:rPr>
          <w:i/>
          <w:lang w:val="en-US"/>
        </w:rPr>
      </w:pPr>
      <w:r w:rsidRPr="00D41CC2">
        <w:rPr>
          <w:i/>
          <w:lang w:val="en-US"/>
        </w:rPr>
        <w:t>.block {</w:t>
      </w:r>
    </w:p>
    <w:p w:rsidR="00D41CC2" w:rsidRPr="00D41CC2" w:rsidRDefault="00D41CC2" w:rsidP="00D41CC2">
      <w:pPr>
        <w:spacing w:after="0" w:line="0" w:lineRule="atLeast"/>
        <w:ind w:firstLine="284"/>
        <w:jc w:val="both"/>
        <w:rPr>
          <w:i/>
          <w:lang w:val="en-US"/>
        </w:rPr>
      </w:pPr>
      <w:r w:rsidRPr="00D41CC2">
        <w:rPr>
          <w:i/>
          <w:lang w:val="en-US"/>
        </w:rPr>
        <w:t>container-type: size;</w:t>
      </w:r>
    </w:p>
    <w:p w:rsidR="00EC4E4D" w:rsidRPr="000D7FD2" w:rsidRDefault="00D41CC2" w:rsidP="00D41CC2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904C03" w:rsidRPr="00904C03" w:rsidRDefault="00904C03" w:rsidP="00904C03">
      <w:pPr>
        <w:spacing w:after="0" w:line="0" w:lineRule="atLeast"/>
        <w:jc w:val="both"/>
      </w:pPr>
      <w:r w:rsidRPr="00326A99">
        <w:rPr>
          <w:i/>
          <w:highlight w:val="yellow"/>
        </w:rPr>
        <w:t xml:space="preserve">// задаем поведение </w:t>
      </w:r>
      <w:proofErr w:type="spellStart"/>
      <w:r w:rsidRPr="00326A99">
        <w:rPr>
          <w:i/>
          <w:highlight w:val="yellow"/>
        </w:rPr>
        <w:t>флекс</w:t>
      </w:r>
      <w:proofErr w:type="spellEnd"/>
      <w:r w:rsidRPr="00326A99">
        <w:rPr>
          <w:i/>
          <w:highlight w:val="yellow"/>
        </w:rPr>
        <w:t xml:space="preserve">-колонки при ширине </w:t>
      </w:r>
      <w:r>
        <w:rPr>
          <w:i/>
          <w:highlight w:val="yellow"/>
        </w:rPr>
        <w:t xml:space="preserve">блока </w:t>
      </w:r>
      <w:r w:rsidRPr="00326A99">
        <w:rPr>
          <w:i/>
          <w:highlight w:val="yellow"/>
        </w:rPr>
        <w:t>не более 850</w:t>
      </w:r>
      <w:r w:rsidRPr="00326A99">
        <w:rPr>
          <w:i/>
          <w:highlight w:val="yellow"/>
          <w:lang w:val="en-US"/>
        </w:rPr>
        <w:t>px</w:t>
      </w:r>
    </w:p>
    <w:p w:rsidR="00326A99" w:rsidRPr="000D7FD2" w:rsidRDefault="00326A99" w:rsidP="00326A99">
      <w:pPr>
        <w:spacing w:after="0" w:line="0" w:lineRule="atLeast"/>
        <w:jc w:val="both"/>
        <w:rPr>
          <w:i/>
          <w:lang w:val="en-US"/>
        </w:rPr>
      </w:pPr>
      <w:r w:rsidRPr="000D7FD2">
        <w:rPr>
          <w:i/>
          <w:highlight w:val="yellow"/>
          <w:lang w:val="en-US"/>
        </w:rPr>
        <w:t>@</w:t>
      </w:r>
      <w:r w:rsidRPr="00326A99">
        <w:rPr>
          <w:i/>
          <w:highlight w:val="yellow"/>
          <w:lang w:val="en-US"/>
        </w:rPr>
        <w:t>container</w:t>
      </w:r>
      <w:r w:rsidRPr="000D7FD2">
        <w:rPr>
          <w:i/>
          <w:highlight w:val="yellow"/>
          <w:lang w:val="en-US"/>
        </w:rPr>
        <w:t xml:space="preserve"> (</w:t>
      </w:r>
      <w:r w:rsidRPr="00326A99">
        <w:rPr>
          <w:i/>
          <w:highlight w:val="yellow"/>
          <w:lang w:val="en-US"/>
        </w:rPr>
        <w:t>inline</w:t>
      </w:r>
      <w:r w:rsidRPr="000D7FD2">
        <w:rPr>
          <w:i/>
          <w:highlight w:val="yellow"/>
          <w:lang w:val="en-US"/>
        </w:rPr>
        <w:t>-</w:t>
      </w:r>
      <w:r w:rsidRPr="00326A99">
        <w:rPr>
          <w:i/>
          <w:highlight w:val="yellow"/>
          <w:lang w:val="en-US"/>
        </w:rPr>
        <w:t>size</w:t>
      </w:r>
      <w:r w:rsidRPr="000D7FD2">
        <w:rPr>
          <w:i/>
          <w:highlight w:val="yellow"/>
          <w:lang w:val="en-US"/>
        </w:rPr>
        <w:t xml:space="preserve"> &lt;= 850</w:t>
      </w:r>
      <w:r w:rsidRPr="00326A99">
        <w:rPr>
          <w:i/>
          <w:highlight w:val="yellow"/>
          <w:lang w:val="en-US"/>
        </w:rPr>
        <w:t>px</w:t>
      </w:r>
      <w:r w:rsidRPr="000D7FD2">
        <w:rPr>
          <w:i/>
          <w:highlight w:val="yellow"/>
          <w:lang w:val="en-US"/>
        </w:rPr>
        <w:t>)</w:t>
      </w:r>
      <w:r w:rsidRPr="000D7FD2">
        <w:rPr>
          <w:i/>
          <w:lang w:val="en-US"/>
        </w:rPr>
        <w:t xml:space="preserve"> {</w:t>
      </w:r>
      <w:r w:rsidRPr="000D7FD2">
        <w:rPr>
          <w:i/>
          <w:lang w:val="en-US"/>
        </w:rPr>
        <w:tab/>
      </w:r>
    </w:p>
    <w:p w:rsidR="00326A99" w:rsidRPr="00326A99" w:rsidRDefault="00326A99" w:rsidP="00326A99">
      <w:pPr>
        <w:spacing w:after="0" w:line="0" w:lineRule="atLeast"/>
        <w:ind w:firstLine="284"/>
        <w:jc w:val="both"/>
        <w:rPr>
          <w:i/>
          <w:lang w:val="en-US"/>
        </w:rPr>
      </w:pPr>
      <w:r w:rsidRPr="00326A99">
        <w:rPr>
          <w:i/>
          <w:lang w:val="en-US"/>
        </w:rPr>
        <w:t>.card {</w:t>
      </w:r>
    </w:p>
    <w:p w:rsidR="00326A99" w:rsidRPr="000D7FD2" w:rsidRDefault="00326A99" w:rsidP="00326A99">
      <w:pPr>
        <w:spacing w:after="0" w:line="0" w:lineRule="atLeast"/>
        <w:ind w:firstLine="567"/>
        <w:jc w:val="both"/>
        <w:rPr>
          <w:i/>
        </w:rPr>
      </w:pPr>
      <w:r w:rsidRPr="00326A99">
        <w:rPr>
          <w:i/>
          <w:lang w:val="en-US"/>
        </w:rPr>
        <w:t>flex</w:t>
      </w:r>
      <w:r w:rsidRPr="000D7FD2">
        <w:rPr>
          <w:i/>
        </w:rPr>
        <w:t>-</w:t>
      </w:r>
      <w:r w:rsidRPr="00326A99">
        <w:rPr>
          <w:i/>
          <w:lang w:val="en-US"/>
        </w:rPr>
        <w:t>direction</w:t>
      </w:r>
      <w:r w:rsidRPr="000D7FD2">
        <w:rPr>
          <w:i/>
        </w:rPr>
        <w:t xml:space="preserve">: </w:t>
      </w:r>
      <w:r w:rsidRPr="00326A99">
        <w:rPr>
          <w:i/>
          <w:lang w:val="en-US"/>
        </w:rPr>
        <w:t>column</w:t>
      </w:r>
      <w:r w:rsidRPr="000D7FD2">
        <w:rPr>
          <w:i/>
        </w:rPr>
        <w:t>;</w:t>
      </w:r>
    </w:p>
    <w:p w:rsidR="00326A99" w:rsidRPr="000D7FD2" w:rsidRDefault="00326A99" w:rsidP="00326A99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}</w:t>
      </w:r>
    </w:p>
    <w:p w:rsidR="0064614E" w:rsidRPr="000D7FD2" w:rsidRDefault="00326A99" w:rsidP="00565206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BB28AE" w:rsidRPr="000D7FD2" w:rsidRDefault="00BB28AE" w:rsidP="004427C5">
      <w:pPr>
        <w:spacing w:after="0" w:line="0" w:lineRule="atLeast"/>
        <w:ind w:firstLine="284"/>
        <w:jc w:val="both"/>
      </w:pPr>
      <w:r>
        <w:t>Единицы измерений контейнеров</w:t>
      </w:r>
      <w:r w:rsidRPr="000D7FD2">
        <w:t>:</w:t>
      </w:r>
    </w:p>
    <w:p w:rsid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2B07E4">
        <w:rPr>
          <w:b/>
          <w:i/>
        </w:rPr>
        <w:t>с</w:t>
      </w:r>
      <w:proofErr w:type="spellStart"/>
      <w:r w:rsidRPr="002B07E4">
        <w:rPr>
          <w:b/>
          <w:i/>
          <w:lang w:val="en-US"/>
        </w:rPr>
        <w:t>qw</w:t>
      </w:r>
      <w:proofErr w:type="spellEnd"/>
      <w:r w:rsidRPr="002B07E4">
        <w:rPr>
          <w:lang w:val="en-US"/>
        </w:rPr>
        <w:t xml:space="preserve"> – 1% </w:t>
      </w:r>
      <w:r>
        <w:t>от ширины контейнера</w:t>
      </w:r>
    </w:p>
    <w:p w:rsid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2B07E4">
        <w:rPr>
          <w:b/>
          <w:i/>
        </w:rPr>
        <w:t>с</w:t>
      </w:r>
      <w:proofErr w:type="spellStart"/>
      <w:r w:rsidRPr="002B07E4">
        <w:rPr>
          <w:b/>
          <w:i/>
          <w:lang w:val="en-US"/>
        </w:rPr>
        <w:t>qh</w:t>
      </w:r>
      <w:proofErr w:type="spellEnd"/>
      <w:r w:rsidRPr="00BB28AE">
        <w:t xml:space="preserve"> – 1% </w:t>
      </w:r>
      <w:r>
        <w:t>от высоты контейнера</w:t>
      </w:r>
    </w:p>
    <w:p w:rsid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2B07E4">
        <w:rPr>
          <w:b/>
          <w:i/>
        </w:rPr>
        <w:t>с</w:t>
      </w:r>
      <w:r w:rsidRPr="002B07E4">
        <w:rPr>
          <w:b/>
          <w:i/>
          <w:lang w:val="en-US"/>
        </w:rPr>
        <w:t>qi</w:t>
      </w:r>
      <w:r w:rsidRPr="00BB28AE">
        <w:t xml:space="preserve"> – 1% </w:t>
      </w:r>
      <w:r>
        <w:t xml:space="preserve">от </w:t>
      </w:r>
      <w:proofErr w:type="spellStart"/>
      <w:r w:rsidRPr="002B07E4">
        <w:rPr>
          <w:i/>
        </w:rPr>
        <w:t>inline-size</w:t>
      </w:r>
      <w:proofErr w:type="spellEnd"/>
      <w:r w:rsidRPr="00BB28AE">
        <w:t xml:space="preserve"> </w:t>
      </w:r>
      <w:r>
        <w:t>контейнера</w:t>
      </w:r>
    </w:p>
    <w:p w:rsidR="00BB28AE" w:rsidRP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2B07E4">
        <w:rPr>
          <w:b/>
          <w:i/>
        </w:rPr>
        <w:t>с</w:t>
      </w:r>
      <w:proofErr w:type="spellStart"/>
      <w:r w:rsidRPr="002B07E4">
        <w:rPr>
          <w:b/>
          <w:i/>
          <w:lang w:val="en-US"/>
        </w:rPr>
        <w:t>qb</w:t>
      </w:r>
      <w:proofErr w:type="spellEnd"/>
      <w:r w:rsidRPr="00BB28AE">
        <w:t xml:space="preserve"> – 1% </w:t>
      </w:r>
      <w:r>
        <w:t xml:space="preserve">от </w:t>
      </w:r>
      <w:proofErr w:type="spellStart"/>
      <w:r w:rsidRPr="002B07E4">
        <w:rPr>
          <w:i/>
        </w:rPr>
        <w:t>block-size</w:t>
      </w:r>
      <w:proofErr w:type="spellEnd"/>
      <w:r w:rsidRPr="00BB28AE">
        <w:t xml:space="preserve"> </w:t>
      </w:r>
      <w:r>
        <w:t>контейнера</w:t>
      </w:r>
    </w:p>
    <w:p w:rsidR="00BB28AE" w:rsidRP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proofErr w:type="spellStart"/>
      <w:r w:rsidRPr="002B07E4">
        <w:rPr>
          <w:b/>
          <w:i/>
        </w:rPr>
        <w:t>cqmin</w:t>
      </w:r>
      <w:proofErr w:type="spellEnd"/>
      <w:r w:rsidRPr="00BB28AE">
        <w:t xml:space="preserve"> – </w:t>
      </w:r>
      <w:r>
        <w:t xml:space="preserve">меньшее из </w:t>
      </w:r>
      <w:proofErr w:type="spellStart"/>
      <w:r w:rsidRPr="002B07E4">
        <w:rPr>
          <w:i/>
          <w:lang w:val="en-US"/>
        </w:rPr>
        <w:t>cqi</w:t>
      </w:r>
      <w:proofErr w:type="spellEnd"/>
      <w:r w:rsidRPr="00BB28AE">
        <w:t xml:space="preserve"> </w:t>
      </w:r>
      <w:r>
        <w:t xml:space="preserve">и </w:t>
      </w:r>
      <w:proofErr w:type="spellStart"/>
      <w:r w:rsidRPr="002B07E4">
        <w:rPr>
          <w:i/>
          <w:lang w:val="en-US"/>
        </w:rPr>
        <w:t>cqb</w:t>
      </w:r>
      <w:proofErr w:type="spellEnd"/>
    </w:p>
    <w:p w:rsidR="00BB28AE" w:rsidRDefault="00BB28AE" w:rsidP="00032106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proofErr w:type="spellStart"/>
      <w:r w:rsidRPr="002B07E4">
        <w:rPr>
          <w:b/>
          <w:i/>
        </w:rPr>
        <w:t>cqm</w:t>
      </w:r>
      <w:proofErr w:type="spellEnd"/>
      <w:r w:rsidRPr="002B07E4">
        <w:rPr>
          <w:b/>
          <w:i/>
          <w:lang w:val="en-US"/>
        </w:rPr>
        <w:t>ax</w:t>
      </w:r>
      <w:r w:rsidRPr="00BB28AE">
        <w:t xml:space="preserve"> – </w:t>
      </w:r>
      <w:r>
        <w:t xml:space="preserve">большее из </w:t>
      </w:r>
      <w:proofErr w:type="spellStart"/>
      <w:r w:rsidRPr="002B07E4">
        <w:rPr>
          <w:i/>
          <w:lang w:val="en-US"/>
        </w:rPr>
        <w:t>cqi</w:t>
      </w:r>
      <w:proofErr w:type="spellEnd"/>
      <w:r w:rsidRPr="00BB28AE">
        <w:t xml:space="preserve"> </w:t>
      </w:r>
      <w:r>
        <w:t xml:space="preserve">и </w:t>
      </w:r>
      <w:proofErr w:type="spellStart"/>
      <w:r w:rsidRPr="002B07E4">
        <w:rPr>
          <w:i/>
          <w:lang w:val="en-US"/>
        </w:rPr>
        <w:t>cqb</w:t>
      </w:r>
      <w:proofErr w:type="spellEnd"/>
    </w:p>
    <w:p w:rsidR="00032106" w:rsidRDefault="00032106" w:rsidP="004427C5">
      <w:pPr>
        <w:spacing w:after="0" w:line="0" w:lineRule="atLeast"/>
        <w:ind w:firstLine="284"/>
        <w:jc w:val="both"/>
      </w:pPr>
    </w:p>
    <w:p w:rsidR="004427C5" w:rsidRPr="004427C5" w:rsidRDefault="004B1D01" w:rsidP="004427C5">
      <w:pPr>
        <w:spacing w:after="0" w:line="0" w:lineRule="atLeast"/>
        <w:ind w:firstLine="284"/>
        <w:jc w:val="both"/>
      </w:pPr>
      <w:r>
        <w:t xml:space="preserve">Для запроса стилей используется функция </w:t>
      </w:r>
      <w:r w:rsidRPr="004B1D01">
        <w:rPr>
          <w:b/>
          <w:i/>
          <w:highlight w:val="cyan"/>
          <w:lang w:val="en-US"/>
        </w:rPr>
        <w:t>style</w:t>
      </w:r>
      <w:r w:rsidRPr="003A1927">
        <w:rPr>
          <w:b/>
          <w:i/>
          <w:highlight w:val="cyan"/>
        </w:rPr>
        <w:t>()</w:t>
      </w:r>
      <w:r w:rsidRPr="004B1D01">
        <w:t>.</w:t>
      </w:r>
      <w:r w:rsidR="003A1927" w:rsidRPr="003A1927">
        <w:t xml:space="preserve"> </w:t>
      </w:r>
      <w:r w:rsidR="003A1927">
        <w:t>Например, можно изменять цвет карточки в зависимости от фона контейнера</w:t>
      </w:r>
      <w:r w:rsidR="004427C5" w:rsidRPr="004427C5">
        <w:t>:</w:t>
      </w:r>
    </w:p>
    <w:p w:rsidR="004427C5" w:rsidRPr="004427C5" w:rsidRDefault="004427C5" w:rsidP="004427C5">
      <w:pPr>
        <w:spacing w:after="0" w:line="0" w:lineRule="atLeast"/>
        <w:jc w:val="both"/>
        <w:rPr>
          <w:i/>
          <w:lang w:val="en-US"/>
        </w:rPr>
      </w:pPr>
      <w:r w:rsidRPr="004427C5">
        <w:rPr>
          <w:i/>
          <w:lang w:val="en-US"/>
        </w:rPr>
        <w:t>.sidebar {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lang w:val="en-US"/>
        </w:rPr>
        <w:t>container-type: inline-size;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highlight w:val="yellow"/>
          <w:lang w:val="en-US"/>
        </w:rPr>
        <w:t>--</w:t>
      </w:r>
      <w:proofErr w:type="spellStart"/>
      <w:r w:rsidRPr="004427C5">
        <w:rPr>
          <w:i/>
          <w:highlight w:val="yellow"/>
          <w:lang w:val="en-US"/>
        </w:rPr>
        <w:t>bg</w:t>
      </w:r>
      <w:proofErr w:type="spellEnd"/>
      <w:r w:rsidRPr="004427C5">
        <w:rPr>
          <w:i/>
          <w:highlight w:val="yellow"/>
          <w:lang w:val="en-US"/>
        </w:rPr>
        <w:t>-color: #ffc802;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lang w:val="en-US"/>
        </w:rPr>
        <w:t>background-color: var(--</w:t>
      </w:r>
      <w:proofErr w:type="spellStart"/>
      <w:r w:rsidRPr="004427C5">
        <w:rPr>
          <w:i/>
          <w:lang w:val="en-US"/>
        </w:rPr>
        <w:t>bg</w:t>
      </w:r>
      <w:proofErr w:type="spellEnd"/>
      <w:r w:rsidRPr="004427C5">
        <w:rPr>
          <w:i/>
          <w:lang w:val="en-US"/>
        </w:rPr>
        <w:t>-color);</w:t>
      </w:r>
    </w:p>
    <w:p w:rsidR="004427C5" w:rsidRPr="004427C5" w:rsidRDefault="004427C5" w:rsidP="004427C5">
      <w:pPr>
        <w:spacing w:after="0" w:line="0" w:lineRule="atLeast"/>
        <w:jc w:val="both"/>
        <w:rPr>
          <w:i/>
          <w:lang w:val="en-US"/>
        </w:rPr>
      </w:pPr>
      <w:r w:rsidRPr="004427C5">
        <w:rPr>
          <w:i/>
          <w:lang w:val="en-US"/>
        </w:rPr>
        <w:t>}</w:t>
      </w:r>
    </w:p>
    <w:p w:rsidR="004427C5" w:rsidRPr="004427C5" w:rsidRDefault="004427C5" w:rsidP="004427C5">
      <w:pPr>
        <w:spacing w:after="0" w:line="0" w:lineRule="atLeast"/>
        <w:jc w:val="both"/>
        <w:rPr>
          <w:i/>
          <w:lang w:val="en-US"/>
        </w:rPr>
      </w:pPr>
      <w:r w:rsidRPr="004427C5">
        <w:rPr>
          <w:i/>
          <w:highlight w:val="yellow"/>
          <w:lang w:val="en-US"/>
        </w:rPr>
        <w:t>@container style(--</w:t>
      </w:r>
      <w:proofErr w:type="spellStart"/>
      <w:r w:rsidRPr="004427C5">
        <w:rPr>
          <w:i/>
          <w:highlight w:val="yellow"/>
          <w:lang w:val="en-US"/>
        </w:rPr>
        <w:t>bg</w:t>
      </w:r>
      <w:proofErr w:type="spellEnd"/>
      <w:r w:rsidRPr="004427C5">
        <w:rPr>
          <w:i/>
          <w:highlight w:val="yellow"/>
          <w:lang w:val="en-US"/>
        </w:rPr>
        <w:t>-color: #ffc802)</w:t>
      </w:r>
      <w:r w:rsidRPr="004427C5">
        <w:rPr>
          <w:i/>
          <w:lang w:val="en-US"/>
        </w:rPr>
        <w:t xml:space="preserve"> {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lang w:val="en-US"/>
        </w:rPr>
        <w:t>.</w:t>
      </w:r>
      <w:proofErr w:type="spellStart"/>
      <w:r w:rsidRPr="004427C5">
        <w:rPr>
          <w:i/>
          <w:lang w:val="en-US"/>
        </w:rPr>
        <w:t>card__content</w:t>
      </w:r>
      <w:proofErr w:type="spellEnd"/>
      <w:r w:rsidRPr="004427C5">
        <w:rPr>
          <w:i/>
          <w:lang w:val="en-US"/>
        </w:rPr>
        <w:t xml:space="preserve"> {</w:t>
      </w:r>
    </w:p>
    <w:p w:rsidR="004427C5" w:rsidRPr="004427C5" w:rsidRDefault="004427C5" w:rsidP="004427C5">
      <w:pPr>
        <w:spacing w:after="0" w:line="0" w:lineRule="atLeast"/>
        <w:ind w:firstLine="567"/>
        <w:jc w:val="both"/>
        <w:rPr>
          <w:i/>
          <w:lang w:val="en-US"/>
        </w:rPr>
      </w:pPr>
      <w:r w:rsidRPr="004427C5">
        <w:rPr>
          <w:i/>
          <w:lang w:val="en-US"/>
        </w:rPr>
        <w:t>background-color: var(--</w:t>
      </w:r>
      <w:proofErr w:type="spellStart"/>
      <w:r w:rsidRPr="004427C5">
        <w:rPr>
          <w:i/>
          <w:lang w:val="en-US"/>
        </w:rPr>
        <w:t>bg</w:t>
      </w:r>
      <w:proofErr w:type="spellEnd"/>
      <w:r w:rsidRPr="004427C5">
        <w:rPr>
          <w:i/>
          <w:lang w:val="en-US"/>
        </w:rPr>
        <w:t>-color);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</w:rPr>
      </w:pPr>
      <w:r w:rsidRPr="004427C5">
        <w:rPr>
          <w:i/>
        </w:rPr>
        <w:lastRenderedPageBreak/>
        <w:t>}</w:t>
      </w:r>
    </w:p>
    <w:p w:rsidR="0064614E" w:rsidRPr="004427C5" w:rsidRDefault="004427C5" w:rsidP="004427C5">
      <w:pPr>
        <w:spacing w:after="0" w:line="0" w:lineRule="atLeast"/>
        <w:jc w:val="both"/>
        <w:rPr>
          <w:i/>
        </w:rPr>
      </w:pPr>
      <w:r w:rsidRPr="004427C5">
        <w:rPr>
          <w:i/>
        </w:rPr>
        <w:t>}</w:t>
      </w:r>
    </w:p>
    <w:p w:rsidR="0064614E" w:rsidRPr="00565206" w:rsidRDefault="00565206">
      <w:pPr>
        <w:spacing w:after="0" w:line="0" w:lineRule="atLeast"/>
        <w:ind w:firstLine="284"/>
        <w:jc w:val="both"/>
      </w:pPr>
      <w:r>
        <w:t>Запросы размеров и стилей можно комбинировать с помощью логических операторов.</w:t>
      </w:r>
    </w:p>
    <w:p w:rsidR="0064614E" w:rsidRPr="00607FA4" w:rsidRDefault="006E4B2A">
      <w:pPr>
        <w:spacing w:after="0" w:line="0" w:lineRule="atLeast"/>
        <w:ind w:firstLine="284"/>
        <w:jc w:val="both"/>
      </w:pPr>
      <w:r>
        <w:t xml:space="preserve">Контейнерам можно присваивать имена с помощью свойства </w:t>
      </w:r>
      <w:r w:rsidRPr="006E4B2A">
        <w:rPr>
          <w:b/>
          <w:i/>
          <w:highlight w:val="cyan"/>
          <w:lang w:val="en-US"/>
        </w:rPr>
        <w:t>container</w:t>
      </w:r>
      <w:r w:rsidRPr="006E4B2A">
        <w:rPr>
          <w:b/>
          <w:i/>
          <w:highlight w:val="cyan"/>
        </w:rPr>
        <w:t>-</w:t>
      </w:r>
      <w:r w:rsidRPr="006E4B2A">
        <w:rPr>
          <w:b/>
          <w:i/>
          <w:highlight w:val="cyan"/>
          <w:lang w:val="en-US"/>
        </w:rPr>
        <w:t>name</w:t>
      </w:r>
      <w:r w:rsidR="00607FA4" w:rsidRPr="00607FA4">
        <w:t xml:space="preserve">, </w:t>
      </w:r>
      <w:r w:rsidR="00607FA4">
        <w:t>а затем обращаться к ним по имени.</w:t>
      </w:r>
    </w:p>
    <w:p w:rsidR="00607FA4" w:rsidRPr="00607FA4" w:rsidRDefault="00607FA4" w:rsidP="00607FA4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>.</w:t>
      </w:r>
      <w:proofErr w:type="spellStart"/>
      <w:r w:rsidRPr="00607FA4">
        <w:rPr>
          <w:i/>
          <w:lang w:val="en-US"/>
        </w:rPr>
        <w:t>cards__item</w:t>
      </w:r>
      <w:proofErr w:type="spellEnd"/>
      <w:r w:rsidRPr="00607FA4">
        <w:rPr>
          <w:i/>
          <w:lang w:val="en-US"/>
        </w:rPr>
        <w:t xml:space="preserve"> {</w:t>
      </w:r>
    </w:p>
    <w:p w:rsidR="00607FA4" w:rsidRPr="00607FA4" w:rsidRDefault="00607FA4" w:rsidP="00607FA4">
      <w:pPr>
        <w:spacing w:after="0" w:line="0" w:lineRule="atLeast"/>
        <w:ind w:firstLine="284"/>
        <w:jc w:val="both"/>
        <w:rPr>
          <w:i/>
          <w:lang w:val="en-US"/>
        </w:rPr>
      </w:pPr>
      <w:r w:rsidRPr="00607FA4">
        <w:rPr>
          <w:i/>
          <w:lang w:val="en-US"/>
        </w:rPr>
        <w:t>container-type: inline-size;</w:t>
      </w:r>
    </w:p>
    <w:p w:rsidR="00607FA4" w:rsidRDefault="00607FA4" w:rsidP="00607FA4">
      <w:pPr>
        <w:spacing w:after="0" w:line="0" w:lineRule="atLeast"/>
        <w:ind w:firstLine="284"/>
        <w:jc w:val="both"/>
        <w:rPr>
          <w:i/>
          <w:lang w:val="en-US"/>
        </w:rPr>
      </w:pPr>
      <w:r w:rsidRPr="00607FA4">
        <w:rPr>
          <w:i/>
          <w:lang w:val="en-US"/>
        </w:rPr>
        <w:t xml:space="preserve">container-name: </w:t>
      </w:r>
      <w:r w:rsidRPr="00040946">
        <w:rPr>
          <w:i/>
          <w:highlight w:val="yellow"/>
          <w:lang w:val="en-US"/>
        </w:rPr>
        <w:t>cards-item</w:t>
      </w:r>
      <w:r w:rsidRPr="00607FA4">
        <w:rPr>
          <w:i/>
          <w:lang w:val="en-US"/>
        </w:rPr>
        <w:t>;</w:t>
      </w:r>
    </w:p>
    <w:p w:rsidR="00607FA4" w:rsidRPr="00607FA4" w:rsidRDefault="00607FA4" w:rsidP="00607FA4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lang w:val="en-US"/>
        </w:rPr>
        <w:t>background-color:</w:t>
      </w:r>
      <w:r w:rsidRPr="000D7FD2">
        <w:rPr>
          <w:i/>
          <w:lang w:val="en-US"/>
        </w:rPr>
        <w:t xml:space="preserve"> </w:t>
      </w:r>
      <w:r>
        <w:rPr>
          <w:i/>
          <w:lang w:val="en-US"/>
        </w:rPr>
        <w:t>#000</w:t>
      </w:r>
      <w:r w:rsidRPr="004427C5">
        <w:rPr>
          <w:i/>
          <w:lang w:val="en-US"/>
        </w:rPr>
        <w:t>;</w:t>
      </w:r>
    </w:p>
    <w:p w:rsidR="00607FA4" w:rsidRDefault="00607FA4" w:rsidP="00607FA4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>}</w:t>
      </w:r>
    </w:p>
    <w:p w:rsidR="00040946" w:rsidRPr="00607FA4" w:rsidRDefault="00040946" w:rsidP="00040946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>.cards {</w:t>
      </w:r>
    </w:p>
    <w:p w:rsidR="00040946" w:rsidRPr="000D7FD2" w:rsidRDefault="00040946" w:rsidP="00040946">
      <w:pPr>
        <w:spacing w:after="0" w:line="0" w:lineRule="atLeast"/>
        <w:ind w:firstLine="284"/>
        <w:jc w:val="both"/>
        <w:rPr>
          <w:i/>
          <w:lang w:val="en-US"/>
        </w:rPr>
      </w:pPr>
      <w:r w:rsidRPr="00607FA4">
        <w:rPr>
          <w:i/>
          <w:lang w:val="en-US"/>
        </w:rPr>
        <w:t>container</w:t>
      </w:r>
      <w:r w:rsidRPr="000D7FD2">
        <w:rPr>
          <w:i/>
          <w:lang w:val="en-US"/>
        </w:rPr>
        <w:t xml:space="preserve">: </w:t>
      </w:r>
      <w:r w:rsidRPr="00607FA4">
        <w:rPr>
          <w:i/>
          <w:lang w:val="en-US"/>
        </w:rPr>
        <w:t>cards</w:t>
      </w:r>
      <w:r w:rsidRPr="000D7FD2">
        <w:rPr>
          <w:i/>
          <w:lang w:val="en-US"/>
        </w:rPr>
        <w:t xml:space="preserve"> / </w:t>
      </w:r>
      <w:r w:rsidRPr="00607FA4">
        <w:rPr>
          <w:i/>
          <w:lang w:val="en-US"/>
        </w:rPr>
        <w:t>inline</w:t>
      </w:r>
      <w:r w:rsidRPr="000D7FD2">
        <w:rPr>
          <w:i/>
          <w:lang w:val="en-US"/>
        </w:rPr>
        <w:t>-</w:t>
      </w:r>
      <w:r w:rsidRPr="00607FA4">
        <w:rPr>
          <w:i/>
          <w:lang w:val="en-US"/>
        </w:rPr>
        <w:t>size</w:t>
      </w:r>
      <w:r w:rsidRPr="000D7FD2">
        <w:rPr>
          <w:i/>
          <w:lang w:val="en-US"/>
        </w:rPr>
        <w:t>;</w:t>
      </w:r>
      <w:r w:rsidRPr="000D7FD2">
        <w:rPr>
          <w:i/>
          <w:lang w:val="en-US"/>
        </w:rPr>
        <w:tab/>
      </w:r>
      <w:r w:rsidRPr="000D7FD2">
        <w:rPr>
          <w:i/>
          <w:lang w:val="en-US"/>
        </w:rPr>
        <w:tab/>
      </w:r>
      <w:r w:rsidRPr="000D7FD2">
        <w:rPr>
          <w:i/>
          <w:highlight w:val="yellow"/>
          <w:lang w:val="en-US"/>
        </w:rPr>
        <w:t xml:space="preserve">// </w:t>
      </w:r>
      <w:r w:rsidRPr="00040946">
        <w:rPr>
          <w:i/>
          <w:highlight w:val="yellow"/>
        </w:rPr>
        <w:t>сокращенная</w:t>
      </w:r>
      <w:r w:rsidRPr="000D7FD2">
        <w:rPr>
          <w:i/>
          <w:highlight w:val="yellow"/>
          <w:lang w:val="en-US"/>
        </w:rPr>
        <w:t xml:space="preserve"> </w:t>
      </w:r>
      <w:r w:rsidRPr="00040946">
        <w:rPr>
          <w:i/>
          <w:highlight w:val="yellow"/>
        </w:rPr>
        <w:t>запись</w:t>
      </w:r>
      <w:r w:rsidRPr="000D7FD2">
        <w:rPr>
          <w:i/>
          <w:highlight w:val="yellow"/>
          <w:lang w:val="en-US"/>
        </w:rPr>
        <w:t xml:space="preserve"> </w:t>
      </w:r>
      <w:r w:rsidRPr="00040946">
        <w:rPr>
          <w:i/>
          <w:highlight w:val="yellow"/>
        </w:rPr>
        <w:t>двух</w:t>
      </w:r>
      <w:r w:rsidRPr="000D7FD2">
        <w:rPr>
          <w:i/>
          <w:highlight w:val="yellow"/>
          <w:lang w:val="en-US"/>
        </w:rPr>
        <w:t xml:space="preserve"> </w:t>
      </w:r>
      <w:r w:rsidRPr="00040946">
        <w:rPr>
          <w:i/>
          <w:highlight w:val="yellow"/>
        </w:rPr>
        <w:t>свойств</w:t>
      </w:r>
    </w:p>
    <w:p w:rsidR="00040946" w:rsidRPr="00607FA4" w:rsidRDefault="00040946" w:rsidP="00607FA4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>}</w:t>
      </w:r>
    </w:p>
    <w:p w:rsidR="00607FA4" w:rsidRPr="00607FA4" w:rsidRDefault="00607FA4" w:rsidP="00607FA4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 xml:space="preserve">@container </w:t>
      </w:r>
      <w:r w:rsidRPr="00040946">
        <w:rPr>
          <w:i/>
          <w:highlight w:val="yellow"/>
          <w:lang w:val="en-US"/>
        </w:rPr>
        <w:t>cards-item</w:t>
      </w:r>
      <w:r w:rsidRPr="00607FA4">
        <w:rPr>
          <w:i/>
          <w:lang w:val="en-US"/>
        </w:rPr>
        <w:t xml:space="preserve"> (inline-size &gt;= 300px) {</w:t>
      </w:r>
    </w:p>
    <w:p w:rsidR="00607FA4" w:rsidRPr="00607FA4" w:rsidRDefault="00607FA4" w:rsidP="00607FA4">
      <w:pPr>
        <w:spacing w:after="0" w:line="0" w:lineRule="atLeast"/>
        <w:ind w:firstLine="284"/>
        <w:jc w:val="both"/>
        <w:rPr>
          <w:i/>
        </w:rPr>
      </w:pPr>
      <w:r w:rsidRPr="00607FA4">
        <w:rPr>
          <w:i/>
        </w:rPr>
        <w:t>.</w:t>
      </w:r>
      <w:proofErr w:type="spellStart"/>
      <w:r w:rsidRPr="00607FA4">
        <w:rPr>
          <w:i/>
        </w:rPr>
        <w:t>button</w:t>
      </w:r>
      <w:proofErr w:type="spellEnd"/>
      <w:r w:rsidRPr="00607FA4">
        <w:rPr>
          <w:i/>
        </w:rPr>
        <w:t xml:space="preserve"> {</w:t>
      </w:r>
    </w:p>
    <w:p w:rsidR="00607FA4" w:rsidRPr="004427C5" w:rsidRDefault="00607FA4" w:rsidP="00607FA4">
      <w:pPr>
        <w:spacing w:after="0" w:line="0" w:lineRule="atLeast"/>
        <w:ind w:firstLine="567"/>
        <w:jc w:val="both"/>
        <w:rPr>
          <w:i/>
          <w:lang w:val="en-US"/>
        </w:rPr>
      </w:pPr>
      <w:r w:rsidRPr="004427C5">
        <w:rPr>
          <w:i/>
          <w:lang w:val="en-US"/>
        </w:rPr>
        <w:t>background-color:</w:t>
      </w:r>
      <w:r>
        <w:rPr>
          <w:i/>
        </w:rPr>
        <w:t xml:space="preserve"> </w:t>
      </w:r>
      <w:r>
        <w:rPr>
          <w:i/>
          <w:lang w:val="en-US"/>
        </w:rPr>
        <w:t>#</w:t>
      </w:r>
      <w:proofErr w:type="spellStart"/>
      <w:r>
        <w:rPr>
          <w:i/>
          <w:lang w:val="en-US"/>
        </w:rPr>
        <w:t>fff</w:t>
      </w:r>
      <w:proofErr w:type="spellEnd"/>
      <w:r w:rsidRPr="004427C5">
        <w:rPr>
          <w:i/>
          <w:lang w:val="en-US"/>
        </w:rPr>
        <w:t>;</w:t>
      </w:r>
    </w:p>
    <w:p w:rsidR="00607FA4" w:rsidRPr="00607FA4" w:rsidRDefault="00607FA4" w:rsidP="00607FA4">
      <w:pPr>
        <w:spacing w:after="0" w:line="0" w:lineRule="atLeast"/>
        <w:ind w:firstLine="284"/>
        <w:jc w:val="both"/>
        <w:rPr>
          <w:i/>
        </w:rPr>
      </w:pPr>
      <w:r w:rsidRPr="00607FA4">
        <w:rPr>
          <w:i/>
        </w:rPr>
        <w:t>}</w:t>
      </w:r>
    </w:p>
    <w:p w:rsidR="0064614E" w:rsidRPr="00607FA4" w:rsidRDefault="00607FA4" w:rsidP="00607FA4">
      <w:pPr>
        <w:spacing w:after="0" w:line="0" w:lineRule="atLeast"/>
        <w:jc w:val="both"/>
        <w:rPr>
          <w:i/>
        </w:rPr>
      </w:pPr>
      <w:r w:rsidRPr="00607FA4">
        <w:rPr>
          <w:i/>
        </w:rPr>
        <w:t>}</w:t>
      </w:r>
    </w:p>
    <w:p w:rsidR="00EC4E4D" w:rsidRPr="004B1D01" w:rsidRDefault="00EC4E4D">
      <w:pPr>
        <w:spacing w:after="0" w:line="0" w:lineRule="atLeast"/>
        <w:ind w:firstLine="284"/>
        <w:jc w:val="both"/>
      </w:pPr>
    </w:p>
    <w:p w:rsidR="006E4B2A" w:rsidRDefault="006E4B2A" w:rsidP="000D7FD2">
      <w:pPr>
        <w:spacing w:after="0" w:line="0" w:lineRule="atLeast"/>
        <w:ind w:firstLine="284"/>
        <w:jc w:val="both"/>
      </w:pPr>
      <w:bookmarkStart w:id="0" w:name="_GoBack"/>
      <w:bookmarkEnd w:id="0"/>
    </w:p>
    <w:p w:rsidR="006E4B2A" w:rsidRDefault="006E4B2A">
      <w:pPr>
        <w:spacing w:after="0" w:line="0" w:lineRule="atLeast"/>
        <w:ind w:firstLine="284"/>
        <w:jc w:val="both"/>
      </w:pPr>
    </w:p>
    <w:p w:rsidR="006E4B2A" w:rsidRDefault="006E4B2A">
      <w:pPr>
        <w:spacing w:after="0" w:line="0" w:lineRule="atLeast"/>
        <w:ind w:firstLine="284"/>
        <w:jc w:val="both"/>
      </w:pPr>
    </w:p>
    <w:p w:rsidR="006E4B2A" w:rsidRPr="004B1D01" w:rsidRDefault="006E4B2A">
      <w:pPr>
        <w:spacing w:after="0" w:line="0" w:lineRule="atLeast"/>
        <w:ind w:firstLine="284"/>
        <w:jc w:val="both"/>
      </w:pPr>
    </w:p>
    <w:sectPr w:rsidR="006E4B2A" w:rsidRPr="004B1D01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79E" w:rsidRDefault="00EF379E">
      <w:pPr>
        <w:spacing w:after="0" w:line="240" w:lineRule="auto"/>
      </w:pPr>
      <w:r>
        <w:separator/>
      </w:r>
    </w:p>
  </w:endnote>
  <w:endnote w:type="continuationSeparator" w:id="0">
    <w:p w:rsidR="00EF379E" w:rsidRDefault="00EF3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79E" w:rsidRDefault="00EF379E">
      <w:pPr>
        <w:spacing w:after="0" w:line="240" w:lineRule="auto"/>
      </w:pPr>
      <w:r>
        <w:separator/>
      </w:r>
    </w:p>
  </w:footnote>
  <w:footnote w:type="continuationSeparator" w:id="0">
    <w:p w:rsidR="00EF379E" w:rsidRDefault="00EF3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B6475C3"/>
    <w:multiLevelType w:val="hybridMultilevel"/>
    <w:tmpl w:val="02C82E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E2A5388"/>
    <w:multiLevelType w:val="hybridMultilevel"/>
    <w:tmpl w:val="DCF092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25F6E"/>
    <w:rsid w:val="00032106"/>
    <w:rsid w:val="0003270B"/>
    <w:rsid w:val="00037FD4"/>
    <w:rsid w:val="00040946"/>
    <w:rsid w:val="0005082C"/>
    <w:rsid w:val="00060B1F"/>
    <w:rsid w:val="00065908"/>
    <w:rsid w:val="0008597A"/>
    <w:rsid w:val="00094728"/>
    <w:rsid w:val="000947A1"/>
    <w:rsid w:val="000C2BD5"/>
    <w:rsid w:val="000C6AE2"/>
    <w:rsid w:val="000D4AC0"/>
    <w:rsid w:val="000D7FD2"/>
    <w:rsid w:val="001011EF"/>
    <w:rsid w:val="00112BE5"/>
    <w:rsid w:val="00113183"/>
    <w:rsid w:val="00115FB7"/>
    <w:rsid w:val="00116508"/>
    <w:rsid w:val="0012484B"/>
    <w:rsid w:val="00136EDC"/>
    <w:rsid w:val="001529C6"/>
    <w:rsid w:val="00155DF7"/>
    <w:rsid w:val="0017584C"/>
    <w:rsid w:val="0019081B"/>
    <w:rsid w:val="00195EA4"/>
    <w:rsid w:val="001B08D3"/>
    <w:rsid w:val="001D1807"/>
    <w:rsid w:val="001F292D"/>
    <w:rsid w:val="001F5BD6"/>
    <w:rsid w:val="00210364"/>
    <w:rsid w:val="00211826"/>
    <w:rsid w:val="0023500D"/>
    <w:rsid w:val="0024204A"/>
    <w:rsid w:val="00253BA8"/>
    <w:rsid w:val="00283EA9"/>
    <w:rsid w:val="0028449A"/>
    <w:rsid w:val="0029683F"/>
    <w:rsid w:val="002A51B7"/>
    <w:rsid w:val="002B07E4"/>
    <w:rsid w:val="002C13A0"/>
    <w:rsid w:val="002D23C9"/>
    <w:rsid w:val="002D4B7C"/>
    <w:rsid w:val="00313DBA"/>
    <w:rsid w:val="00326A99"/>
    <w:rsid w:val="00356BE0"/>
    <w:rsid w:val="003772F3"/>
    <w:rsid w:val="00381285"/>
    <w:rsid w:val="003907E0"/>
    <w:rsid w:val="00392D98"/>
    <w:rsid w:val="00393B83"/>
    <w:rsid w:val="003A1927"/>
    <w:rsid w:val="003A1E65"/>
    <w:rsid w:val="003C40AF"/>
    <w:rsid w:val="003C723C"/>
    <w:rsid w:val="003D1585"/>
    <w:rsid w:val="003E647E"/>
    <w:rsid w:val="004142C8"/>
    <w:rsid w:val="00440D54"/>
    <w:rsid w:val="004427C5"/>
    <w:rsid w:val="00446B61"/>
    <w:rsid w:val="004614CF"/>
    <w:rsid w:val="0046588A"/>
    <w:rsid w:val="00487184"/>
    <w:rsid w:val="004A39BC"/>
    <w:rsid w:val="004A3DC3"/>
    <w:rsid w:val="004B1D01"/>
    <w:rsid w:val="004B2EB0"/>
    <w:rsid w:val="004B71B4"/>
    <w:rsid w:val="004C1BDA"/>
    <w:rsid w:val="004F5BD2"/>
    <w:rsid w:val="005027F3"/>
    <w:rsid w:val="00503A9A"/>
    <w:rsid w:val="005238CE"/>
    <w:rsid w:val="00531645"/>
    <w:rsid w:val="00533185"/>
    <w:rsid w:val="00565206"/>
    <w:rsid w:val="005804B8"/>
    <w:rsid w:val="00596F90"/>
    <w:rsid w:val="005B71F3"/>
    <w:rsid w:val="005C4360"/>
    <w:rsid w:val="005D0290"/>
    <w:rsid w:val="005D5D1A"/>
    <w:rsid w:val="005F4A0D"/>
    <w:rsid w:val="005F5B99"/>
    <w:rsid w:val="00607FA4"/>
    <w:rsid w:val="00612906"/>
    <w:rsid w:val="00623AF6"/>
    <w:rsid w:val="00627650"/>
    <w:rsid w:val="00634FE9"/>
    <w:rsid w:val="0064614E"/>
    <w:rsid w:val="00651D19"/>
    <w:rsid w:val="0066396E"/>
    <w:rsid w:val="00667C68"/>
    <w:rsid w:val="00673BFE"/>
    <w:rsid w:val="0067738D"/>
    <w:rsid w:val="006817A0"/>
    <w:rsid w:val="00687F99"/>
    <w:rsid w:val="006A29F5"/>
    <w:rsid w:val="006B2077"/>
    <w:rsid w:val="006E4B2A"/>
    <w:rsid w:val="006E4C11"/>
    <w:rsid w:val="007230BA"/>
    <w:rsid w:val="00740A0F"/>
    <w:rsid w:val="00740AE2"/>
    <w:rsid w:val="0074318D"/>
    <w:rsid w:val="007431BE"/>
    <w:rsid w:val="00784BC4"/>
    <w:rsid w:val="007B70AB"/>
    <w:rsid w:val="008115C9"/>
    <w:rsid w:val="00816AB2"/>
    <w:rsid w:val="0086677B"/>
    <w:rsid w:val="008731A1"/>
    <w:rsid w:val="00873610"/>
    <w:rsid w:val="00880476"/>
    <w:rsid w:val="00884D30"/>
    <w:rsid w:val="008C28E8"/>
    <w:rsid w:val="008C3399"/>
    <w:rsid w:val="008D0AB0"/>
    <w:rsid w:val="008D2AF5"/>
    <w:rsid w:val="008D4522"/>
    <w:rsid w:val="008E4ABB"/>
    <w:rsid w:val="00904C03"/>
    <w:rsid w:val="00906C9B"/>
    <w:rsid w:val="0091228A"/>
    <w:rsid w:val="00955837"/>
    <w:rsid w:val="00955D70"/>
    <w:rsid w:val="00975D9C"/>
    <w:rsid w:val="009A11B5"/>
    <w:rsid w:val="009B6C4F"/>
    <w:rsid w:val="009E2399"/>
    <w:rsid w:val="009E4900"/>
    <w:rsid w:val="009F0BB6"/>
    <w:rsid w:val="009F64BA"/>
    <w:rsid w:val="009F7151"/>
    <w:rsid w:val="00A2144A"/>
    <w:rsid w:val="00A21735"/>
    <w:rsid w:val="00A21EF1"/>
    <w:rsid w:val="00A40D55"/>
    <w:rsid w:val="00A43D7D"/>
    <w:rsid w:val="00A44FAD"/>
    <w:rsid w:val="00A47F3E"/>
    <w:rsid w:val="00A6200B"/>
    <w:rsid w:val="00A64152"/>
    <w:rsid w:val="00A73ECB"/>
    <w:rsid w:val="00AC62B1"/>
    <w:rsid w:val="00AC765A"/>
    <w:rsid w:val="00AD1E72"/>
    <w:rsid w:val="00AE360A"/>
    <w:rsid w:val="00B47187"/>
    <w:rsid w:val="00B47676"/>
    <w:rsid w:val="00B72446"/>
    <w:rsid w:val="00B86032"/>
    <w:rsid w:val="00B92A1E"/>
    <w:rsid w:val="00BA31B3"/>
    <w:rsid w:val="00BB0ECA"/>
    <w:rsid w:val="00BB28AE"/>
    <w:rsid w:val="00BC1FD8"/>
    <w:rsid w:val="00BD1725"/>
    <w:rsid w:val="00BE4A9D"/>
    <w:rsid w:val="00BF69B7"/>
    <w:rsid w:val="00C11A84"/>
    <w:rsid w:val="00C22993"/>
    <w:rsid w:val="00C44109"/>
    <w:rsid w:val="00C4725F"/>
    <w:rsid w:val="00C553C1"/>
    <w:rsid w:val="00CA3306"/>
    <w:rsid w:val="00CE7C84"/>
    <w:rsid w:val="00D07F30"/>
    <w:rsid w:val="00D11E01"/>
    <w:rsid w:val="00D14A16"/>
    <w:rsid w:val="00D15883"/>
    <w:rsid w:val="00D2050A"/>
    <w:rsid w:val="00D2202E"/>
    <w:rsid w:val="00D232CD"/>
    <w:rsid w:val="00D26697"/>
    <w:rsid w:val="00D26913"/>
    <w:rsid w:val="00D41CC2"/>
    <w:rsid w:val="00D70302"/>
    <w:rsid w:val="00D741F3"/>
    <w:rsid w:val="00D90585"/>
    <w:rsid w:val="00DA001B"/>
    <w:rsid w:val="00DA351D"/>
    <w:rsid w:val="00DB27B4"/>
    <w:rsid w:val="00DD1654"/>
    <w:rsid w:val="00DD463A"/>
    <w:rsid w:val="00DD471D"/>
    <w:rsid w:val="00DD48B6"/>
    <w:rsid w:val="00DF4F30"/>
    <w:rsid w:val="00E10557"/>
    <w:rsid w:val="00E121AC"/>
    <w:rsid w:val="00E20D70"/>
    <w:rsid w:val="00E22C02"/>
    <w:rsid w:val="00E4601D"/>
    <w:rsid w:val="00E83360"/>
    <w:rsid w:val="00EC02D2"/>
    <w:rsid w:val="00EC4E4D"/>
    <w:rsid w:val="00EE3FB9"/>
    <w:rsid w:val="00EF379E"/>
    <w:rsid w:val="00F01653"/>
    <w:rsid w:val="00F07882"/>
    <w:rsid w:val="00F14ABC"/>
    <w:rsid w:val="00F17D1E"/>
    <w:rsid w:val="00F33BDD"/>
    <w:rsid w:val="00F4298F"/>
    <w:rsid w:val="00F555FA"/>
    <w:rsid w:val="00F82FA9"/>
    <w:rsid w:val="00F83EE5"/>
    <w:rsid w:val="00F848CE"/>
    <w:rsid w:val="00F86D22"/>
    <w:rsid w:val="00F96CE2"/>
    <w:rsid w:val="00FC4B95"/>
    <w:rsid w:val="00FD10F3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0218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4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38EF-4A71-4D66-98E2-006E2633D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6769</cp:revision>
  <dcterms:created xsi:type="dcterms:W3CDTF">2021-04-05T19:35:00Z</dcterms:created>
  <dcterms:modified xsi:type="dcterms:W3CDTF">2024-02-17T14:34:00Z</dcterms:modified>
</cp:coreProperties>
</file>