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70D00" w14:textId="5193484E" w:rsidR="00ED51E8" w:rsidRPr="00134C8A" w:rsidRDefault="00634533" w:rsidP="00134C8A">
      <w:pPr>
        <w:jc w:val="center"/>
        <w:rPr>
          <w:rFonts w:ascii="Consolas" w:hAnsi="Consolas"/>
        </w:rPr>
      </w:pPr>
      <w:r w:rsidRPr="00134C8A">
        <w:rPr>
          <w:rFonts w:ascii="Consolas" w:hAnsi="Consolas"/>
          <w:sz w:val="36"/>
          <w:szCs w:val="36"/>
        </w:rPr>
        <w:t>Übungsauf</w:t>
      </w:r>
      <w:r w:rsidR="00DA6541" w:rsidRPr="00134C8A">
        <w:rPr>
          <w:rFonts w:ascii="Consolas" w:hAnsi="Consolas"/>
          <w:sz w:val="36"/>
          <w:szCs w:val="36"/>
        </w:rPr>
        <w:t>gabe</w:t>
      </w:r>
      <w:r w:rsidR="009D0EC2" w:rsidRPr="00134C8A">
        <w:rPr>
          <w:rFonts w:ascii="Consolas" w:hAnsi="Consolas"/>
          <w:sz w:val="36"/>
          <w:szCs w:val="36"/>
        </w:rPr>
        <w:t xml:space="preserve"> (</w:t>
      </w:r>
      <w:r w:rsidR="00A44E47" w:rsidRPr="00134C8A">
        <w:rPr>
          <w:rFonts w:ascii="Consolas" w:hAnsi="Consolas"/>
          <w:sz w:val="36"/>
          <w:szCs w:val="36"/>
        </w:rPr>
        <w:t>zweite</w:t>
      </w:r>
      <w:r w:rsidR="009D0EC2" w:rsidRPr="00134C8A">
        <w:rPr>
          <w:rFonts w:ascii="Consolas" w:hAnsi="Consolas"/>
          <w:sz w:val="36"/>
          <w:szCs w:val="36"/>
        </w:rPr>
        <w:t xml:space="preserve"> Testversion)</w:t>
      </w:r>
    </w:p>
    <w:p w14:paraId="2982AF74" w14:textId="77777777" w:rsidR="000963FD" w:rsidRDefault="000963FD"/>
    <w:p w14:paraId="35F9AE93" w14:textId="2DF05EA6" w:rsidR="00DA6541" w:rsidRDefault="00DA6541" w:rsidP="00134C8A">
      <w:pPr>
        <w:pStyle w:val="Listenabsatz"/>
      </w:pPr>
      <w:r>
        <w:t xml:space="preserve">Für ein blutdrucksenkendes Medikament soll ein </w:t>
      </w:r>
      <w:proofErr w:type="spellStart"/>
      <w:r w:rsidRPr="006259D3">
        <w:rPr>
          <w:rFonts w:ascii="Consolas" w:hAnsi="Consolas"/>
        </w:rPr>
        <w:t>t.test</w:t>
      </w:r>
      <w:proofErr w:type="spellEnd"/>
      <w:r w:rsidRPr="006259D3">
        <w:rPr>
          <w:rFonts w:ascii="Consolas" w:hAnsi="Consolas"/>
        </w:rPr>
        <w:t>()</w:t>
      </w:r>
      <w:r>
        <w:t xml:space="preserve"> prüfen, ob das Medikament einen </w:t>
      </w:r>
      <w:r w:rsidR="00634533">
        <w:t xml:space="preserve">entsprechend </w:t>
      </w:r>
      <w:r>
        <w:t>signifikanten Unterschied macht</w:t>
      </w:r>
      <w:r w:rsidR="0082674A">
        <w:t>, wenn man den RR vor und nach Gabe des Medikamentes miteinander vergleicht</w:t>
      </w:r>
      <w:r>
        <w:t xml:space="preserve">. </w:t>
      </w:r>
    </w:p>
    <w:p w14:paraId="7BB27B84" w14:textId="77777777" w:rsidR="00134C8A" w:rsidRDefault="00134C8A" w:rsidP="00134C8A">
      <w:pPr>
        <w:pStyle w:val="Listenabsatz"/>
      </w:pPr>
    </w:p>
    <w:p w14:paraId="7A6104F0" w14:textId="77777777" w:rsidR="00134C8A" w:rsidRDefault="00134C8A" w:rsidP="00134C8A">
      <w:pPr>
        <w:pStyle w:val="Listenabsatz"/>
      </w:pPr>
    </w:p>
    <w:p w14:paraId="791E2CBE" w14:textId="5A2DC520" w:rsidR="00134C8A" w:rsidRPr="00134C8A" w:rsidRDefault="00134C8A" w:rsidP="00134C8A">
      <w:pPr>
        <w:pStyle w:val="Listenabsatz"/>
        <w:rPr>
          <w:u w:val="single"/>
        </w:rPr>
      </w:pPr>
      <w:r w:rsidRPr="00134C8A">
        <w:rPr>
          <w:u w:val="single"/>
        </w:rPr>
        <w:t>Nach dem 2. Termin:</w:t>
      </w:r>
    </w:p>
    <w:p w14:paraId="6F2F5D86" w14:textId="3DCB9D5E" w:rsidR="00677F8A" w:rsidRDefault="00677F8A" w:rsidP="00FD14A5">
      <w:pPr>
        <w:pStyle w:val="Listenabsatz"/>
        <w:numPr>
          <w:ilvl w:val="0"/>
          <w:numId w:val="1"/>
        </w:numPr>
      </w:pPr>
      <w:r>
        <w:t>Welche Art von t-test wird benötigt?</w:t>
      </w:r>
      <w:r w:rsidR="00A44E47">
        <w:t xml:space="preserve"> Vollziehe einen t-test via </w:t>
      </w:r>
      <w:proofErr w:type="spellStart"/>
      <w:r w:rsidR="00A44E47" w:rsidRPr="005F0B65">
        <w:rPr>
          <w:rFonts w:ascii="Consolas" w:hAnsi="Consolas"/>
        </w:rPr>
        <w:t>t</w:t>
      </w:r>
      <w:r w:rsidR="00CB12D9" w:rsidRPr="005F0B65">
        <w:rPr>
          <w:rFonts w:ascii="Consolas" w:hAnsi="Consolas"/>
        </w:rPr>
        <w:t>.</w:t>
      </w:r>
      <w:r w:rsidR="00A44E47" w:rsidRPr="005F0B65">
        <w:rPr>
          <w:rFonts w:ascii="Consolas" w:hAnsi="Consolas"/>
        </w:rPr>
        <w:t>test</w:t>
      </w:r>
      <w:proofErr w:type="spellEnd"/>
      <w:r w:rsidR="00A44E47" w:rsidRPr="005F0B65">
        <w:rPr>
          <w:rFonts w:ascii="Consolas" w:hAnsi="Consolas"/>
        </w:rPr>
        <w:t>()</w:t>
      </w:r>
      <w:r w:rsidR="00A44E47">
        <w:t xml:space="preserve"> Funktion. Recherchiere dabei im Internet wie die Funktion benutzt wird bzw. siehe dir die Dokumentation via </w:t>
      </w:r>
      <w:r w:rsidR="00A44E47" w:rsidRPr="00134C8A">
        <w:rPr>
          <w:rFonts w:ascii="Consolas" w:hAnsi="Consolas"/>
        </w:rPr>
        <w:t>?</w:t>
      </w:r>
      <w:proofErr w:type="spellStart"/>
      <w:r w:rsidR="00A44E47" w:rsidRPr="00134C8A">
        <w:rPr>
          <w:rFonts w:ascii="Consolas" w:hAnsi="Consolas"/>
        </w:rPr>
        <w:t>t.test</w:t>
      </w:r>
      <w:proofErr w:type="spellEnd"/>
      <w:r w:rsidR="00A44E47" w:rsidRPr="00134C8A">
        <w:rPr>
          <w:rFonts w:ascii="Consolas" w:hAnsi="Consolas"/>
        </w:rPr>
        <w:t>()</w:t>
      </w:r>
      <w:r w:rsidR="00A44E47">
        <w:t xml:space="preserve"> an.</w:t>
      </w:r>
    </w:p>
    <w:p w14:paraId="2376275F" w14:textId="617EC66F" w:rsidR="00677F8A" w:rsidRDefault="00677F8A" w:rsidP="00134C8A">
      <w:pPr>
        <w:pStyle w:val="Listenabsatz"/>
        <w:numPr>
          <w:ilvl w:val="0"/>
          <w:numId w:val="1"/>
        </w:numPr>
      </w:pPr>
      <w:r>
        <w:t>In der Regel würde man eine Poweranalyse vor der</w:t>
      </w:r>
      <w:r w:rsidR="00A44E47">
        <w:t xml:space="preserve"> Datengewinnung und</w:t>
      </w:r>
      <w:r>
        <w:t xml:space="preserve"> Auswertung vollziehen. Welche sample </w:t>
      </w:r>
      <w:proofErr w:type="spellStart"/>
      <w:r>
        <w:t>size</w:t>
      </w:r>
      <w:proofErr w:type="spellEnd"/>
      <w:r>
        <w:t xml:space="preserve"> würdest du in der Regel </w:t>
      </w:r>
      <w:r w:rsidR="00A44E47">
        <w:t xml:space="preserve">für die obige Studie </w:t>
      </w:r>
      <w:r>
        <w:t>benötigen, gegeben eine Power von 80% und einem CI von 95%</w:t>
      </w:r>
      <w:r w:rsidR="00A44E47">
        <w:t>, sowie</w:t>
      </w:r>
      <w:r w:rsidR="00634533">
        <w:t xml:space="preserve"> einer hypothetischen </w:t>
      </w:r>
      <w:proofErr w:type="spellStart"/>
      <w:r w:rsidR="00634533">
        <w:t>effect</w:t>
      </w:r>
      <w:proofErr w:type="spellEnd"/>
      <w:r w:rsidR="00634533">
        <w:t xml:space="preserve"> </w:t>
      </w:r>
      <w:proofErr w:type="spellStart"/>
      <w:r w:rsidR="00634533">
        <w:t>size</w:t>
      </w:r>
      <w:proofErr w:type="spellEnd"/>
      <w:r w:rsidR="00634533">
        <w:t xml:space="preserve"> von .5?</w:t>
      </w:r>
    </w:p>
    <w:p w14:paraId="07EA752C" w14:textId="77777777" w:rsidR="00134C8A" w:rsidRDefault="00134C8A" w:rsidP="00134C8A">
      <w:pPr>
        <w:pStyle w:val="Listenabsatz"/>
      </w:pPr>
    </w:p>
    <w:p w14:paraId="6846A1B6" w14:textId="28F05290" w:rsidR="00134C8A" w:rsidRPr="00134C8A" w:rsidRDefault="00134C8A" w:rsidP="00134C8A">
      <w:pPr>
        <w:pStyle w:val="Listenabsatz"/>
        <w:rPr>
          <w:u w:val="single"/>
        </w:rPr>
      </w:pPr>
      <w:r w:rsidRPr="00134C8A">
        <w:rPr>
          <w:u w:val="single"/>
        </w:rPr>
        <w:t>Nach dem 1. Termin:</w:t>
      </w:r>
    </w:p>
    <w:p w14:paraId="42CF76E9" w14:textId="5D541291" w:rsidR="00DA6541" w:rsidRDefault="00FB2F5E" w:rsidP="00DA6541">
      <w:pPr>
        <w:pStyle w:val="Listenabsatz"/>
        <w:numPr>
          <w:ilvl w:val="0"/>
          <w:numId w:val="1"/>
        </w:numPr>
      </w:pPr>
      <w:r>
        <w:t>Bei Proband 5 fehlt der</w:t>
      </w:r>
      <w:r w:rsidR="00DA6541">
        <w:t xml:space="preserve"> Eintrag für t1 in der Spalte </w:t>
      </w:r>
      <w:proofErr w:type="spellStart"/>
      <w:r w:rsidR="00DA6541">
        <w:t>sysRR</w:t>
      </w:r>
      <w:proofErr w:type="spellEnd"/>
      <w:r w:rsidR="00DA6541">
        <w:t xml:space="preserve">. Trage den Wert </w:t>
      </w:r>
      <w:r>
        <w:t>„</w:t>
      </w:r>
      <w:r w:rsidR="00DA6541">
        <w:t>122</w:t>
      </w:r>
      <w:r>
        <w:t>“</w:t>
      </w:r>
      <w:r w:rsidR="00DA6541">
        <w:t xml:space="preserve"> </w:t>
      </w:r>
      <w:proofErr w:type="spellStart"/>
      <w:r w:rsidR="00DA6541">
        <w:t>mmHg</w:t>
      </w:r>
      <w:proofErr w:type="spellEnd"/>
      <w:r w:rsidR="00DA6541">
        <w:t xml:space="preserve"> </w:t>
      </w:r>
      <w:proofErr w:type="spellStart"/>
      <w:r w:rsidR="00DA6541">
        <w:t>sysRR</w:t>
      </w:r>
      <w:proofErr w:type="spellEnd"/>
      <w:r w:rsidR="00DA6541">
        <w:t>, den du in deinen Unterlagen gefunden hast</w:t>
      </w:r>
      <w:r>
        <w:t xml:space="preserve"> und vergessen hast in deine Excel-Tabelle einzutragen</w:t>
      </w:r>
      <w:r w:rsidR="00DA6541">
        <w:t>, nach.</w:t>
      </w:r>
    </w:p>
    <w:p w14:paraId="41D8163B" w14:textId="77777777" w:rsidR="00FD14A5" w:rsidRDefault="009D0EC2" w:rsidP="00DA6541">
      <w:pPr>
        <w:pStyle w:val="Listenabsatz"/>
        <w:numPr>
          <w:ilvl w:val="0"/>
          <w:numId w:val="1"/>
        </w:numPr>
      </w:pPr>
      <w:r>
        <w:t>Räume die Spalte „</w:t>
      </w:r>
      <w:proofErr w:type="spellStart"/>
      <w:r>
        <w:t>fam</w:t>
      </w:r>
      <w:proofErr w:type="spellEnd"/>
      <w:r>
        <w:t xml:space="preserve">“  = Familienanamnese auf. </w:t>
      </w:r>
      <w:r w:rsidR="00A44E47">
        <w:t>Ersetze die enthaltenen NA Einträge mit der Aussage „keine Angabe“.</w:t>
      </w:r>
    </w:p>
    <w:p w14:paraId="2297BB0C" w14:textId="41C74579" w:rsidR="00DA6541" w:rsidRDefault="009D0EC2" w:rsidP="00DA6541">
      <w:pPr>
        <w:pStyle w:val="Listenabsatz"/>
        <w:numPr>
          <w:ilvl w:val="0"/>
          <w:numId w:val="1"/>
        </w:numPr>
      </w:pPr>
      <w:r>
        <w:t>Erstelle</w:t>
      </w:r>
      <w:r w:rsidR="00A44E47">
        <w:t xml:space="preserve"> dann </w:t>
      </w:r>
      <w:r>
        <w:t>ein Kreisdiagra</w:t>
      </w:r>
      <w:r w:rsidR="00921E7A">
        <w:t>m</w:t>
      </w:r>
      <w:r>
        <w:t xml:space="preserve">m mit der Funktion </w:t>
      </w:r>
      <w:proofErr w:type="spellStart"/>
      <w:r w:rsidRPr="006259D3">
        <w:rPr>
          <w:rFonts w:ascii="Consolas" w:hAnsi="Consolas"/>
        </w:rPr>
        <w:t>pie</w:t>
      </w:r>
      <w:proofErr w:type="spellEnd"/>
      <w:r w:rsidRPr="006259D3">
        <w:rPr>
          <w:rFonts w:ascii="Consolas" w:hAnsi="Consolas"/>
        </w:rPr>
        <w:t>(</w:t>
      </w:r>
      <w:proofErr w:type="spellStart"/>
      <w:r w:rsidRPr="006259D3">
        <w:rPr>
          <w:rFonts w:ascii="Consolas" w:hAnsi="Consolas"/>
        </w:rPr>
        <w:t>table</w:t>
      </w:r>
      <w:proofErr w:type="spellEnd"/>
      <w:r w:rsidRPr="006259D3">
        <w:rPr>
          <w:rFonts w:ascii="Consolas" w:hAnsi="Consolas"/>
        </w:rPr>
        <w:t>(</w:t>
      </w:r>
      <w:proofErr w:type="spellStart"/>
      <w:r w:rsidR="00A44E47" w:rsidRPr="006259D3">
        <w:rPr>
          <w:rFonts w:ascii="Consolas" w:hAnsi="Consolas"/>
        </w:rPr>
        <w:t>tabelle_name$</w:t>
      </w:r>
      <w:r w:rsidRPr="006259D3">
        <w:rPr>
          <w:rFonts w:ascii="Consolas" w:hAnsi="Consolas"/>
        </w:rPr>
        <w:t>fam</w:t>
      </w:r>
      <w:proofErr w:type="spellEnd"/>
      <w:r w:rsidRPr="006259D3">
        <w:rPr>
          <w:rFonts w:ascii="Consolas" w:hAnsi="Consolas"/>
        </w:rPr>
        <w:t>))</w:t>
      </w:r>
      <w:r>
        <w:t>.</w:t>
      </w:r>
      <w:r w:rsidR="00A44E47">
        <w:t xml:space="preserve"> Die Funktion </w:t>
      </w:r>
      <w:proofErr w:type="spellStart"/>
      <w:r w:rsidR="00A44E47" w:rsidRPr="006259D3">
        <w:rPr>
          <w:rFonts w:ascii="Consolas" w:hAnsi="Consolas"/>
        </w:rPr>
        <w:t>table</w:t>
      </w:r>
      <w:proofErr w:type="spellEnd"/>
      <w:r w:rsidR="00A44E47" w:rsidRPr="006259D3">
        <w:rPr>
          <w:rFonts w:ascii="Consolas" w:hAnsi="Consolas"/>
        </w:rPr>
        <w:t>()</w:t>
      </w:r>
      <w:r w:rsidR="00A44E47">
        <w:t xml:space="preserve"> erstellt aus einer Spalte eine Tabelle </w:t>
      </w:r>
      <w:r w:rsidR="00FD14A5">
        <w:t xml:space="preserve">mit Häufigkeiten </w:t>
      </w:r>
      <w:r w:rsidR="00A44E47">
        <w:t>(hat noch weitere Funktionen</w:t>
      </w:r>
      <w:r w:rsidR="00FD14A5">
        <w:t xml:space="preserve">…). </w:t>
      </w:r>
      <w:r w:rsidR="00A44E47">
        <w:t xml:space="preserve"> </w:t>
      </w:r>
    </w:p>
    <w:p w14:paraId="2C9B6CFF" w14:textId="05BDACF8" w:rsidR="009D0EC2" w:rsidRDefault="00A94F57" w:rsidP="00DA6541">
      <w:pPr>
        <w:pStyle w:val="Listenabsatz"/>
        <w:numPr>
          <w:ilvl w:val="0"/>
          <w:numId w:val="1"/>
        </w:numPr>
      </w:pPr>
      <w:r>
        <w:t xml:space="preserve">Wenn </w:t>
      </w:r>
      <w:r w:rsidR="009D0EC2">
        <w:t xml:space="preserve">alle Spalten aufgeräumt sind, exportiere die Tabelle als </w:t>
      </w:r>
      <w:r w:rsidR="00634533">
        <w:t>.</w:t>
      </w:r>
      <w:proofErr w:type="spellStart"/>
      <w:r w:rsidR="009D0EC2">
        <w:t>csv</w:t>
      </w:r>
      <w:proofErr w:type="spellEnd"/>
      <w:r w:rsidR="009D0EC2">
        <w:t xml:space="preserve"> Datei mit der </w:t>
      </w:r>
      <w:r w:rsidR="009D0EC2" w:rsidRPr="006259D3">
        <w:rPr>
          <w:rFonts w:ascii="Consolas" w:hAnsi="Consolas"/>
        </w:rPr>
        <w:t>write</w:t>
      </w:r>
      <w:r w:rsidR="00634533" w:rsidRPr="006259D3">
        <w:rPr>
          <w:rFonts w:ascii="Consolas" w:hAnsi="Consolas"/>
        </w:rPr>
        <w:t>.csv</w:t>
      </w:r>
      <w:r w:rsidR="009D0EC2" w:rsidRPr="006259D3">
        <w:rPr>
          <w:rFonts w:ascii="Consolas" w:hAnsi="Consolas"/>
        </w:rPr>
        <w:t>(</w:t>
      </w:r>
      <w:proofErr w:type="spellStart"/>
      <w:r w:rsidR="006259D3">
        <w:rPr>
          <w:rFonts w:ascii="Consolas" w:hAnsi="Consolas"/>
        </w:rPr>
        <w:t>dein_tabellen_name</w:t>
      </w:r>
      <w:proofErr w:type="spellEnd"/>
      <w:r w:rsidR="006259D3">
        <w:rPr>
          <w:rFonts w:ascii="Consolas" w:hAnsi="Consolas"/>
        </w:rPr>
        <w:t>, „Dein Dateipfad“</w:t>
      </w:r>
      <w:r w:rsidR="009D0EC2" w:rsidRPr="006259D3">
        <w:rPr>
          <w:rFonts w:ascii="Consolas" w:hAnsi="Consolas"/>
        </w:rPr>
        <w:t>)</w:t>
      </w:r>
      <w:r w:rsidR="009D0EC2">
        <w:t xml:space="preserve"> Funktion.  </w:t>
      </w:r>
    </w:p>
    <w:p w14:paraId="4887C149" w14:textId="77777777" w:rsidR="00EF65D9" w:rsidRDefault="00EF65D9" w:rsidP="00EF65D9"/>
    <w:p w14:paraId="7631C148" w14:textId="0E565636" w:rsidR="00EF65D9" w:rsidRPr="003D1AD8" w:rsidRDefault="00EF65D9" w:rsidP="003D1AD8">
      <w:pPr>
        <w:ind w:firstLine="708"/>
        <w:rPr>
          <w:u w:val="single"/>
        </w:rPr>
      </w:pPr>
      <w:r w:rsidRPr="003D1AD8">
        <w:rPr>
          <w:u w:val="single"/>
        </w:rPr>
        <w:t>BONUSAUFGABE</w:t>
      </w:r>
      <w:r w:rsidR="00307D66">
        <w:rPr>
          <w:u w:val="single"/>
        </w:rPr>
        <w:t>N</w:t>
      </w:r>
      <w:r w:rsidRPr="003D1AD8">
        <w:rPr>
          <w:u w:val="single"/>
        </w:rPr>
        <w:t>:</w:t>
      </w:r>
    </w:p>
    <w:p w14:paraId="3D5B6F29" w14:textId="6BF9A56D" w:rsidR="00EF65D9" w:rsidRDefault="00EF65D9" w:rsidP="003D1AD8">
      <w:pPr>
        <w:ind w:left="708"/>
      </w:pPr>
      <w:proofErr w:type="spellStart"/>
      <w:r>
        <w:t>Reformatiere</w:t>
      </w:r>
      <w:proofErr w:type="spellEnd"/>
      <w:r>
        <w:t xml:space="preserve"> die Tabelle so, dass der </w:t>
      </w:r>
      <w:proofErr w:type="spellStart"/>
      <w:r>
        <w:t>sysRR</w:t>
      </w:r>
      <w:proofErr w:type="spellEnd"/>
      <w:r>
        <w:t xml:space="preserve"> von t1 und t2 nebeneinander in einer Tabelle sind. Die Redundanzen in der </w:t>
      </w:r>
      <w:proofErr w:type="spellStart"/>
      <w:r>
        <w:t>patient_id</w:t>
      </w:r>
      <w:proofErr w:type="spellEnd"/>
      <w:r>
        <w:t xml:space="preserve"> und der Spalte </w:t>
      </w:r>
      <w:proofErr w:type="spellStart"/>
      <w:r>
        <w:t>fam</w:t>
      </w:r>
      <w:proofErr w:type="spellEnd"/>
      <w:r>
        <w:t xml:space="preserve"> verschwindet dadurch auch. </w:t>
      </w:r>
    </w:p>
    <w:p w14:paraId="717C3FFD" w14:textId="5F6B11C3" w:rsidR="00A35CE9" w:rsidRDefault="00EF65D9" w:rsidP="003D1AD8">
      <w:pPr>
        <w:ind w:left="708"/>
      </w:pPr>
      <w:r>
        <w:t>Füge eine weitere Spalte zu dem Datensatz hinzu und trage dort algorithmisch via R</w:t>
      </w:r>
      <w:r w:rsidR="00BC5458">
        <w:t xml:space="preserve"> die </w:t>
      </w:r>
      <w:proofErr w:type="spellStart"/>
      <w:r w:rsidR="00BC5458">
        <w:t>sysRR</w:t>
      </w:r>
      <w:proofErr w:type="spellEnd"/>
      <w:r w:rsidR="00BC5458">
        <w:t xml:space="preserve"> Differenz ein. </w:t>
      </w:r>
      <w:r w:rsidR="00A35CE9">
        <w:tab/>
      </w:r>
    </w:p>
    <w:p w14:paraId="19E4FB31" w14:textId="7EF0A841" w:rsidR="00EF65D9" w:rsidRDefault="00A35CE9" w:rsidP="003D1AD8">
      <w:pPr>
        <w:ind w:left="708"/>
      </w:pPr>
      <w:r>
        <w:t>Überprüfe via R wie viele Teilnehmende eine RR Differenz von größer/gleich 10 vorweisen. (Lösungsweg nur in den Solutions oder Internet, nicht in den Folien).</w:t>
      </w:r>
    </w:p>
    <w:p w14:paraId="30163A41" w14:textId="77777777" w:rsidR="00307D66" w:rsidRDefault="00307D66" w:rsidP="003D1AD8">
      <w:pPr>
        <w:ind w:left="708"/>
      </w:pPr>
    </w:p>
    <w:p w14:paraId="4FD20C15" w14:textId="1970CBA5" w:rsidR="00307D66" w:rsidRPr="00307D66" w:rsidRDefault="00307D66" w:rsidP="003D1AD8">
      <w:pPr>
        <w:ind w:left="708"/>
        <w:rPr>
          <w:b/>
          <w:bCs/>
        </w:rPr>
      </w:pPr>
      <w:r w:rsidRPr="00307D66">
        <w:rPr>
          <w:b/>
          <w:bCs/>
        </w:rPr>
        <w:lastRenderedPageBreak/>
        <w:t>Typische Fehler/Probleme beim Lösen der Aufgabe:</w:t>
      </w:r>
    </w:p>
    <w:p w14:paraId="58A5690C" w14:textId="77777777" w:rsidR="00307D66" w:rsidRDefault="00307D66" w:rsidP="003D1AD8">
      <w:pPr>
        <w:ind w:left="708"/>
      </w:pPr>
    </w:p>
    <w:p w14:paraId="2F0FAB6E" w14:textId="597D35B8" w:rsidR="00307D66" w:rsidRDefault="00307D66" w:rsidP="00307D66">
      <w:pPr>
        <w:pStyle w:val="Listenabsatz"/>
        <w:numPr>
          <w:ilvl w:val="0"/>
          <w:numId w:val="3"/>
        </w:numPr>
      </w:pPr>
      <w:r>
        <w:t>Falscher Name/Buchstabendreher</w:t>
      </w:r>
    </w:p>
    <w:p w14:paraId="617C3B29" w14:textId="42B4D1A1" w:rsidR="00307D66" w:rsidRDefault="00307D66" w:rsidP="00307D66">
      <w:pPr>
        <w:pStyle w:val="Listenabsatz"/>
        <w:numPr>
          <w:ilvl w:val="0"/>
          <w:numId w:val="3"/>
        </w:numPr>
      </w:pPr>
      <w:r>
        <w:t>Zeile noch nicht ausgeführt, nur Name für Anzeige in Konsole ausgeführt</w:t>
      </w:r>
    </w:p>
    <w:p w14:paraId="3C3B4637" w14:textId="45F30736" w:rsidR="00307D66" w:rsidRDefault="00307D66" w:rsidP="00307D66">
      <w:pPr>
        <w:pStyle w:val="Listenabsatz"/>
        <w:numPr>
          <w:ilvl w:val="0"/>
          <w:numId w:val="3"/>
        </w:numPr>
      </w:pPr>
      <w:r>
        <w:t>Zeile ausgeführt, aber man hat vergessen, dass man Namen markieren</w:t>
      </w:r>
      <w:r w:rsidR="00497351">
        <w:t xml:space="preserve"> und ausführen</w:t>
      </w:r>
      <w:r>
        <w:t xml:space="preserve"> muss, um sich Ergebnis in Konsole anzeigen zu lassen (alternativ via </w:t>
      </w:r>
      <w:proofErr w:type="spellStart"/>
      <w:r w:rsidRPr="00497351">
        <w:rPr>
          <w:rFonts w:ascii="Consolas" w:hAnsi="Consolas"/>
        </w:rPr>
        <w:t>print</w:t>
      </w:r>
      <w:proofErr w:type="spellEnd"/>
      <w:r w:rsidRPr="00497351">
        <w:rPr>
          <w:rFonts w:ascii="Consolas" w:hAnsi="Consolas"/>
        </w:rPr>
        <w:t>(</w:t>
      </w:r>
      <w:proofErr w:type="spellStart"/>
      <w:r w:rsidRPr="00497351">
        <w:rPr>
          <w:rFonts w:ascii="Consolas" w:hAnsi="Consolas"/>
        </w:rPr>
        <w:t>objekt</w:t>
      </w:r>
      <w:r w:rsidR="00497351" w:rsidRPr="00497351">
        <w:rPr>
          <w:rFonts w:ascii="Consolas" w:hAnsi="Consolas"/>
        </w:rPr>
        <w:t>_</w:t>
      </w:r>
      <w:r w:rsidRPr="00497351">
        <w:rPr>
          <w:rFonts w:ascii="Consolas" w:hAnsi="Consolas"/>
        </w:rPr>
        <w:t>name</w:t>
      </w:r>
      <w:proofErr w:type="spellEnd"/>
      <w:r w:rsidRPr="00497351">
        <w:rPr>
          <w:rFonts w:ascii="Consolas" w:hAnsi="Consolas"/>
        </w:rPr>
        <w:t>)</w:t>
      </w:r>
      <w:r>
        <w:t>)</w:t>
      </w:r>
    </w:p>
    <w:p w14:paraId="36065A76" w14:textId="4ADCDC68" w:rsidR="00307D66" w:rsidRDefault="00307D66" w:rsidP="00307D66">
      <w:pPr>
        <w:pStyle w:val="Listenabsatz"/>
        <w:numPr>
          <w:ilvl w:val="0"/>
          <w:numId w:val="3"/>
        </w:numPr>
      </w:pPr>
      <w:r>
        <w:t xml:space="preserve">Ihr habt eine ganze Tabelle ausgewählt, nicht nur eine Spalte (bspw. bei </w:t>
      </w:r>
      <w:proofErr w:type="spellStart"/>
      <w:r w:rsidRPr="00497351">
        <w:rPr>
          <w:rFonts w:ascii="Consolas" w:hAnsi="Consolas"/>
        </w:rPr>
        <w:t>t.test</w:t>
      </w:r>
      <w:proofErr w:type="spellEnd"/>
      <w:r w:rsidRPr="00497351">
        <w:rPr>
          <w:rFonts w:ascii="Consolas" w:hAnsi="Consolas"/>
        </w:rPr>
        <w:t>()</w:t>
      </w:r>
      <w:r>
        <w:t>)</w:t>
      </w:r>
    </w:p>
    <w:p w14:paraId="281530E6" w14:textId="3C4F43EC" w:rsidR="00307D66" w:rsidRDefault="00307D66" w:rsidP="00307D66">
      <w:pPr>
        <w:pStyle w:val="Listenabsatz"/>
        <w:numPr>
          <w:ilvl w:val="0"/>
          <w:numId w:val="3"/>
        </w:numPr>
      </w:pPr>
      <w:r>
        <w:t xml:space="preserve">Klasse ist nicht numerisch und muss geändert werden via </w:t>
      </w:r>
      <w:proofErr w:type="spellStart"/>
      <w:r w:rsidRPr="00497351">
        <w:rPr>
          <w:rFonts w:ascii="Consolas" w:hAnsi="Consolas"/>
        </w:rPr>
        <w:t>as.numeric</w:t>
      </w:r>
      <w:proofErr w:type="spellEnd"/>
      <w:r w:rsidRPr="00497351">
        <w:rPr>
          <w:rFonts w:ascii="Consolas" w:hAnsi="Consolas"/>
        </w:rPr>
        <w:t>()</w:t>
      </w:r>
    </w:p>
    <w:p w14:paraId="7F66B05D" w14:textId="01BA8BBB" w:rsidR="00307D66" w:rsidRDefault="00307D66" w:rsidP="00307D66">
      <w:pPr>
        <w:pStyle w:val="Listenabsatz"/>
        <w:numPr>
          <w:ilvl w:val="0"/>
          <w:numId w:val="3"/>
        </w:numPr>
      </w:pPr>
      <w:r>
        <w:t xml:space="preserve">Versuch in der Konsole zu coden, anstatt in einem </w:t>
      </w:r>
      <w:proofErr w:type="spellStart"/>
      <w:r>
        <w:t>Script</w:t>
      </w:r>
      <w:proofErr w:type="spellEnd"/>
    </w:p>
    <w:p w14:paraId="4AF5C287" w14:textId="779E4B97" w:rsidR="00307D66" w:rsidRDefault="00307D66" w:rsidP="00307D66">
      <w:pPr>
        <w:pStyle w:val="Listenabsatz"/>
        <w:numPr>
          <w:ilvl w:val="0"/>
          <w:numId w:val="3"/>
        </w:numPr>
      </w:pPr>
      <w:r>
        <w:t>Import nicht möglich weil Projekt nicht geöffnet oder sonst wie verloren gegangen (entweder neues Projekt erstellen, oder via „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“), oder ganzen </w:t>
      </w:r>
      <w:proofErr w:type="spellStart"/>
      <w:r>
        <w:t>path</w:t>
      </w:r>
      <w:proofErr w:type="spellEnd"/>
      <w:r>
        <w:t xml:space="preserve"> eingeben! </w:t>
      </w:r>
    </w:p>
    <w:p w14:paraId="154618DE" w14:textId="5FA980E0" w:rsidR="00307D66" w:rsidRDefault="00307D66" w:rsidP="00307D66">
      <w:pPr>
        <w:pStyle w:val="Listenabsatz"/>
        <w:numPr>
          <w:ilvl w:val="0"/>
          <w:numId w:val="3"/>
        </w:numPr>
      </w:pPr>
      <w:r>
        <w:t xml:space="preserve">Immer Anführungszeichen bei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, ansonsten denkt R es handele sich um ein Objekt…</w:t>
      </w:r>
    </w:p>
    <w:p w14:paraId="1E2471C2" w14:textId="5BE98A58" w:rsidR="00307D66" w:rsidRDefault="00307D66" w:rsidP="00307D66">
      <w:pPr>
        <w:pStyle w:val="Listenabsatz"/>
        <w:numPr>
          <w:ilvl w:val="0"/>
          <w:numId w:val="3"/>
        </w:numPr>
      </w:pPr>
      <w:r w:rsidRPr="00497351">
        <w:rPr>
          <w:rFonts w:ascii="Consolas" w:hAnsi="Consolas"/>
        </w:rPr>
        <w:t>==</w:t>
      </w:r>
      <w:r>
        <w:t xml:space="preserve"> für Äquivalenz, nicht nur eines!</w:t>
      </w:r>
    </w:p>
    <w:p w14:paraId="60CB411B" w14:textId="520A2653" w:rsidR="00307D66" w:rsidRDefault="00307D66" w:rsidP="00307D66">
      <w:pPr>
        <w:pStyle w:val="Listenabsatz"/>
        <w:numPr>
          <w:ilvl w:val="0"/>
          <w:numId w:val="3"/>
        </w:numPr>
      </w:pPr>
      <w:r>
        <w:t>Package nicht geladen oder noch nicht installiert.</w:t>
      </w:r>
    </w:p>
    <w:p w14:paraId="41FC0976" w14:textId="60240BCB" w:rsidR="00497351" w:rsidRDefault="00497351" w:rsidP="00497351">
      <w:pPr>
        <w:pStyle w:val="Listenabsatz"/>
        <w:numPr>
          <w:ilvl w:val="0"/>
          <w:numId w:val="3"/>
        </w:numPr>
      </w:pPr>
      <w:r>
        <w:t xml:space="preserve">Unübersichtliches </w:t>
      </w:r>
      <w:proofErr w:type="spellStart"/>
      <w:r>
        <w:t>Codescript</w:t>
      </w:r>
      <w:proofErr w:type="spellEnd"/>
      <w:r>
        <w:t xml:space="preserve">, sodass Fehler nicht leicht erkannt werden. Immer Kommentar vor jeder Zeile Code hinzufügen für Transparenz und Lesbarkeit. </w:t>
      </w:r>
    </w:p>
    <w:p w14:paraId="244B4B72" w14:textId="6154FD0A" w:rsidR="00497351" w:rsidRDefault="00497351" w:rsidP="00497351">
      <w:pPr>
        <w:pStyle w:val="Listenabsatz"/>
        <w:numPr>
          <w:ilvl w:val="0"/>
          <w:numId w:val="3"/>
        </w:numPr>
      </w:pPr>
      <w:r>
        <w:t xml:space="preserve">Objekt umbenannt, aber im Code steht noch der alte Name; beim Neustart bzw. nach Bereinigung des </w:t>
      </w:r>
      <w:proofErr w:type="spellStart"/>
      <w:r>
        <w:t>workspace</w:t>
      </w:r>
      <w:proofErr w:type="spellEnd"/>
      <w:r>
        <w:t>/</w:t>
      </w:r>
      <w:proofErr w:type="spellStart"/>
      <w:r>
        <w:t>environment</w:t>
      </w:r>
      <w:proofErr w:type="spellEnd"/>
      <w:r>
        <w:t xml:space="preserve"> funktioniert dann der Code nicht mehr</w:t>
      </w:r>
    </w:p>
    <w:p w14:paraId="036CEFD1" w14:textId="71628FA4" w:rsidR="00497351" w:rsidRDefault="00497351" w:rsidP="00497351">
      <w:pPr>
        <w:pStyle w:val="Listenabsatz"/>
        <w:numPr>
          <w:ilvl w:val="0"/>
          <w:numId w:val="3"/>
        </w:numPr>
      </w:pPr>
      <w:r>
        <w:t xml:space="preserve">Code </w:t>
      </w:r>
      <w:proofErr w:type="spellStart"/>
      <w:r>
        <w:t>remnants</w:t>
      </w:r>
      <w:proofErr w:type="spellEnd"/>
      <w:r>
        <w:t xml:space="preserve"> aus dem </w:t>
      </w:r>
      <w:proofErr w:type="spellStart"/>
      <w:r>
        <w:t>script</w:t>
      </w:r>
      <w:proofErr w:type="spellEnd"/>
      <w:r>
        <w:t xml:space="preserve"> löschen oder ans Ende des </w:t>
      </w:r>
      <w:proofErr w:type="spellStart"/>
      <w:r>
        <w:t>scriptes</w:t>
      </w:r>
      <w:proofErr w:type="spellEnd"/>
      <w:r>
        <w:t>, oder in ein Reste-</w:t>
      </w:r>
      <w:proofErr w:type="spellStart"/>
      <w:r>
        <w:t>Script</w:t>
      </w:r>
      <w:proofErr w:type="spellEnd"/>
      <w:r>
        <w:t xml:space="preserve"> packen!</w:t>
      </w:r>
    </w:p>
    <w:p w14:paraId="04063619" w14:textId="33D0B883" w:rsidR="00497351" w:rsidRDefault="00497351" w:rsidP="00497351">
      <w:pPr>
        <w:pStyle w:val="Listenabsatz"/>
        <w:numPr>
          <w:ilvl w:val="0"/>
          <w:numId w:val="3"/>
        </w:numPr>
      </w:pPr>
      <w:r w:rsidRPr="00497351">
        <w:rPr>
          <w:rFonts w:ascii="Consolas" w:hAnsi="Consolas"/>
        </w:rPr>
        <w:t>+</w:t>
      </w:r>
      <w:r>
        <w:t xml:space="preserve"> in der Konsole übersehen</w:t>
      </w:r>
    </w:p>
    <w:p w14:paraId="78BC603B" w14:textId="748298EF" w:rsidR="00307D66" w:rsidRDefault="00307D66" w:rsidP="00307D66">
      <w:pPr>
        <w:pStyle w:val="Listenabsatz"/>
        <w:numPr>
          <w:ilvl w:val="0"/>
          <w:numId w:val="3"/>
        </w:numPr>
      </w:pPr>
      <w:r>
        <w:t>…</w:t>
      </w:r>
    </w:p>
    <w:p w14:paraId="056EFBDE" w14:textId="74AE3F90" w:rsidR="00307D66" w:rsidRDefault="00307D66" w:rsidP="00307D66">
      <w:pPr>
        <w:pStyle w:val="Listenabsatz"/>
        <w:numPr>
          <w:ilvl w:val="0"/>
          <w:numId w:val="3"/>
        </w:numPr>
      </w:pPr>
      <w:r>
        <w:t>…</w:t>
      </w:r>
    </w:p>
    <w:p w14:paraId="56F5C2FF" w14:textId="44907FD2" w:rsidR="00307D66" w:rsidRDefault="00307D66" w:rsidP="00307D66">
      <w:pPr>
        <w:pStyle w:val="Listenabsatz"/>
        <w:numPr>
          <w:ilvl w:val="0"/>
          <w:numId w:val="3"/>
        </w:numPr>
      </w:pPr>
      <w:r>
        <w:t>…</w:t>
      </w:r>
    </w:p>
    <w:sectPr w:rsidR="00307D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163F5"/>
    <w:multiLevelType w:val="hybridMultilevel"/>
    <w:tmpl w:val="2ED63BBC"/>
    <w:lvl w:ilvl="0" w:tplc="CEA07490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C02CC1"/>
    <w:multiLevelType w:val="hybridMultilevel"/>
    <w:tmpl w:val="590C8C44"/>
    <w:lvl w:ilvl="0" w:tplc="F3A22DD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FC91112"/>
    <w:multiLevelType w:val="hybridMultilevel"/>
    <w:tmpl w:val="851604D8"/>
    <w:lvl w:ilvl="0" w:tplc="3892A09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18910">
    <w:abstractNumId w:val="2"/>
  </w:num>
  <w:num w:numId="2" w16cid:durableId="257956401">
    <w:abstractNumId w:val="1"/>
  </w:num>
  <w:num w:numId="3" w16cid:durableId="65550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41"/>
    <w:rsid w:val="000963FD"/>
    <w:rsid w:val="00134C8A"/>
    <w:rsid w:val="002A5E9D"/>
    <w:rsid w:val="00307D66"/>
    <w:rsid w:val="003C76B2"/>
    <w:rsid w:val="003D1AD8"/>
    <w:rsid w:val="00497351"/>
    <w:rsid w:val="005F0B65"/>
    <w:rsid w:val="006259D3"/>
    <w:rsid w:val="00634533"/>
    <w:rsid w:val="00677F8A"/>
    <w:rsid w:val="006D4225"/>
    <w:rsid w:val="0082674A"/>
    <w:rsid w:val="00921E7A"/>
    <w:rsid w:val="00987AA4"/>
    <w:rsid w:val="009D0EC2"/>
    <w:rsid w:val="009F0033"/>
    <w:rsid w:val="00A35CE9"/>
    <w:rsid w:val="00A44E47"/>
    <w:rsid w:val="00A94F57"/>
    <w:rsid w:val="00A9584A"/>
    <w:rsid w:val="00AD5A62"/>
    <w:rsid w:val="00B62096"/>
    <w:rsid w:val="00BC5458"/>
    <w:rsid w:val="00BF7626"/>
    <w:rsid w:val="00CB12D9"/>
    <w:rsid w:val="00D409A8"/>
    <w:rsid w:val="00D970C2"/>
    <w:rsid w:val="00DA6541"/>
    <w:rsid w:val="00E97203"/>
    <w:rsid w:val="00ED51E8"/>
    <w:rsid w:val="00EF65D9"/>
    <w:rsid w:val="00FA176F"/>
    <w:rsid w:val="00FB2F5E"/>
    <w:rsid w:val="00FC2850"/>
    <w:rsid w:val="00FD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DE59"/>
  <w15:chartTrackingRefBased/>
  <w15:docId w15:val="{8D49D04C-50E1-495F-93BF-A868DE52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6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6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6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6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6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6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6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6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6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6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654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654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654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654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654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65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6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6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6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6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654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654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654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6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654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6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Schwerdtfeger, Steffen</dc:creator>
  <cp:keywords/>
  <dc:description/>
  <cp:lastModifiedBy>Schwerdtfeger, Steffen</cp:lastModifiedBy>
  <cp:revision>16</cp:revision>
  <dcterms:created xsi:type="dcterms:W3CDTF">2024-11-09T07:27:00Z</dcterms:created>
  <dcterms:modified xsi:type="dcterms:W3CDTF">2025-01-26T21:49:00Z</dcterms:modified>
</cp:coreProperties>
</file>