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4D21A9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7268DEB4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573555">
        <w:rPr>
          <w:sz w:val="28"/>
          <w:szCs w:val="28"/>
        </w:rPr>
        <w:t>8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573555" w:rsidRPr="00573555">
        <w:rPr>
          <w:b/>
          <w:sz w:val="28"/>
          <w:szCs w:val="28"/>
        </w:rPr>
        <w:t>Нелинейные динамические структуры данных. Бинарные деревья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606FCA2D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573555">
        <w:rPr>
          <w:color w:val="000000"/>
          <w:sz w:val="28"/>
          <w:szCs w:val="28"/>
          <w:u w:val="single"/>
        </w:rPr>
        <w:t>__</w:t>
      </w:r>
      <w:r w:rsidRPr="004725AA">
        <w:rPr>
          <w:color w:val="000000"/>
          <w:sz w:val="28"/>
          <w:szCs w:val="28"/>
        </w:rPr>
        <w:t xml:space="preserve">» </w:t>
      </w:r>
      <w:r w:rsidR="00573555">
        <w:rPr>
          <w:color w:val="000000"/>
          <w:sz w:val="28"/>
          <w:szCs w:val="28"/>
        </w:rPr>
        <w:t>декабря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1F900104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 w:rsidR="009B174F">
        <w:rPr>
          <w:color w:val="000000"/>
          <w:sz w:val="28"/>
          <w:szCs w:val="28"/>
        </w:rPr>
        <w:t>ноября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115986CE" w14:textId="36E39FA8" w:rsidR="00EE4A54" w:rsidRDefault="00573555" w:rsidP="00EE4A54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bookmarkStart w:id="7" w:name="_Toc114692553"/>
      <w:r>
        <w:rPr>
          <w:rFonts w:ascii="Times New Roman" w:hAnsi="Times New Roman"/>
          <w:b w:val="0"/>
          <w:bCs w:val="0"/>
          <w:kern w:val="0"/>
          <w:sz w:val="28"/>
          <w:szCs w:val="24"/>
        </w:rPr>
        <w:t>Закрепить материал лекции 4</w:t>
      </w:r>
    </w:p>
    <w:p w14:paraId="6E03FCDE" w14:textId="77777777" w:rsidR="00573555" w:rsidRPr="00573555" w:rsidRDefault="00573555" w:rsidP="00573555">
      <w:pPr>
        <w:rPr>
          <w:sz w:val="28"/>
          <w:szCs w:val="28"/>
          <w:lang w:val="en-RU"/>
        </w:rPr>
      </w:pPr>
      <w:r w:rsidRPr="00573555">
        <w:rPr>
          <w:b/>
          <w:bCs/>
          <w:sz w:val="28"/>
          <w:szCs w:val="28"/>
          <w:lang w:val="en-RU"/>
        </w:rPr>
        <w:t xml:space="preserve">Задание. </w:t>
      </w:r>
    </w:p>
    <w:p w14:paraId="2A08CE28" w14:textId="77777777" w:rsidR="00573555" w:rsidRPr="00573555" w:rsidRDefault="00573555" w:rsidP="00573555">
      <w:pPr>
        <w:rPr>
          <w:lang w:val="en-RU"/>
        </w:rPr>
      </w:pPr>
      <w:r w:rsidRPr="00573555">
        <w:rPr>
          <w:lang w:val="en-RU"/>
        </w:rPr>
        <w:t xml:space="preserve">Необходимо создать структуру с полями </w:t>
      </w:r>
    </w:p>
    <w:p w14:paraId="2ED99199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ФИО - фамилия и инициалы, символьный массив. </w:t>
      </w:r>
    </w:p>
    <w:p w14:paraId="6BB375D8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Год рождения - целочисленная переменная. </w:t>
      </w:r>
    </w:p>
    <w:p w14:paraId="5EBCC273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Регион </w:t>
      </w:r>
    </w:p>
    <w:p w14:paraId="0A7C8DAC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Номер телефона - символьный массив. </w:t>
      </w:r>
    </w:p>
    <w:p w14:paraId="6753B56E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Группа </w:t>
      </w:r>
    </w:p>
    <w:p w14:paraId="116434C6" w14:textId="77777777" w:rsidR="00573555" w:rsidRPr="00573555" w:rsidRDefault="00573555" w:rsidP="00573555">
      <w:pPr>
        <w:rPr>
          <w:lang w:val="en-RU"/>
        </w:rPr>
      </w:pPr>
      <w:r w:rsidRPr="00573555">
        <w:rPr>
          <w:lang w:val="en-RU"/>
        </w:rPr>
        <w:t xml:space="preserve">Требуется создать четыре линейных списка, состоящих из 6 таких структур. Имя каждого файла должно начинаться с номера группы. </w:t>
      </w:r>
    </w:p>
    <w:p w14:paraId="4C49546A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1)  Ознакомиться с теоретическим материалом задания. </w:t>
      </w:r>
    </w:p>
    <w:p w14:paraId="34384119" w14:textId="77777777" w:rsidR="00573555" w:rsidRPr="00573555" w:rsidRDefault="00573555" w:rsidP="00573555">
      <w:pPr>
        <w:numPr>
          <w:ilvl w:val="1"/>
          <w:numId w:val="11"/>
        </w:numPr>
        <w:rPr>
          <w:lang w:val="en-RU"/>
        </w:rPr>
      </w:pPr>
      <w:r w:rsidRPr="00573555">
        <w:rPr>
          <w:lang w:val="en-RU"/>
        </w:rPr>
        <w:t xml:space="preserve">2)  Разработать программу, которая: </w:t>
      </w:r>
    </w:p>
    <w:p w14:paraId="6D2626B5" w14:textId="77777777" w:rsidR="00573555" w:rsidRPr="00573555" w:rsidRDefault="00573555" w:rsidP="00573555">
      <w:pPr>
        <w:numPr>
          <w:ilvl w:val="2"/>
          <w:numId w:val="11"/>
        </w:numPr>
        <w:rPr>
          <w:lang w:val="en-RU"/>
        </w:rPr>
      </w:pPr>
      <w:r w:rsidRPr="00573555">
        <w:rPr>
          <w:lang w:val="en-RU"/>
        </w:rPr>
        <w:t xml:space="preserve">Считывает данные из примера ранее рассматриваемого текстового файла (*.txt) и формирует четыре линейные динамические структуры (либо связные списки, либо очереди, либо стеки), ключом формирования является номер группы (ИСТ-111, ИСТ-112, ИСТ-113, ИСТ-114). Данные считываются в том порядке, в каком они пред- ставлены в текстовом файле*.txt. </w:t>
      </w:r>
    </w:p>
    <w:p w14:paraId="6BA7EAA8" w14:textId="77777777" w:rsidR="00573555" w:rsidRPr="00573555" w:rsidRDefault="00573555" w:rsidP="00573555">
      <w:pPr>
        <w:numPr>
          <w:ilvl w:val="2"/>
          <w:numId w:val="11"/>
        </w:numPr>
        <w:rPr>
          <w:lang w:val="en-RU"/>
        </w:rPr>
      </w:pPr>
      <w:r w:rsidRPr="00573555">
        <w:rPr>
          <w:lang w:val="en-RU"/>
        </w:rPr>
        <w:t xml:space="preserve">Для каждого динамического списка (для каждой группы) программа строит и вы- водит на экран бинарное дерево поиска и сбалансированное бинарное деревопо ключу Фамилия. </w:t>
      </w:r>
    </w:p>
    <w:p w14:paraId="5570BF4E" w14:textId="77777777" w:rsidR="00573555" w:rsidRPr="00573555" w:rsidRDefault="00573555" w:rsidP="00573555">
      <w:pPr>
        <w:rPr>
          <w:lang w:val="en-RU"/>
        </w:rPr>
      </w:pPr>
    </w:p>
    <w:p w14:paraId="5F881A20" w14:textId="58924CCA" w:rsidR="0091287B" w:rsidRPr="00573555" w:rsidRDefault="00CE2314" w:rsidP="00EE4A54">
      <w:pPr>
        <w:pStyle w:val="Heading1"/>
        <w:ind w:firstLine="567"/>
        <w:rPr>
          <w:lang w:val="en-US"/>
        </w:rPr>
      </w:pPr>
      <w:r>
        <w:t>Листинг</w:t>
      </w:r>
      <w:r w:rsidRPr="00573555">
        <w:rPr>
          <w:lang w:val="en-US"/>
        </w:rPr>
        <w:t xml:space="preserve"> </w:t>
      </w:r>
      <w:r>
        <w:t>кода</w:t>
      </w:r>
      <w:r w:rsidRPr="00573555">
        <w:rPr>
          <w:lang w:val="en-US"/>
        </w:rPr>
        <w:t>:</w:t>
      </w:r>
      <w:bookmarkEnd w:id="7"/>
    </w:p>
    <w:p w14:paraId="014182F1" w14:textId="77777777" w:rsidR="00467074" w:rsidRDefault="00467074" w:rsidP="0046707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"fstream"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"vector"</w:t>
      </w:r>
      <w:r>
        <w:rPr>
          <w:color w:val="6A8759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>Student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 xml:space="preserve">fio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region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9373A5"/>
        </w:rPr>
        <w:t>phone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struct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Student </w:t>
      </w:r>
      <w:r>
        <w:rPr>
          <w:color w:val="9373A5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bool </w:t>
      </w:r>
      <w:r>
        <w:rPr>
          <w:color w:val="FFC66D"/>
        </w:rPr>
        <w:t>Compair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b){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t = a.compare(b)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(t &gt;=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else return false;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height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* root){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 == </w:t>
      </w:r>
      <w:r>
        <w:rPr>
          <w:color w:val="CC7832"/>
        </w:rPr>
        <w:t>nullptr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B5B6E3"/>
        </w:rPr>
        <w:t>std</w:t>
      </w:r>
      <w:r>
        <w:rPr>
          <w:color w:val="A9B7C6"/>
        </w:rPr>
        <w:t>::max(height(root-&gt;</w:t>
      </w:r>
      <w:r>
        <w:rPr>
          <w:color w:val="9373A5"/>
        </w:rPr>
        <w:t>right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height(root-&gt;</w:t>
      </w:r>
      <w:r>
        <w:rPr>
          <w:color w:val="9373A5"/>
        </w:rPr>
        <w:t>left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balance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* root){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height(root-&gt;</w:t>
      </w:r>
      <w:r>
        <w:rPr>
          <w:color w:val="9373A5"/>
        </w:rPr>
        <w:t>right</w:t>
      </w:r>
      <w:r>
        <w:rPr>
          <w:color w:val="A9B7C6"/>
        </w:rPr>
        <w:t>) - height(root-&gt;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void </w:t>
      </w:r>
      <w:r>
        <w:rPr>
          <w:color w:val="FFC66D"/>
        </w:rPr>
        <w:t xml:space="preserve">BalancedTreePush </w:t>
      </w:r>
      <w:r>
        <w:rPr>
          <w:color w:val="A9B7C6"/>
        </w:rPr>
        <w:t>(</w:t>
      </w:r>
      <w:r>
        <w:rPr>
          <w:color w:val="B5B6E3"/>
        </w:rPr>
        <w:t>Node</w:t>
      </w:r>
      <w:r>
        <w:rPr>
          <w:color w:val="A9B7C6"/>
        </w:rPr>
        <w:t>** root</w:t>
      </w:r>
      <w:r>
        <w:rPr>
          <w:color w:val="CC7832"/>
        </w:rPr>
        <w:t xml:space="preserve">, </w:t>
      </w:r>
      <w:r>
        <w:rPr>
          <w:color w:val="B5B6E3"/>
        </w:rPr>
        <w:t xml:space="preserve">Student </w:t>
      </w:r>
      <w:r>
        <w:rPr>
          <w:color w:val="A9B7C6"/>
        </w:rPr>
        <w:t>newP){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(*root == </w:t>
      </w:r>
      <w:r>
        <w:rPr>
          <w:color w:val="CC7832"/>
        </w:rPr>
        <w:t>nullptr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B5B6E3"/>
        </w:rPr>
        <w:t xml:space="preserve">Node </w:t>
      </w:r>
      <w:r>
        <w:rPr>
          <w:color w:val="A9B7C6"/>
        </w:rPr>
        <w:t xml:space="preserve">*newNode = </w:t>
      </w:r>
      <w:r>
        <w:rPr>
          <w:color w:val="CC7832"/>
        </w:rPr>
        <w:t xml:space="preserve">new </w:t>
      </w:r>
      <w:r>
        <w:rPr>
          <w:color w:val="A9B7C6"/>
        </w:rPr>
        <w:t>Node()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student </w:t>
      </w:r>
      <w:r>
        <w:rPr>
          <w:color w:val="A9B7C6"/>
        </w:rPr>
        <w:t>= newP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    </w:t>
      </w:r>
      <w:r>
        <w:rPr>
          <w:color w:val="A9B7C6"/>
        </w:rPr>
        <w:t>*root=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(balance(*root)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BalancedTreePush(&amp;((*root)-&gt;</w:t>
      </w:r>
      <w:r>
        <w:rPr>
          <w:color w:val="9373A5"/>
        </w:rPr>
        <w:t>right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newP)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(balance(*root)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BalancedTreePush(&amp;((*root)-&gt;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newP)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BalancedTreePush(&amp;((*root)-&gt;</w:t>
      </w:r>
      <w:r>
        <w:rPr>
          <w:color w:val="9373A5"/>
        </w:rPr>
        <w:t>right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newP)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BinaryTreePush</w:t>
      </w:r>
      <w:r>
        <w:rPr>
          <w:color w:val="A9B7C6"/>
        </w:rPr>
        <w:t>(</w:t>
      </w:r>
      <w:r>
        <w:rPr>
          <w:color w:val="B5B6E3"/>
        </w:rPr>
        <w:t>Node</w:t>
      </w:r>
      <w:r>
        <w:rPr>
          <w:color w:val="A9B7C6"/>
        </w:rPr>
        <w:t>** root</w:t>
      </w:r>
      <w:r>
        <w:rPr>
          <w:color w:val="CC7832"/>
        </w:rPr>
        <w:t xml:space="preserve">, </w:t>
      </w:r>
      <w:r>
        <w:rPr>
          <w:color w:val="B5B6E3"/>
        </w:rPr>
        <w:t>Student</w:t>
      </w:r>
      <w:r>
        <w:rPr>
          <w:color w:val="A9B7C6"/>
        </w:rPr>
        <w:t>* student){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(*root == </w:t>
      </w:r>
      <w:r>
        <w:rPr>
          <w:color w:val="CC7832"/>
        </w:rPr>
        <w:t>nullptr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B5B6E3"/>
        </w:rPr>
        <w:t>Node</w:t>
      </w:r>
      <w:r>
        <w:rPr>
          <w:color w:val="A9B7C6"/>
        </w:rPr>
        <w:t xml:space="preserve">* newNode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student </w:t>
      </w:r>
      <w:r>
        <w:rPr>
          <w:color w:val="A9B7C6"/>
        </w:rPr>
        <w:t>= *student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>nullptr;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>count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(*root) = newNode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((*root)-&gt;</w:t>
      </w:r>
      <w:r>
        <w:rPr>
          <w:color w:val="9373A5"/>
        </w:rPr>
        <w:t>student</w:t>
      </w:r>
      <w:r>
        <w:rPr>
          <w:color w:val="A9B7C6"/>
        </w:rPr>
        <w:t>.</w:t>
      </w:r>
      <w:r>
        <w:rPr>
          <w:color w:val="9373A5"/>
        </w:rPr>
        <w:t xml:space="preserve">fio </w:t>
      </w:r>
      <w:r>
        <w:rPr>
          <w:color w:val="5F8C8A"/>
        </w:rPr>
        <w:t xml:space="preserve">== </w:t>
      </w:r>
      <w:r>
        <w:rPr>
          <w:color w:val="A9B7C6"/>
        </w:rPr>
        <w:t>student-&gt;</w:t>
      </w:r>
      <w:r>
        <w:rPr>
          <w:color w:val="9373A5"/>
        </w:rPr>
        <w:t>fio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(*root)-&gt;</w:t>
      </w:r>
      <w:r>
        <w:rPr>
          <w:color w:val="9373A5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(Compair((*root)-&gt;</w:t>
      </w:r>
      <w:r>
        <w:rPr>
          <w:color w:val="9373A5"/>
        </w:rPr>
        <w:t>student</w:t>
      </w:r>
      <w:r>
        <w:rPr>
          <w:color w:val="A9B7C6"/>
        </w:rPr>
        <w:t>.</w:t>
      </w:r>
      <w:r>
        <w:rPr>
          <w:color w:val="9373A5"/>
        </w:rPr>
        <w:t>fio</w:t>
      </w:r>
      <w:r>
        <w:rPr>
          <w:color w:val="CC7832"/>
        </w:rPr>
        <w:t>,</w:t>
      </w:r>
      <w:r>
        <w:rPr>
          <w:color w:val="A9B7C6"/>
        </w:rPr>
        <w:t>student-&gt;</w:t>
      </w:r>
      <w:r>
        <w:rPr>
          <w:color w:val="9373A5"/>
        </w:rPr>
        <w:t>fio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808080"/>
        </w:rPr>
        <w:t>//        if((*root)-&gt;student.region &lt; student-&gt;region){</w:t>
      </w:r>
      <w:r>
        <w:rPr>
          <w:color w:val="808080"/>
        </w:rPr>
        <w:br/>
        <w:t xml:space="preserve">            //right</w:t>
      </w:r>
      <w:r>
        <w:rPr>
          <w:color w:val="808080"/>
        </w:rPr>
        <w:br/>
        <w:t xml:space="preserve">            </w:t>
      </w:r>
      <w:r>
        <w:rPr>
          <w:color w:val="A9B7C6"/>
        </w:rPr>
        <w:t>BinaryTreePush(&amp;((*root)-&gt;</w:t>
      </w:r>
      <w:r>
        <w:rPr>
          <w:color w:val="9373A5"/>
        </w:rPr>
        <w:t>right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//left</w:t>
      </w:r>
      <w:r>
        <w:rPr>
          <w:color w:val="808080"/>
        </w:rPr>
        <w:br/>
        <w:t xml:space="preserve">            </w:t>
      </w:r>
      <w:r>
        <w:rPr>
          <w:color w:val="A9B7C6"/>
        </w:rPr>
        <w:t>BinaryTreePush(&amp;((*root)-&gt;</w:t>
      </w:r>
      <w:r>
        <w:rPr>
          <w:color w:val="9373A5"/>
        </w:rPr>
        <w:t>left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ReadFile</w:t>
      </w:r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B5B6E3"/>
        </w:rPr>
        <w:t>Node</w:t>
      </w:r>
      <w:r>
        <w:rPr>
          <w:color w:val="A9B7C6"/>
        </w:rPr>
        <w:t>** root</w:t>
      </w:r>
      <w:r>
        <w:rPr>
          <w:color w:val="CC7832"/>
        </w:rPr>
        <w:t>,</w:t>
      </w:r>
      <w:r>
        <w:rPr>
          <w:color w:val="B5B6E3"/>
        </w:rPr>
        <w:t>Node</w:t>
      </w:r>
      <w:r>
        <w:rPr>
          <w:color w:val="A9B7C6"/>
        </w:rPr>
        <w:t>** bRoot)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ifstream </w:t>
      </w:r>
      <w:r>
        <w:rPr>
          <w:color w:val="A9B7C6"/>
        </w:rPr>
        <w:t>file(fileName)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Student</w:t>
      </w:r>
      <w:r>
        <w:rPr>
          <w:color w:val="A9B7C6"/>
        </w:rPr>
        <w:t>&gt; list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(!file.eof())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B5B6E3"/>
        </w:rPr>
        <w:t xml:space="preserve">Student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getline(file</w:t>
      </w:r>
      <w:r>
        <w:rPr>
          <w:color w:val="CC7832"/>
        </w:rPr>
        <w:t>,</w:t>
      </w:r>
      <w:r>
        <w:rPr>
          <w:color w:val="A9B7C6"/>
        </w:rPr>
        <w:t>student.</w:t>
      </w:r>
      <w:r>
        <w:rPr>
          <w:color w:val="9373A5"/>
        </w:rPr>
        <w:t>fio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 xml:space="preserve">tmp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getline(file</w:t>
      </w:r>
      <w:r>
        <w:rPr>
          <w:color w:val="CC7832"/>
        </w:rPr>
        <w:t>,</w:t>
      </w:r>
      <w:r>
        <w:rPr>
          <w:color w:val="A9B7C6"/>
        </w:rPr>
        <w:t>tmp)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373A5"/>
        </w:rPr>
        <w:t xml:space="preserve">year </w:t>
      </w:r>
      <w:r>
        <w:rPr>
          <w:color w:val="A9B7C6"/>
        </w:rPr>
        <w:t xml:space="preserve">= </w:t>
      </w:r>
      <w:r>
        <w:rPr>
          <w:color w:val="B5B6E3"/>
        </w:rPr>
        <w:t>std</w:t>
      </w:r>
      <w:r>
        <w:rPr>
          <w:color w:val="A9B7C6"/>
        </w:rPr>
        <w:t>::atoi(tmp.c_str())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getline(file</w:t>
      </w:r>
      <w:r>
        <w:rPr>
          <w:color w:val="CC7832"/>
        </w:rPr>
        <w:t>,</w:t>
      </w:r>
      <w:r>
        <w:rPr>
          <w:color w:val="A9B7C6"/>
        </w:rPr>
        <w:t>tmp)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373A5"/>
        </w:rPr>
        <w:t xml:space="preserve">region </w:t>
      </w:r>
      <w:r>
        <w:rPr>
          <w:color w:val="A9B7C6"/>
        </w:rPr>
        <w:t xml:space="preserve">= </w:t>
      </w:r>
      <w:r>
        <w:rPr>
          <w:color w:val="B5B6E3"/>
        </w:rPr>
        <w:t>std</w:t>
      </w:r>
      <w:r>
        <w:rPr>
          <w:color w:val="A9B7C6"/>
        </w:rPr>
        <w:t>::atoi(tmp.c_str())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getline(file</w:t>
      </w:r>
      <w:r>
        <w:rPr>
          <w:color w:val="CC7832"/>
        </w:rPr>
        <w:t>,</w:t>
      </w:r>
      <w:r>
        <w:rPr>
          <w:color w:val="A9B7C6"/>
        </w:rPr>
        <w:t>student.</w:t>
      </w:r>
      <w:r>
        <w:rPr>
          <w:color w:val="9373A5"/>
        </w:rPr>
        <w:t>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getline(file</w:t>
      </w:r>
      <w:r>
        <w:rPr>
          <w:color w:val="CC7832"/>
        </w:rPr>
        <w:t>,</w:t>
      </w:r>
      <w:r>
        <w:rPr>
          <w:color w:val="A9B7C6"/>
        </w:rPr>
        <w:t>tmp)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student.</w:t>
      </w:r>
      <w:r>
        <w:rPr>
          <w:color w:val="9373A5"/>
        </w:rPr>
        <w:t xml:space="preserve">group </w:t>
      </w:r>
      <w:r>
        <w:rPr>
          <w:color w:val="A9B7C6"/>
        </w:rPr>
        <w:t xml:space="preserve">= </w:t>
      </w:r>
      <w:r>
        <w:rPr>
          <w:color w:val="B5B6E3"/>
        </w:rPr>
        <w:t>std</w:t>
      </w:r>
      <w:r>
        <w:rPr>
          <w:color w:val="A9B7C6"/>
        </w:rPr>
        <w:t>::atoi(tmp.c_str())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list.push_back(student)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BinaryTreePush(root</w:t>
      </w:r>
      <w:r>
        <w:rPr>
          <w:color w:val="CC7832"/>
        </w:rPr>
        <w:t>,</w:t>
      </w:r>
      <w:r>
        <w:rPr>
          <w:color w:val="A9B7C6"/>
        </w:rPr>
        <w:t>&amp;student)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BalancedTreePush(bRoot</w:t>
      </w:r>
      <w:r>
        <w:rPr>
          <w:color w:val="CC7832"/>
        </w:rPr>
        <w:t>,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</w:t>
      </w:r>
      <w:r>
        <w:rPr>
          <w:color w:val="B5B6E3"/>
        </w:rPr>
        <w:t>Node</w:t>
      </w:r>
      <w:r>
        <w:rPr>
          <w:color w:val="A9B7C6"/>
        </w:rPr>
        <w:t>** root</w:t>
      </w:r>
      <w:r>
        <w:rPr>
          <w:color w:val="CC7832"/>
        </w:rPr>
        <w:t xml:space="preserve">, 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(*root != </w:t>
      </w:r>
      <w:r>
        <w:rPr>
          <w:color w:val="CC7832"/>
        </w:rPr>
        <w:t>nullptr</w:t>
      </w:r>
      <w:r>
        <w:rPr>
          <w:color w:val="A9B7C6"/>
        </w:rPr>
        <w:t>){</w:t>
      </w:r>
      <w:r>
        <w:rPr>
          <w:color w:val="A9B7C6"/>
        </w:rPr>
        <w:br/>
        <w:t xml:space="preserve">        Print(&amp;(*root)-&gt;</w:t>
      </w:r>
      <w:r>
        <w:rPr>
          <w:color w:val="9373A5"/>
        </w:rPr>
        <w:t>right</w:t>
      </w:r>
      <w:r>
        <w:rPr>
          <w:color w:val="CC7832"/>
        </w:rPr>
        <w:t>,</w:t>
      </w:r>
      <w:r>
        <w:rPr>
          <w:color w:val="A9B7C6"/>
        </w:rPr>
        <w:t>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l*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>&lt;&lt;</w:t>
      </w:r>
      <w:r>
        <w:rPr>
          <w:color w:val="6A8759"/>
        </w:rPr>
        <w:t>"   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(*root)-&gt;</w:t>
      </w:r>
      <w:r>
        <w:rPr>
          <w:color w:val="9373A5"/>
        </w:rPr>
        <w:t>student</w:t>
      </w:r>
      <w:r>
        <w:rPr>
          <w:color w:val="A9B7C6"/>
        </w:rPr>
        <w:t>.</w:t>
      </w:r>
      <w:r>
        <w:rPr>
          <w:color w:val="9373A5"/>
        </w:rPr>
        <w:t xml:space="preserve">fio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Print(&amp;(*root)-&gt;</w:t>
      </w:r>
      <w:r>
        <w:rPr>
          <w:color w:val="9373A5"/>
        </w:rPr>
        <w:t>left</w:t>
      </w:r>
      <w:r>
        <w:rPr>
          <w:color w:val="CC7832"/>
        </w:rPr>
        <w:t>,</w:t>
      </w:r>
      <w:r>
        <w:rPr>
          <w:color w:val="A9B7C6"/>
        </w:rPr>
        <w:t>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"Группа 111:"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binaryNode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balancedNode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>ReadFile(</w:t>
      </w:r>
      <w:r>
        <w:rPr>
          <w:color w:val="6A8759"/>
        </w:rPr>
        <w:t>"111.txt"</w:t>
      </w:r>
      <w:r>
        <w:rPr>
          <w:color w:val="CC7832"/>
        </w:rPr>
        <w:t>,</w:t>
      </w:r>
      <w:r>
        <w:rPr>
          <w:color w:val="A9B7C6"/>
        </w:rPr>
        <w:t>&amp;binaryNode</w:t>
      </w:r>
      <w:r>
        <w:rPr>
          <w:color w:val="CC7832"/>
        </w:rPr>
        <w:t>,</w:t>
      </w:r>
      <w:r>
        <w:rPr>
          <w:color w:val="A9B7C6"/>
        </w:rPr>
        <w:t>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"Binary:"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"Balanced:"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"Группа 112:"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>ReadFile(</w:t>
      </w:r>
      <w:r>
        <w:rPr>
          <w:color w:val="6A8759"/>
        </w:rPr>
        <w:t>"112.txt"</w:t>
      </w:r>
      <w:r>
        <w:rPr>
          <w:color w:val="CC7832"/>
        </w:rPr>
        <w:t>,</w:t>
      </w:r>
      <w:r>
        <w:rPr>
          <w:color w:val="A9B7C6"/>
        </w:rPr>
        <w:t>&amp;binaryNode</w:t>
      </w:r>
      <w:r>
        <w:rPr>
          <w:color w:val="CC7832"/>
        </w:rPr>
        <w:t>,</w:t>
      </w:r>
      <w:r>
        <w:rPr>
          <w:color w:val="A9B7C6"/>
        </w:rPr>
        <w:t>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"Binary:"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"Balanced:"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"Группа 113:"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>ReadFile(</w:t>
      </w:r>
      <w:r>
        <w:rPr>
          <w:color w:val="6A8759"/>
        </w:rPr>
        <w:t>"113.txt"</w:t>
      </w:r>
      <w:r>
        <w:rPr>
          <w:color w:val="CC7832"/>
        </w:rPr>
        <w:t>,</w:t>
      </w:r>
      <w:r>
        <w:rPr>
          <w:color w:val="A9B7C6"/>
        </w:rPr>
        <w:t>&amp;binaryNode</w:t>
      </w:r>
      <w:r>
        <w:rPr>
          <w:color w:val="CC7832"/>
        </w:rPr>
        <w:t>,</w:t>
      </w:r>
      <w:r>
        <w:rPr>
          <w:color w:val="A9B7C6"/>
        </w:rPr>
        <w:t>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"Binary:"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"Balanced:"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"Группа 114:"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binaryNode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balancedNode = </w:t>
      </w:r>
      <w:r>
        <w:rPr>
          <w:color w:val="CC7832"/>
        </w:rPr>
        <w:t>nullptr;</w:t>
      </w:r>
      <w:r>
        <w:rPr>
          <w:color w:val="CC7832"/>
        </w:rPr>
        <w:br/>
        <w:t xml:space="preserve">    </w:t>
      </w:r>
      <w:r>
        <w:rPr>
          <w:color w:val="A9B7C6"/>
        </w:rPr>
        <w:t>ReadFile(</w:t>
      </w:r>
      <w:r>
        <w:rPr>
          <w:color w:val="6A8759"/>
        </w:rPr>
        <w:t>"114.txt"</w:t>
      </w:r>
      <w:r>
        <w:rPr>
          <w:color w:val="CC7832"/>
        </w:rPr>
        <w:t>,</w:t>
      </w:r>
      <w:r>
        <w:rPr>
          <w:color w:val="A9B7C6"/>
        </w:rPr>
        <w:t>&amp;binaryNode</w:t>
      </w:r>
      <w:r>
        <w:rPr>
          <w:color w:val="CC7832"/>
        </w:rPr>
        <w:t>,</w:t>
      </w:r>
      <w:r>
        <w:rPr>
          <w:color w:val="A9B7C6"/>
        </w:rPr>
        <w:t>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"Binary:"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"Balanced:"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Print(&amp;balancedNode)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(binaryNode)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(balancedNode)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47FF4E2D" w:rsidR="00041202" w:rsidRPr="005543A5" w:rsidRDefault="00041202" w:rsidP="00573555">
      <w:pPr>
        <w:pStyle w:val="HTMLPreformatted"/>
        <w:shd w:val="clear" w:color="auto" w:fill="2B2B2B"/>
      </w:pPr>
    </w:p>
    <w:p w14:paraId="6CEF3383" w14:textId="77CBFFBD" w:rsidR="003A549A" w:rsidRPr="00467074" w:rsidRDefault="00CE2314" w:rsidP="004725AA">
      <w:pPr>
        <w:pStyle w:val="Heading1"/>
        <w:rPr>
          <w:lang w:val="en-RU"/>
        </w:rPr>
      </w:pPr>
      <w:bookmarkStart w:id="8" w:name="_Toc114692554"/>
      <w:r w:rsidRPr="00467074">
        <w:rPr>
          <w:lang w:val="en-RU"/>
        </w:rPr>
        <w:t>Результат работы программы:</w:t>
      </w:r>
      <w:bookmarkEnd w:id="8"/>
      <w:r w:rsidRPr="00467074">
        <w:rPr>
          <w:lang w:val="en-RU"/>
        </w:rPr>
        <w:t xml:space="preserve"> </w:t>
      </w:r>
    </w:p>
    <w:p w14:paraId="2FCFE00C" w14:textId="1F589723" w:rsidR="00E2347E" w:rsidRPr="00467074" w:rsidRDefault="00AD6614" w:rsidP="00E2347E">
      <w:pPr>
        <w:rPr>
          <w:lang w:val="en-RU"/>
        </w:rPr>
      </w:pPr>
      <w:bookmarkStart w:id="9" w:name="_Toc114692555"/>
      <w:r w:rsidRPr="00AD6614">
        <w:rPr>
          <w:lang w:val="en-RU"/>
        </w:rPr>
        <w:drawing>
          <wp:inline distT="0" distB="0" distL="0" distR="0" wp14:anchorId="24AACB52" wp14:editId="793F827A">
            <wp:extent cx="6120130" cy="38252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89C9" w14:textId="7F09C0D3" w:rsidR="00573555" w:rsidRPr="00467074" w:rsidRDefault="00AD6614" w:rsidP="00E2347E">
      <w:pPr>
        <w:rPr>
          <w:lang w:val="en-RU"/>
        </w:rPr>
      </w:pPr>
      <w:r w:rsidRPr="00AD6614">
        <w:rPr>
          <w:lang w:val="en-RU"/>
        </w:rPr>
        <w:lastRenderedPageBreak/>
        <w:drawing>
          <wp:inline distT="0" distB="0" distL="0" distR="0" wp14:anchorId="34376274" wp14:editId="1B078E7C">
            <wp:extent cx="6120130" cy="38252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222C" w14:textId="77777777" w:rsidR="00EE4A54" w:rsidRPr="00467074" w:rsidRDefault="00EE4A54" w:rsidP="00E2347E">
      <w:pPr>
        <w:rPr>
          <w:lang w:val="en-RU"/>
        </w:rPr>
      </w:pPr>
    </w:p>
    <w:p w14:paraId="3AA64E46" w14:textId="266E21DB" w:rsidR="00CE2314" w:rsidRPr="00467074" w:rsidRDefault="00CE2314" w:rsidP="005543A5">
      <w:pPr>
        <w:pStyle w:val="Heading1"/>
        <w:rPr>
          <w:lang w:val="en-RU"/>
        </w:rPr>
      </w:pPr>
      <w:r w:rsidRPr="00467074">
        <w:rPr>
          <w:lang w:val="en-RU"/>
        </w:rPr>
        <w:t>Вывод:</w:t>
      </w:r>
      <w:bookmarkEnd w:id="9"/>
    </w:p>
    <w:p w14:paraId="58752467" w14:textId="7E257F6E" w:rsidR="00EE4A54" w:rsidRPr="00AD6614" w:rsidRDefault="00D370A1" w:rsidP="00AD6614">
      <w:pPr>
        <w:pStyle w:val="NormalIndent"/>
        <w:ind w:firstLine="567"/>
      </w:pPr>
      <w:r w:rsidRPr="00467074">
        <w:rPr>
          <w:lang w:val="en-RU"/>
        </w:rPr>
        <w:t>В ходе выполнения практической работы была написана программа,</w:t>
      </w:r>
      <w:r w:rsidR="00A5420D" w:rsidRPr="00467074">
        <w:rPr>
          <w:lang w:val="en-RU"/>
        </w:rPr>
        <w:t xml:space="preserve"> </w:t>
      </w:r>
      <w:r w:rsidR="00AD6614">
        <w:t>строящая бинарное дерево поиска и идеально сбалансированное дерево</w:t>
      </w:r>
    </w:p>
    <w:p w14:paraId="0887226D" w14:textId="0AA03F81" w:rsidR="009935D1" w:rsidRPr="00467074" w:rsidRDefault="009935D1" w:rsidP="00A5420D">
      <w:pPr>
        <w:pStyle w:val="NormalIndent"/>
        <w:ind w:firstLine="567"/>
        <w:rPr>
          <w:lang w:val="en-RU"/>
        </w:rPr>
      </w:pPr>
    </w:p>
    <w:sectPr w:rsidR="009935D1" w:rsidRPr="00467074" w:rsidSect="00C42304">
      <w:footerReference w:type="default" r:id="rId12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D0E8" w14:textId="77777777" w:rsidR="004D21A9" w:rsidRDefault="004D21A9" w:rsidP="003C2F0E">
      <w:r>
        <w:separator/>
      </w:r>
    </w:p>
  </w:endnote>
  <w:endnote w:type="continuationSeparator" w:id="0">
    <w:p w14:paraId="1D580582" w14:textId="77777777" w:rsidR="004D21A9" w:rsidRDefault="004D21A9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B95A" w14:textId="77777777" w:rsidR="004D21A9" w:rsidRDefault="004D21A9" w:rsidP="003C2F0E">
      <w:r>
        <w:separator/>
      </w:r>
    </w:p>
  </w:footnote>
  <w:footnote w:type="continuationSeparator" w:id="0">
    <w:p w14:paraId="40F04207" w14:textId="77777777" w:rsidR="004D21A9" w:rsidRDefault="004D21A9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726B431E"/>
    <w:multiLevelType w:val="multilevel"/>
    <w:tmpl w:val="4430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  <w:num w:numId="11" w16cid:durableId="169806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67074"/>
    <w:rsid w:val="004725AA"/>
    <w:rsid w:val="00482436"/>
    <w:rsid w:val="004860DE"/>
    <w:rsid w:val="00486D2C"/>
    <w:rsid w:val="0049477D"/>
    <w:rsid w:val="004A2881"/>
    <w:rsid w:val="004D21A9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355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174F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D6614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4A54"/>
    <w:rsid w:val="00EE63D4"/>
    <w:rsid w:val="00EF7A2C"/>
    <w:rsid w:val="00EF7D50"/>
    <w:rsid w:val="00F56962"/>
    <w:rsid w:val="00F56C46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4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6820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4</cp:revision>
  <cp:lastPrinted>2008-06-24T08:35:00Z</cp:lastPrinted>
  <dcterms:created xsi:type="dcterms:W3CDTF">2022-10-29T15:58:00Z</dcterms:created>
  <dcterms:modified xsi:type="dcterms:W3CDTF">2022-12-14T10:49:00Z</dcterms:modified>
</cp:coreProperties>
</file>