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2F63D5" w14:textId="0A7E4357" w:rsidR="0053286B" w:rsidRPr="00A572AD" w:rsidRDefault="0053286B" w:rsidP="00966A4B">
      <w:pPr>
        <w:shd w:val="clear" w:color="auto" w:fill="FFFFFF"/>
        <w:jc w:val="center"/>
        <w:rPr>
          <w:rFonts w:ascii="Arial" w:hAnsi="Arial" w:cs="Arial"/>
          <w:b/>
          <w:bCs/>
          <w:color w:val="000000" w:themeColor="text1"/>
        </w:rPr>
      </w:pPr>
      <w:r w:rsidRPr="00A572AD">
        <w:rPr>
          <w:rFonts w:ascii="Arial" w:hAnsi="Arial" w:cs="Arial"/>
          <w:b/>
          <w:bCs/>
          <w:color w:val="000000" w:themeColor="text1"/>
        </w:rPr>
        <w:t xml:space="preserve">USAA Capstone </w:t>
      </w:r>
      <w:r w:rsidR="00F5407A" w:rsidRPr="00A572AD">
        <w:rPr>
          <w:rFonts w:ascii="Arial" w:hAnsi="Arial" w:cs="Arial"/>
          <w:b/>
          <w:bCs/>
          <w:color w:val="000000" w:themeColor="text1"/>
        </w:rPr>
        <w:t>Fall</w:t>
      </w:r>
      <w:r w:rsidRPr="00A572AD">
        <w:rPr>
          <w:rFonts w:ascii="Arial" w:hAnsi="Arial" w:cs="Arial"/>
          <w:b/>
          <w:bCs/>
          <w:color w:val="000000" w:themeColor="text1"/>
        </w:rPr>
        <w:t xml:space="preserve"> 202</w:t>
      </w:r>
      <w:r w:rsidR="009651DE" w:rsidRPr="00A572AD">
        <w:rPr>
          <w:rFonts w:ascii="Arial" w:hAnsi="Arial" w:cs="Arial"/>
          <w:b/>
          <w:bCs/>
          <w:color w:val="000000" w:themeColor="text1"/>
        </w:rPr>
        <w:t>6</w:t>
      </w:r>
      <w:r w:rsidRPr="00A572AD">
        <w:rPr>
          <w:rFonts w:ascii="Arial" w:hAnsi="Arial" w:cs="Arial"/>
          <w:b/>
          <w:bCs/>
          <w:color w:val="000000" w:themeColor="text1"/>
        </w:rPr>
        <w:t xml:space="preserve"> – Project Details and Expectations</w:t>
      </w:r>
    </w:p>
    <w:p w14:paraId="543158BC" w14:textId="77777777" w:rsidR="00171788" w:rsidRPr="00A572AD" w:rsidRDefault="00171788" w:rsidP="006629F2">
      <w:pPr>
        <w:rPr>
          <w:rFonts w:ascii="Arial" w:hAnsi="Arial" w:cs="Arial"/>
          <w:color w:val="000000" w:themeColor="text1"/>
        </w:rPr>
      </w:pPr>
    </w:p>
    <w:p w14:paraId="1DA5D043" w14:textId="2ED46C67" w:rsidR="006F56B5" w:rsidRPr="00A572AD" w:rsidRDefault="006F56B5" w:rsidP="006629F2">
      <w:pPr>
        <w:autoSpaceDE w:val="0"/>
        <w:autoSpaceDN w:val="0"/>
        <w:adjustRightInd w:val="0"/>
        <w:ind w:left="960" w:hanging="960"/>
        <w:rPr>
          <w:rFonts w:ascii="Arial" w:hAnsi="Arial" w:cs="Arial"/>
          <w:b/>
          <w:bCs/>
          <w:color w:val="000000" w:themeColor="text1"/>
        </w:rPr>
      </w:pPr>
      <w:r w:rsidRPr="00A572AD">
        <w:rPr>
          <w:rFonts w:ascii="Arial" w:hAnsi="Arial" w:cs="Arial"/>
          <w:b/>
          <w:bCs/>
          <w:color w:val="000000" w:themeColor="text1"/>
        </w:rPr>
        <w:t>General Information</w:t>
      </w:r>
      <w:r w:rsidR="00A765DC" w:rsidRPr="00A572AD">
        <w:rPr>
          <w:rFonts w:ascii="Arial" w:hAnsi="Arial" w:cs="Arial"/>
          <w:b/>
          <w:bCs/>
          <w:color w:val="000000" w:themeColor="text1"/>
        </w:rPr>
        <w:t>:</w:t>
      </w:r>
    </w:p>
    <w:p w14:paraId="7D335E39" w14:textId="77777777" w:rsidR="006F56B5" w:rsidRPr="00A572AD" w:rsidRDefault="006F56B5" w:rsidP="006629F2">
      <w:pPr>
        <w:autoSpaceDE w:val="0"/>
        <w:autoSpaceDN w:val="0"/>
        <w:adjustRightInd w:val="0"/>
        <w:ind w:left="960" w:hanging="960"/>
        <w:rPr>
          <w:rFonts w:ascii="Arial" w:hAnsi="Arial" w:cs="Arial"/>
          <w:color w:val="000000" w:themeColor="text1"/>
        </w:rPr>
      </w:pPr>
      <w:r w:rsidRPr="00A572AD">
        <w:rPr>
          <w:rFonts w:ascii="Arial" w:hAnsi="Arial" w:cs="Arial"/>
          <w:color w:val="000000" w:themeColor="text1"/>
        </w:rPr>
        <w:t>Company: USAA</w:t>
      </w:r>
    </w:p>
    <w:p w14:paraId="36B2A047" w14:textId="2504E15A" w:rsidR="006F56B5" w:rsidRPr="00A572AD" w:rsidRDefault="006F56B5" w:rsidP="006629F2">
      <w:pPr>
        <w:autoSpaceDE w:val="0"/>
        <w:autoSpaceDN w:val="0"/>
        <w:adjustRightInd w:val="0"/>
        <w:ind w:left="960" w:hanging="960"/>
        <w:rPr>
          <w:rFonts w:ascii="Arial" w:hAnsi="Arial" w:cs="Arial"/>
          <w:color w:val="000000" w:themeColor="text1"/>
        </w:rPr>
      </w:pPr>
      <w:r w:rsidRPr="00A572AD">
        <w:rPr>
          <w:rFonts w:ascii="Arial" w:hAnsi="Arial" w:cs="Arial"/>
          <w:color w:val="000000" w:themeColor="text1"/>
        </w:rPr>
        <w:t>Contact name</w:t>
      </w:r>
      <w:r w:rsidR="003B7632" w:rsidRPr="00A572AD">
        <w:rPr>
          <w:rFonts w:ascii="Arial" w:hAnsi="Arial" w:cs="Arial"/>
          <w:color w:val="000000" w:themeColor="text1"/>
        </w:rPr>
        <w:t>(s)</w:t>
      </w:r>
      <w:r w:rsidRPr="00A572AD">
        <w:rPr>
          <w:rFonts w:ascii="Arial" w:hAnsi="Arial" w:cs="Arial"/>
          <w:color w:val="000000" w:themeColor="text1"/>
        </w:rPr>
        <w:t>: Dr. Steven Kirtzic</w:t>
      </w:r>
      <w:r w:rsidR="003B7632" w:rsidRPr="00A572AD">
        <w:rPr>
          <w:rFonts w:ascii="Arial" w:hAnsi="Arial" w:cs="Arial"/>
          <w:color w:val="000000" w:themeColor="text1"/>
        </w:rPr>
        <w:t>, PhD</w:t>
      </w:r>
      <w:r w:rsidR="008426D2" w:rsidRPr="00A572AD">
        <w:rPr>
          <w:rFonts w:ascii="Arial" w:hAnsi="Arial" w:cs="Arial"/>
          <w:color w:val="000000" w:themeColor="text1"/>
        </w:rPr>
        <w:t>;</w:t>
      </w:r>
      <w:r w:rsidR="005310F2" w:rsidRPr="00A572AD">
        <w:rPr>
          <w:rFonts w:ascii="Arial" w:hAnsi="Arial" w:cs="Arial"/>
          <w:color w:val="000000" w:themeColor="text1"/>
        </w:rPr>
        <w:t xml:space="preserve"> </w:t>
      </w:r>
      <w:r w:rsidR="00C45BB8" w:rsidRPr="00A572AD">
        <w:rPr>
          <w:rFonts w:ascii="Arial" w:hAnsi="Arial" w:cs="Arial"/>
          <w:color w:val="000000" w:themeColor="text1"/>
        </w:rPr>
        <w:t xml:space="preserve">Sean McNulty, </w:t>
      </w:r>
      <w:r w:rsidR="00F5407A" w:rsidRPr="00A572AD">
        <w:rPr>
          <w:rFonts w:ascii="Arial" w:hAnsi="Arial" w:cs="Arial"/>
          <w:color w:val="000000" w:themeColor="text1"/>
        </w:rPr>
        <w:t xml:space="preserve">MS; </w:t>
      </w:r>
      <w:r w:rsidR="00A87FF7" w:rsidRPr="00A572AD">
        <w:rPr>
          <w:rFonts w:ascii="Arial" w:hAnsi="Arial" w:cs="Arial"/>
          <w:color w:val="000000" w:themeColor="text1"/>
        </w:rPr>
        <w:t>Mohamed Meddouri</w:t>
      </w:r>
      <w:r w:rsidR="00A64129" w:rsidRPr="00A572AD">
        <w:rPr>
          <w:rFonts w:ascii="Arial" w:hAnsi="Arial" w:cs="Arial"/>
          <w:color w:val="000000" w:themeColor="text1"/>
        </w:rPr>
        <w:t xml:space="preserve">, </w:t>
      </w:r>
      <w:r w:rsidR="009651DE" w:rsidRPr="00A572AD">
        <w:rPr>
          <w:rFonts w:ascii="Arial" w:hAnsi="Arial" w:cs="Arial"/>
          <w:color w:val="000000" w:themeColor="text1"/>
        </w:rPr>
        <w:t>M</w:t>
      </w:r>
      <w:r w:rsidR="00A64129" w:rsidRPr="00A572AD">
        <w:rPr>
          <w:rFonts w:ascii="Arial" w:hAnsi="Arial" w:cs="Arial"/>
          <w:color w:val="000000" w:themeColor="text1"/>
        </w:rPr>
        <w:t>S</w:t>
      </w:r>
    </w:p>
    <w:p w14:paraId="6CE58AB0" w14:textId="6B20565C" w:rsidR="003E600E" w:rsidRPr="00A572AD" w:rsidRDefault="006F56B5" w:rsidP="006629F2">
      <w:pPr>
        <w:autoSpaceDE w:val="0"/>
        <w:autoSpaceDN w:val="0"/>
        <w:adjustRightInd w:val="0"/>
        <w:ind w:left="960" w:hanging="960"/>
        <w:rPr>
          <w:rFonts w:ascii="Arial" w:hAnsi="Arial" w:cs="Arial"/>
          <w:color w:val="000000" w:themeColor="text1"/>
        </w:rPr>
      </w:pPr>
      <w:r w:rsidRPr="00A572AD">
        <w:rPr>
          <w:rFonts w:ascii="Arial" w:hAnsi="Arial" w:cs="Arial"/>
          <w:color w:val="000000" w:themeColor="text1"/>
        </w:rPr>
        <w:t>Contact E-mail Address</w:t>
      </w:r>
      <w:r w:rsidR="00D53930" w:rsidRPr="00A572AD">
        <w:rPr>
          <w:rFonts w:ascii="Arial" w:hAnsi="Arial" w:cs="Arial"/>
          <w:color w:val="000000" w:themeColor="text1"/>
        </w:rPr>
        <w:t>(es)</w:t>
      </w:r>
      <w:r w:rsidRPr="00A572AD">
        <w:rPr>
          <w:rFonts w:ascii="Arial" w:hAnsi="Arial" w:cs="Arial"/>
          <w:color w:val="000000" w:themeColor="text1"/>
        </w:rPr>
        <w:t xml:space="preserve">: </w:t>
      </w:r>
      <w:r w:rsidR="003B7632" w:rsidRPr="00A572AD">
        <w:rPr>
          <w:rFonts w:ascii="Arial" w:hAnsi="Arial" w:cs="Arial"/>
          <w:color w:val="000000" w:themeColor="text1"/>
        </w:rPr>
        <w:t>steven.kirtzic@usaa.com</w:t>
      </w:r>
      <w:r w:rsidR="005310F2" w:rsidRPr="00A572AD">
        <w:rPr>
          <w:rFonts w:ascii="Arial" w:hAnsi="Arial" w:cs="Arial"/>
          <w:color w:val="000000" w:themeColor="text1"/>
        </w:rPr>
        <w:t>,</w:t>
      </w:r>
      <w:r w:rsidR="003E600E" w:rsidRPr="00A572AD">
        <w:rPr>
          <w:rFonts w:ascii="Arial" w:hAnsi="Arial" w:cs="Arial"/>
          <w:color w:val="000000" w:themeColor="text1"/>
        </w:rPr>
        <w:t xml:space="preserve"> </w:t>
      </w:r>
      <w:r w:rsidR="00F5407A" w:rsidRPr="00A572AD">
        <w:rPr>
          <w:rFonts w:ascii="Arial" w:hAnsi="Arial" w:cs="Arial"/>
          <w:color w:val="000000" w:themeColor="text1"/>
        </w:rPr>
        <w:t>sean.mcnulty@usaa.com</w:t>
      </w:r>
      <w:r w:rsidR="00C45BB8" w:rsidRPr="00A572AD">
        <w:rPr>
          <w:rFonts w:ascii="Arial" w:hAnsi="Arial" w:cs="Arial"/>
          <w:color w:val="000000" w:themeColor="text1"/>
        </w:rPr>
        <w:t xml:space="preserve">, </w:t>
      </w:r>
      <w:r w:rsidR="00BB6F6E" w:rsidRPr="00A572AD">
        <w:rPr>
          <w:rFonts w:ascii="Arial" w:hAnsi="Arial" w:cs="Arial"/>
          <w:color w:val="000000" w:themeColor="text1"/>
        </w:rPr>
        <w:t>mohamed.meddouri@usaa.com</w:t>
      </w:r>
    </w:p>
    <w:p w14:paraId="324C87B6" w14:textId="1B484E39" w:rsidR="0067434F" w:rsidRPr="00A572AD" w:rsidRDefault="006F56B5" w:rsidP="006629F2">
      <w:pPr>
        <w:autoSpaceDE w:val="0"/>
        <w:autoSpaceDN w:val="0"/>
        <w:adjustRightInd w:val="0"/>
        <w:rPr>
          <w:rFonts w:ascii="Arial" w:hAnsi="Arial" w:cs="Arial"/>
          <w:color w:val="000000" w:themeColor="text1"/>
          <w:shd w:val="clear" w:color="auto" w:fill="FFFFFF"/>
        </w:rPr>
      </w:pPr>
      <w:r w:rsidRPr="00A572AD">
        <w:rPr>
          <w:rFonts w:ascii="Arial" w:hAnsi="Arial" w:cs="Arial"/>
          <w:color w:val="000000" w:themeColor="text1"/>
        </w:rPr>
        <w:t>Contact Phone Number</w:t>
      </w:r>
      <w:r w:rsidR="00D53930" w:rsidRPr="00A572AD">
        <w:rPr>
          <w:rFonts w:ascii="Arial" w:hAnsi="Arial" w:cs="Arial"/>
          <w:color w:val="000000" w:themeColor="text1"/>
        </w:rPr>
        <w:t>(s)</w:t>
      </w:r>
      <w:r w:rsidRPr="00A572AD">
        <w:rPr>
          <w:rFonts w:ascii="Arial" w:hAnsi="Arial" w:cs="Arial"/>
          <w:color w:val="000000" w:themeColor="text1"/>
        </w:rPr>
        <w:t xml:space="preserve">: </w:t>
      </w:r>
      <w:r w:rsidR="003B7632" w:rsidRPr="00A572AD">
        <w:rPr>
          <w:rFonts w:ascii="Arial" w:hAnsi="Arial" w:cs="Arial"/>
          <w:color w:val="000000" w:themeColor="text1"/>
        </w:rPr>
        <w:t xml:space="preserve">(Steven) </w:t>
      </w:r>
      <w:r w:rsidRPr="00A572AD">
        <w:rPr>
          <w:rFonts w:ascii="Arial" w:hAnsi="Arial" w:cs="Arial"/>
          <w:color w:val="000000" w:themeColor="text1"/>
        </w:rPr>
        <w:t>214-392-1971</w:t>
      </w:r>
      <w:r w:rsidR="003E600E" w:rsidRPr="00A572AD">
        <w:rPr>
          <w:rFonts w:ascii="Arial" w:hAnsi="Arial" w:cs="Arial"/>
          <w:color w:val="000000" w:themeColor="text1"/>
        </w:rPr>
        <w:t xml:space="preserve">, </w:t>
      </w:r>
      <w:r w:rsidR="00F5407A" w:rsidRPr="00A572AD">
        <w:rPr>
          <w:rFonts w:ascii="Arial" w:hAnsi="Arial" w:cs="Arial"/>
          <w:color w:val="000000" w:themeColor="text1"/>
        </w:rPr>
        <w:t xml:space="preserve">(Sean) </w:t>
      </w:r>
      <w:r w:rsidR="000845FC" w:rsidRPr="00A572AD">
        <w:rPr>
          <w:rFonts w:ascii="Arial" w:hAnsi="Arial" w:cs="Arial"/>
          <w:color w:val="000000" w:themeColor="text1"/>
        </w:rPr>
        <w:t xml:space="preserve">406-396-6221, </w:t>
      </w:r>
      <w:r w:rsidR="00B61DB8" w:rsidRPr="00A572AD">
        <w:rPr>
          <w:rFonts w:ascii="Arial" w:hAnsi="Arial" w:cs="Arial"/>
          <w:color w:val="000000" w:themeColor="text1"/>
        </w:rPr>
        <w:t>(Mohamed) 210-665-3624</w:t>
      </w:r>
    </w:p>
    <w:p w14:paraId="50049507" w14:textId="77777777" w:rsidR="006F56B5" w:rsidRPr="00A572AD" w:rsidRDefault="006F56B5" w:rsidP="006629F2">
      <w:pPr>
        <w:autoSpaceDE w:val="0"/>
        <w:autoSpaceDN w:val="0"/>
        <w:adjustRightInd w:val="0"/>
        <w:rPr>
          <w:rFonts w:ascii="Arial" w:hAnsi="Arial" w:cs="Arial"/>
          <w:color w:val="000000" w:themeColor="text1"/>
        </w:rPr>
      </w:pPr>
    </w:p>
    <w:p w14:paraId="5AD60834" w14:textId="77777777" w:rsidR="006F56B5" w:rsidRPr="00A572AD" w:rsidRDefault="006F56B5" w:rsidP="006629F2">
      <w:pPr>
        <w:autoSpaceDE w:val="0"/>
        <w:autoSpaceDN w:val="0"/>
        <w:adjustRightInd w:val="0"/>
        <w:ind w:left="960" w:hanging="960"/>
        <w:rPr>
          <w:rFonts w:ascii="Arial" w:hAnsi="Arial" w:cs="Arial"/>
          <w:color w:val="000000" w:themeColor="text1"/>
        </w:rPr>
      </w:pPr>
      <w:r w:rsidRPr="00A572AD">
        <w:rPr>
          <w:rFonts w:ascii="Arial" w:hAnsi="Arial" w:cs="Arial"/>
          <w:b/>
          <w:bCs/>
          <w:color w:val="000000" w:themeColor="text1"/>
        </w:rPr>
        <w:t>Project Title:</w:t>
      </w:r>
    </w:p>
    <w:p w14:paraId="6005AAD9" w14:textId="2F1C813D" w:rsidR="006F56B5" w:rsidRPr="00A572AD" w:rsidRDefault="00C47C42" w:rsidP="006629F2">
      <w:pPr>
        <w:autoSpaceDE w:val="0"/>
        <w:autoSpaceDN w:val="0"/>
        <w:adjustRightInd w:val="0"/>
        <w:ind w:left="960" w:hanging="240"/>
        <w:rPr>
          <w:rFonts w:ascii="Arial" w:hAnsi="Arial" w:cs="Arial"/>
          <w:b/>
          <w:bCs/>
          <w:color w:val="000000" w:themeColor="text1"/>
        </w:rPr>
      </w:pPr>
      <w:r w:rsidRPr="00A572AD">
        <w:rPr>
          <w:rFonts w:ascii="Arial" w:hAnsi="Arial" w:cs="Arial"/>
          <w:color w:val="000000" w:themeColor="text1"/>
        </w:rPr>
        <w:t>“</w:t>
      </w:r>
      <w:proofErr w:type="spellStart"/>
      <w:r w:rsidR="00C45BB8" w:rsidRPr="00A572AD">
        <w:rPr>
          <w:rFonts w:ascii="Arial" w:hAnsi="Arial" w:cs="Arial"/>
          <w:b/>
          <w:bCs/>
          <w:color w:val="000000" w:themeColor="text1"/>
        </w:rPr>
        <w:t>AI</w:t>
      </w:r>
      <w:r w:rsidR="00C45BB8" w:rsidRPr="00A572AD">
        <w:rPr>
          <w:rFonts w:ascii="Arial" w:hAnsi="Arial" w:cs="Arial"/>
          <w:color w:val="000000" w:themeColor="text1"/>
        </w:rPr>
        <w:t>gents</w:t>
      </w:r>
      <w:proofErr w:type="spellEnd"/>
      <w:r w:rsidR="00C45BB8" w:rsidRPr="00A572AD">
        <w:rPr>
          <w:rFonts w:ascii="Arial" w:hAnsi="Arial" w:cs="Arial"/>
          <w:color w:val="000000" w:themeColor="text1"/>
        </w:rPr>
        <w:t xml:space="preserve"> of Nvidia</w:t>
      </w:r>
      <w:r w:rsidRPr="00A572AD">
        <w:rPr>
          <w:rFonts w:ascii="Arial" w:hAnsi="Arial" w:cs="Arial"/>
          <w:color w:val="000000" w:themeColor="text1"/>
        </w:rPr>
        <w:t>”</w:t>
      </w:r>
    </w:p>
    <w:p w14:paraId="54783F9E" w14:textId="77777777" w:rsidR="006F56B5" w:rsidRPr="00A572AD" w:rsidRDefault="006F56B5" w:rsidP="006629F2">
      <w:pPr>
        <w:autoSpaceDE w:val="0"/>
        <w:autoSpaceDN w:val="0"/>
        <w:adjustRightInd w:val="0"/>
        <w:ind w:left="960" w:hanging="960"/>
        <w:rPr>
          <w:rFonts w:ascii="Arial" w:hAnsi="Arial" w:cs="Arial"/>
          <w:b/>
          <w:bCs/>
          <w:color w:val="000000" w:themeColor="text1"/>
        </w:rPr>
      </w:pPr>
    </w:p>
    <w:p w14:paraId="242D62BF" w14:textId="264F6DE2" w:rsidR="006F56B5" w:rsidRPr="00A572AD" w:rsidRDefault="006F56B5" w:rsidP="006629F2">
      <w:pPr>
        <w:autoSpaceDE w:val="0"/>
        <w:autoSpaceDN w:val="0"/>
        <w:adjustRightInd w:val="0"/>
        <w:ind w:left="960" w:hanging="960"/>
        <w:rPr>
          <w:rFonts w:ascii="Arial" w:hAnsi="Arial" w:cs="Arial"/>
          <w:b/>
          <w:bCs/>
          <w:color w:val="000000" w:themeColor="text1"/>
        </w:rPr>
      </w:pPr>
      <w:r w:rsidRPr="00A572AD">
        <w:rPr>
          <w:rFonts w:ascii="Arial" w:hAnsi="Arial" w:cs="Arial"/>
          <w:b/>
          <w:bCs/>
          <w:color w:val="000000" w:themeColor="text1"/>
        </w:rPr>
        <w:t>Project Description</w:t>
      </w:r>
      <w:r w:rsidR="00A765DC" w:rsidRPr="00A572AD">
        <w:rPr>
          <w:rFonts w:ascii="Arial" w:hAnsi="Arial" w:cs="Arial"/>
          <w:b/>
          <w:bCs/>
          <w:color w:val="000000" w:themeColor="text1"/>
        </w:rPr>
        <w:t>:</w:t>
      </w:r>
    </w:p>
    <w:p w14:paraId="0317B1C3" w14:textId="0B0A62AB" w:rsidR="00125282" w:rsidRPr="00A572AD" w:rsidRDefault="00975621" w:rsidP="00DF4B36">
      <w:pPr>
        <w:ind w:left="720"/>
        <w:rPr>
          <w:rFonts w:ascii="Arial" w:hAnsi="Arial" w:cs="Arial"/>
          <w:color w:val="000000" w:themeColor="text1"/>
        </w:rPr>
      </w:pPr>
      <w:r w:rsidRPr="00A572AD">
        <w:rPr>
          <w:rFonts w:ascii="Arial" w:hAnsi="Arial" w:cs="Arial"/>
          <w:color w:val="000000" w:themeColor="text1"/>
        </w:rPr>
        <w:t xml:space="preserve">Nvidia has revolutionized the world of computing, starting with their GPUs and the development of the CUDA architecture, and finally leading to where we are now with AI, with Nvidia leading the industry in both AI hardware and software. One of their recent releases, the Agent Toolkit offers </w:t>
      </w:r>
      <w:r w:rsidR="00125282" w:rsidRPr="00A572AD">
        <w:rPr>
          <w:rFonts w:ascii="Arial" w:hAnsi="Arial" w:cs="Arial"/>
          <w:color w:val="000000" w:themeColor="text1"/>
        </w:rPr>
        <w:t xml:space="preserve">a host of software, models, and other tools designed to facilitate the creation of AI agents for a variety of purposes. The goal of this Capstone project is to explore the capabilities that the Agent Toolkit provides, and to determine whether this Toolkit is something that is viable for use at USAA and particularly how it compares to alternative options that have already been proven out. </w:t>
      </w:r>
    </w:p>
    <w:p w14:paraId="2E6E9569" w14:textId="77777777" w:rsidR="00125282" w:rsidRPr="00A572AD" w:rsidRDefault="00125282" w:rsidP="00DF4B36">
      <w:pPr>
        <w:ind w:left="720"/>
        <w:rPr>
          <w:rFonts w:ascii="Arial" w:hAnsi="Arial" w:cs="Arial"/>
          <w:color w:val="000000" w:themeColor="text1"/>
        </w:rPr>
      </w:pPr>
    </w:p>
    <w:p w14:paraId="3A398E10" w14:textId="28780188" w:rsidR="00111630" w:rsidRPr="00A572AD" w:rsidRDefault="00125282" w:rsidP="00DF4B36">
      <w:pPr>
        <w:ind w:left="720"/>
        <w:rPr>
          <w:rFonts w:ascii="Arial" w:hAnsi="Arial" w:cs="Arial"/>
          <w:color w:val="000000" w:themeColor="text1"/>
        </w:rPr>
      </w:pPr>
      <w:r w:rsidRPr="00A572AD">
        <w:rPr>
          <w:rFonts w:ascii="Arial" w:hAnsi="Arial" w:cs="Arial"/>
          <w:color w:val="000000" w:themeColor="text1"/>
        </w:rPr>
        <w:t xml:space="preserve">To that end, this project will consist of two parts (and also a stretch goal), which include (1) creating an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personal assistant and assessing its capabilities, and (2) creating two additional agents, one as a generic Nvidia agent and the other as a Cortex agent, which are both trained on the same data, and determining which comes out as better based on a variety of metrics. </w:t>
      </w:r>
    </w:p>
    <w:p w14:paraId="32223929" w14:textId="77777777" w:rsidR="00111630" w:rsidRPr="00A572AD" w:rsidRDefault="00111630" w:rsidP="000D5819">
      <w:pPr>
        <w:rPr>
          <w:rFonts w:ascii="Arial" w:hAnsi="Arial" w:cs="Arial"/>
          <w:color w:val="000000" w:themeColor="text1"/>
        </w:rPr>
      </w:pPr>
    </w:p>
    <w:p w14:paraId="51BC7685" w14:textId="5C6A9AE9" w:rsidR="00227348" w:rsidRPr="00A572AD" w:rsidRDefault="004C0596" w:rsidP="006629F2">
      <w:pPr>
        <w:rPr>
          <w:rFonts w:ascii="Arial" w:hAnsi="Arial" w:cs="Arial"/>
          <w:b/>
          <w:bCs/>
          <w:color w:val="000000" w:themeColor="text1"/>
        </w:rPr>
      </w:pPr>
      <w:r w:rsidRPr="00A572AD">
        <w:rPr>
          <w:rFonts w:ascii="Arial" w:hAnsi="Arial" w:cs="Arial"/>
          <w:b/>
          <w:bCs/>
          <w:color w:val="000000" w:themeColor="text1"/>
        </w:rPr>
        <w:t>Project Scope:</w:t>
      </w:r>
    </w:p>
    <w:p w14:paraId="1A8D6FBA" w14:textId="2C138E02" w:rsidR="00DF4B36" w:rsidRPr="00A572AD" w:rsidRDefault="00DF4B36" w:rsidP="00DF4B36">
      <w:pPr>
        <w:ind w:left="720"/>
        <w:rPr>
          <w:rFonts w:ascii="Arial" w:hAnsi="Arial" w:cs="Arial"/>
          <w:color w:val="000000" w:themeColor="text1"/>
        </w:rPr>
      </w:pPr>
      <w:r w:rsidRPr="00A572AD">
        <w:rPr>
          <w:rFonts w:ascii="Arial" w:hAnsi="Arial" w:cs="Arial"/>
          <w:color w:val="000000" w:themeColor="text1"/>
        </w:rPr>
        <w:t>Given the above project description, the scope of this project is narrowed to</w:t>
      </w:r>
      <w:r w:rsidR="00882504" w:rsidRPr="00A572AD">
        <w:rPr>
          <w:rFonts w:ascii="Arial" w:hAnsi="Arial" w:cs="Arial"/>
          <w:color w:val="000000" w:themeColor="text1"/>
        </w:rPr>
        <w:t xml:space="preserve"> </w:t>
      </w:r>
      <w:r w:rsidR="00194B00" w:rsidRPr="00A572AD">
        <w:rPr>
          <w:rFonts w:ascii="Arial" w:hAnsi="Arial" w:cs="Arial"/>
          <w:color w:val="000000" w:themeColor="text1"/>
        </w:rPr>
        <w:t xml:space="preserve">the </w:t>
      </w:r>
      <w:r w:rsidR="00882504" w:rsidRPr="00A572AD">
        <w:rPr>
          <w:rFonts w:ascii="Arial" w:hAnsi="Arial" w:cs="Arial"/>
          <w:color w:val="000000" w:themeColor="text1"/>
        </w:rPr>
        <w:t>below defined</w:t>
      </w:r>
      <w:r w:rsidRPr="00A572AD">
        <w:rPr>
          <w:rFonts w:ascii="Arial" w:hAnsi="Arial" w:cs="Arial"/>
          <w:color w:val="000000" w:themeColor="text1"/>
        </w:rPr>
        <w:t xml:space="preserve"> specific data and functionality</w:t>
      </w:r>
      <w:r w:rsidR="00A14ED9" w:rsidRPr="00A572AD">
        <w:rPr>
          <w:rFonts w:ascii="Arial" w:hAnsi="Arial" w:cs="Arial"/>
          <w:color w:val="000000" w:themeColor="text1"/>
        </w:rPr>
        <w:t>, considering the time constraints that a Capstone project presents</w:t>
      </w:r>
      <w:r w:rsidRPr="00A572AD">
        <w:rPr>
          <w:rFonts w:ascii="Arial" w:hAnsi="Arial" w:cs="Arial"/>
          <w:color w:val="000000" w:themeColor="text1"/>
        </w:rPr>
        <w:t>.</w:t>
      </w:r>
      <w:r w:rsidR="00A14ED9" w:rsidRPr="00A572AD">
        <w:rPr>
          <w:rFonts w:ascii="Arial" w:hAnsi="Arial" w:cs="Arial"/>
          <w:color w:val="000000" w:themeColor="text1"/>
        </w:rPr>
        <w:t xml:space="preserve"> With that in mind, </w:t>
      </w:r>
      <w:r w:rsidR="00E02972" w:rsidRPr="00A572AD">
        <w:rPr>
          <w:rFonts w:ascii="Arial" w:hAnsi="Arial" w:cs="Arial"/>
          <w:color w:val="000000" w:themeColor="text1"/>
        </w:rPr>
        <w:t>the goals of this project can be summarized as follows:</w:t>
      </w:r>
      <w:r w:rsidRPr="00A572AD">
        <w:rPr>
          <w:rFonts w:ascii="Arial" w:hAnsi="Arial" w:cs="Arial"/>
          <w:color w:val="000000" w:themeColor="text1"/>
        </w:rPr>
        <w:t xml:space="preserve"> </w:t>
      </w:r>
    </w:p>
    <w:p w14:paraId="00A4D0E4" w14:textId="77777777" w:rsidR="00CA3B0D" w:rsidRPr="00A572AD" w:rsidRDefault="006B492D">
      <w:pPr>
        <w:pStyle w:val="ListParagraph"/>
        <w:numPr>
          <w:ilvl w:val="0"/>
          <w:numId w:val="9"/>
        </w:numPr>
        <w:rPr>
          <w:rFonts w:ascii="Arial" w:hAnsi="Arial" w:cs="Arial"/>
          <w:color w:val="000000" w:themeColor="text1"/>
        </w:rPr>
      </w:pPr>
      <w:r w:rsidRPr="00A572AD">
        <w:rPr>
          <w:rFonts w:ascii="Arial" w:hAnsi="Arial" w:cs="Arial"/>
          <w:color w:val="000000" w:themeColor="text1"/>
        </w:rPr>
        <w:t xml:space="preserve">Upskill </w:t>
      </w:r>
      <w:r w:rsidR="00CA3B0D" w:rsidRPr="00A572AD">
        <w:rPr>
          <w:rFonts w:ascii="Arial" w:hAnsi="Arial" w:cs="Arial"/>
          <w:color w:val="000000" w:themeColor="text1"/>
        </w:rPr>
        <w:t>in Nvidia Agent Toolkit and Snowflake Cortex agents</w:t>
      </w:r>
    </w:p>
    <w:p w14:paraId="7C0B9286" w14:textId="6A32EFA4" w:rsidR="006B492D" w:rsidRPr="00A572AD" w:rsidRDefault="00CA3B0D">
      <w:pPr>
        <w:pStyle w:val="ListParagraph"/>
        <w:numPr>
          <w:ilvl w:val="0"/>
          <w:numId w:val="9"/>
        </w:numPr>
        <w:rPr>
          <w:rFonts w:ascii="Arial" w:hAnsi="Arial" w:cs="Arial"/>
          <w:color w:val="000000" w:themeColor="text1"/>
        </w:rPr>
      </w:pPr>
      <w:r w:rsidRPr="00A572AD">
        <w:rPr>
          <w:rFonts w:ascii="Arial" w:hAnsi="Arial" w:cs="Arial"/>
          <w:color w:val="000000" w:themeColor="text1"/>
        </w:rPr>
        <w:t>A</w:t>
      </w:r>
      <w:r w:rsidR="006B492D" w:rsidRPr="00A572AD">
        <w:rPr>
          <w:rFonts w:ascii="Arial" w:hAnsi="Arial" w:cs="Arial"/>
          <w:color w:val="000000" w:themeColor="text1"/>
        </w:rPr>
        <w:t xml:space="preserve">cquire </w:t>
      </w:r>
      <w:r w:rsidRPr="00A572AD">
        <w:rPr>
          <w:rFonts w:ascii="Arial" w:hAnsi="Arial" w:cs="Arial"/>
          <w:color w:val="000000" w:themeColor="text1"/>
        </w:rPr>
        <w:t>IoT sample data (see below)</w:t>
      </w:r>
    </w:p>
    <w:p w14:paraId="588CBE68" w14:textId="5F5234C4" w:rsidR="00CA3B0D" w:rsidRPr="00A572AD" w:rsidRDefault="007A731A">
      <w:pPr>
        <w:pStyle w:val="ListParagraph"/>
        <w:numPr>
          <w:ilvl w:val="0"/>
          <w:numId w:val="9"/>
        </w:numPr>
        <w:rPr>
          <w:rFonts w:ascii="Arial" w:hAnsi="Arial" w:cs="Arial"/>
          <w:color w:val="000000" w:themeColor="text1"/>
        </w:rPr>
      </w:pPr>
      <w:r w:rsidRPr="00A572AD">
        <w:rPr>
          <w:rFonts w:ascii="Arial" w:hAnsi="Arial" w:cs="Arial"/>
          <w:color w:val="000000" w:themeColor="text1"/>
        </w:rPr>
        <w:t xml:space="preserve">Build a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agent using the Agent Toolkit and evaluate its performance on a variety of </w:t>
      </w:r>
      <w:r w:rsidR="00882504" w:rsidRPr="00A572AD">
        <w:rPr>
          <w:rFonts w:ascii="Arial" w:hAnsi="Arial" w:cs="Arial"/>
          <w:color w:val="000000" w:themeColor="text1"/>
        </w:rPr>
        <w:t xml:space="preserve">IoT </w:t>
      </w:r>
      <w:r w:rsidRPr="00A572AD">
        <w:rPr>
          <w:rFonts w:ascii="Arial" w:hAnsi="Arial" w:cs="Arial"/>
          <w:color w:val="000000" w:themeColor="text1"/>
        </w:rPr>
        <w:t>tasks</w:t>
      </w:r>
    </w:p>
    <w:p w14:paraId="5D74F394" w14:textId="26064263" w:rsidR="007A731A" w:rsidRPr="00A572AD" w:rsidRDefault="007A731A" w:rsidP="002B4277">
      <w:pPr>
        <w:pStyle w:val="ListParagraph"/>
        <w:numPr>
          <w:ilvl w:val="0"/>
          <w:numId w:val="9"/>
        </w:numPr>
        <w:rPr>
          <w:rFonts w:ascii="Arial" w:hAnsi="Arial" w:cs="Arial"/>
          <w:color w:val="000000" w:themeColor="text1"/>
        </w:rPr>
      </w:pPr>
      <w:r w:rsidRPr="00A572AD">
        <w:rPr>
          <w:rFonts w:ascii="Arial" w:hAnsi="Arial" w:cs="Arial"/>
          <w:color w:val="000000" w:themeColor="text1"/>
        </w:rPr>
        <w:t xml:space="preserve">Build two additional agent models, one as a generic Nvidia agent trained on IoT data, and another as a Cortex Search/Analyst model trained on the same IoT data </w:t>
      </w:r>
    </w:p>
    <w:p w14:paraId="7A1BE76A" w14:textId="6A32BECA" w:rsidR="009202A7" w:rsidRPr="00A572AD" w:rsidRDefault="004D2017" w:rsidP="007A731A">
      <w:pPr>
        <w:pStyle w:val="ListParagraph"/>
        <w:numPr>
          <w:ilvl w:val="0"/>
          <w:numId w:val="9"/>
        </w:numPr>
        <w:rPr>
          <w:rFonts w:ascii="Arial" w:hAnsi="Arial" w:cs="Arial"/>
          <w:color w:val="000000" w:themeColor="text1"/>
        </w:rPr>
      </w:pPr>
      <w:r w:rsidRPr="00A572AD">
        <w:rPr>
          <w:rFonts w:ascii="Arial" w:hAnsi="Arial" w:cs="Arial"/>
          <w:color w:val="000000" w:themeColor="text1"/>
        </w:rPr>
        <w:t xml:space="preserve">Stretch </w:t>
      </w:r>
      <w:r w:rsidR="006B78B8" w:rsidRPr="00A572AD">
        <w:rPr>
          <w:rFonts w:ascii="Arial" w:hAnsi="Arial" w:cs="Arial"/>
          <w:color w:val="000000" w:themeColor="text1"/>
        </w:rPr>
        <w:t>g</w:t>
      </w:r>
      <w:r w:rsidRPr="00A572AD">
        <w:rPr>
          <w:rFonts w:ascii="Arial" w:hAnsi="Arial" w:cs="Arial"/>
          <w:color w:val="000000" w:themeColor="text1"/>
        </w:rPr>
        <w:t>oal</w:t>
      </w:r>
      <w:r w:rsidR="006B78B8" w:rsidRPr="00A572AD">
        <w:rPr>
          <w:rFonts w:ascii="Arial" w:hAnsi="Arial" w:cs="Arial"/>
          <w:color w:val="000000" w:themeColor="text1"/>
        </w:rPr>
        <w:t xml:space="preserve"> 1</w:t>
      </w:r>
      <w:r w:rsidRPr="00A572AD">
        <w:rPr>
          <w:rFonts w:ascii="Arial" w:hAnsi="Arial" w:cs="Arial"/>
          <w:color w:val="000000" w:themeColor="text1"/>
        </w:rPr>
        <w:t xml:space="preserve">: </w:t>
      </w:r>
      <w:r w:rsidR="006B78B8" w:rsidRPr="00A572AD">
        <w:rPr>
          <w:rFonts w:ascii="Arial" w:hAnsi="Arial" w:cs="Arial"/>
          <w:color w:val="000000" w:themeColor="text1"/>
        </w:rPr>
        <w:t>P</w:t>
      </w:r>
      <w:r w:rsidRPr="00A572AD">
        <w:rPr>
          <w:rFonts w:ascii="Arial" w:hAnsi="Arial" w:cs="Arial"/>
          <w:color w:val="000000" w:themeColor="text1"/>
        </w:rPr>
        <w:t xml:space="preserve">rovide an </w:t>
      </w:r>
      <w:proofErr w:type="gramStart"/>
      <w:r w:rsidRPr="00A572AD">
        <w:rPr>
          <w:rFonts w:ascii="Arial" w:hAnsi="Arial" w:cs="Arial"/>
          <w:color w:val="000000" w:themeColor="text1"/>
        </w:rPr>
        <w:t>easy to</w:t>
      </w:r>
      <w:r w:rsidR="007A731A" w:rsidRPr="00A572AD">
        <w:rPr>
          <w:rFonts w:ascii="Arial" w:hAnsi="Arial" w:cs="Arial"/>
          <w:color w:val="000000" w:themeColor="text1"/>
        </w:rPr>
        <w:t xml:space="preserve"> </w:t>
      </w:r>
      <w:r w:rsidRPr="00A572AD">
        <w:rPr>
          <w:rFonts w:ascii="Arial" w:hAnsi="Arial" w:cs="Arial"/>
          <w:color w:val="000000" w:themeColor="text1"/>
        </w:rPr>
        <w:t>use</w:t>
      </w:r>
      <w:proofErr w:type="gramEnd"/>
      <w:r w:rsidRPr="00A572AD">
        <w:rPr>
          <w:rFonts w:ascii="Arial" w:hAnsi="Arial" w:cs="Arial"/>
          <w:color w:val="000000" w:themeColor="text1"/>
        </w:rPr>
        <w:t xml:space="preserve"> interface via </w:t>
      </w:r>
      <w:proofErr w:type="spellStart"/>
      <w:r w:rsidRPr="00A572AD">
        <w:rPr>
          <w:rFonts w:ascii="Arial" w:hAnsi="Arial" w:cs="Arial"/>
          <w:color w:val="000000" w:themeColor="text1"/>
        </w:rPr>
        <w:t>Streamlit</w:t>
      </w:r>
      <w:proofErr w:type="spellEnd"/>
      <w:r w:rsidRPr="00A572AD">
        <w:rPr>
          <w:rFonts w:ascii="Arial" w:hAnsi="Arial" w:cs="Arial"/>
          <w:color w:val="000000" w:themeColor="text1"/>
        </w:rPr>
        <w:t xml:space="preserve"> in Snowflake</w:t>
      </w:r>
      <w:r w:rsidR="002245EC" w:rsidRPr="00A572AD">
        <w:rPr>
          <w:rFonts w:ascii="Arial" w:hAnsi="Arial" w:cs="Arial"/>
          <w:color w:val="000000" w:themeColor="text1"/>
        </w:rPr>
        <w:t xml:space="preserve"> (</w:t>
      </w:r>
      <w:proofErr w:type="spellStart"/>
      <w:r w:rsidR="00327260" w:rsidRPr="00A572AD">
        <w:rPr>
          <w:rFonts w:ascii="Arial" w:hAnsi="Arial" w:cs="Arial"/>
          <w:color w:val="000000" w:themeColor="text1"/>
        </w:rPr>
        <w:t>SiS</w:t>
      </w:r>
      <w:proofErr w:type="spellEnd"/>
      <w:r w:rsidR="00327260" w:rsidRPr="00A572AD">
        <w:rPr>
          <w:rFonts w:ascii="Arial" w:hAnsi="Arial" w:cs="Arial"/>
          <w:color w:val="000000" w:themeColor="text1"/>
        </w:rPr>
        <w:t>)</w:t>
      </w:r>
      <w:r w:rsidRPr="00A572AD">
        <w:rPr>
          <w:rFonts w:ascii="Arial" w:hAnsi="Arial" w:cs="Arial"/>
          <w:color w:val="000000" w:themeColor="text1"/>
        </w:rPr>
        <w:t xml:space="preserve">, Flask, or comparable service that </w:t>
      </w:r>
      <w:r w:rsidR="00194B00" w:rsidRPr="00A572AD">
        <w:rPr>
          <w:rFonts w:ascii="Arial" w:hAnsi="Arial" w:cs="Arial"/>
          <w:color w:val="000000" w:themeColor="text1"/>
        </w:rPr>
        <w:t>displays the performance of the Nvidia agent vs. the Cortex agent</w:t>
      </w:r>
    </w:p>
    <w:p w14:paraId="7F0FD638" w14:textId="37CE45BE" w:rsidR="002B4277" w:rsidRPr="00A572AD" w:rsidRDefault="002B4277" w:rsidP="007A731A">
      <w:pPr>
        <w:pStyle w:val="ListParagraph"/>
        <w:numPr>
          <w:ilvl w:val="0"/>
          <w:numId w:val="9"/>
        </w:numPr>
        <w:rPr>
          <w:rFonts w:ascii="Arial" w:hAnsi="Arial" w:cs="Arial"/>
          <w:color w:val="000000" w:themeColor="text1"/>
        </w:rPr>
      </w:pPr>
      <w:r w:rsidRPr="00A572AD">
        <w:rPr>
          <w:rFonts w:ascii="Arial" w:hAnsi="Arial" w:cs="Arial"/>
          <w:color w:val="000000" w:themeColor="text1"/>
        </w:rPr>
        <w:lastRenderedPageBreak/>
        <w:t xml:space="preserve">Stretch goal 2: </w:t>
      </w:r>
      <w:r w:rsidR="00AF0671" w:rsidRPr="00A572AD">
        <w:rPr>
          <w:rFonts w:ascii="Arial" w:hAnsi="Arial" w:cs="Arial"/>
          <w:color w:val="000000" w:themeColor="text1"/>
        </w:rPr>
        <w:t>Auto</w:t>
      </w:r>
      <w:r w:rsidR="00194B00" w:rsidRPr="00A572AD">
        <w:rPr>
          <w:rFonts w:ascii="Arial" w:hAnsi="Arial" w:cs="Arial"/>
          <w:color w:val="000000" w:themeColor="text1"/>
        </w:rPr>
        <w:t>matically</w:t>
      </w:r>
      <w:r w:rsidR="00AF0671" w:rsidRPr="00A572AD">
        <w:rPr>
          <w:rFonts w:ascii="Arial" w:hAnsi="Arial" w:cs="Arial"/>
          <w:color w:val="000000" w:themeColor="text1"/>
        </w:rPr>
        <w:t xml:space="preserve"> ingest IoT data into Snowflake rather than manually inserting the data.</w:t>
      </w:r>
    </w:p>
    <w:p w14:paraId="4A491D9F" w14:textId="77777777" w:rsidR="007A731A" w:rsidRPr="00A572AD" w:rsidRDefault="007A731A" w:rsidP="007A731A">
      <w:pPr>
        <w:pStyle w:val="ListParagraph"/>
        <w:ind w:left="1080"/>
        <w:rPr>
          <w:rFonts w:ascii="Arial" w:hAnsi="Arial" w:cs="Arial"/>
          <w:color w:val="000000" w:themeColor="text1"/>
        </w:rPr>
      </w:pPr>
    </w:p>
    <w:p w14:paraId="5D977111" w14:textId="3170F3C9" w:rsidR="00227348" w:rsidRPr="00A572AD" w:rsidRDefault="004C0596" w:rsidP="006629F2">
      <w:pPr>
        <w:rPr>
          <w:rFonts w:ascii="Arial" w:hAnsi="Arial" w:cs="Arial"/>
          <w:b/>
          <w:bCs/>
          <w:color w:val="000000" w:themeColor="text1"/>
        </w:rPr>
      </w:pPr>
      <w:r w:rsidRPr="00A572AD">
        <w:rPr>
          <w:rFonts w:ascii="Arial" w:hAnsi="Arial" w:cs="Arial"/>
          <w:b/>
          <w:bCs/>
          <w:color w:val="000000" w:themeColor="text1"/>
        </w:rPr>
        <w:t>Expected Outcomes:</w:t>
      </w:r>
    </w:p>
    <w:p w14:paraId="51E0794A" w14:textId="75005D56" w:rsidR="00BA729E" w:rsidRPr="00A572AD" w:rsidRDefault="00BA729E">
      <w:pPr>
        <w:pStyle w:val="ListParagraph"/>
        <w:numPr>
          <w:ilvl w:val="0"/>
          <w:numId w:val="3"/>
        </w:numPr>
        <w:ind w:left="1080"/>
        <w:rPr>
          <w:rFonts w:ascii="Arial" w:hAnsi="Arial" w:cs="Arial"/>
          <w:color w:val="000000" w:themeColor="text1"/>
        </w:rPr>
      </w:pPr>
      <w:r w:rsidRPr="00A572AD">
        <w:rPr>
          <w:rFonts w:ascii="Arial" w:hAnsi="Arial" w:cs="Arial"/>
          <w:color w:val="000000" w:themeColor="text1"/>
        </w:rPr>
        <w:t xml:space="preserve">Create a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agent that </w:t>
      </w:r>
      <w:proofErr w:type="gramStart"/>
      <w:r w:rsidRPr="00A572AD">
        <w:rPr>
          <w:rFonts w:ascii="Arial" w:hAnsi="Arial" w:cs="Arial"/>
          <w:color w:val="000000" w:themeColor="text1"/>
        </w:rPr>
        <w:t>is capable of performing</w:t>
      </w:r>
      <w:proofErr w:type="gramEnd"/>
      <w:r w:rsidRPr="00A572AD">
        <w:rPr>
          <w:rFonts w:ascii="Arial" w:hAnsi="Arial" w:cs="Arial"/>
          <w:color w:val="000000" w:themeColor="text1"/>
        </w:rPr>
        <w:t xml:space="preserve"> the functions of a “digital assistant” with incoming IoT data</w:t>
      </w:r>
    </w:p>
    <w:p w14:paraId="4E6EB714" w14:textId="04EEFBA0" w:rsidR="00BA729E" w:rsidRPr="00A572AD" w:rsidRDefault="00BA729E">
      <w:pPr>
        <w:pStyle w:val="ListParagraph"/>
        <w:numPr>
          <w:ilvl w:val="0"/>
          <w:numId w:val="3"/>
        </w:numPr>
        <w:ind w:left="1080"/>
        <w:rPr>
          <w:rFonts w:ascii="Arial" w:hAnsi="Arial" w:cs="Arial"/>
          <w:color w:val="000000" w:themeColor="text1"/>
        </w:rPr>
      </w:pPr>
      <w:r w:rsidRPr="00A572AD">
        <w:rPr>
          <w:rFonts w:ascii="Arial" w:hAnsi="Arial" w:cs="Arial"/>
          <w:color w:val="000000" w:themeColor="text1"/>
        </w:rPr>
        <w:t>Create a separate Nvidia agent trained on the same IoT data</w:t>
      </w:r>
    </w:p>
    <w:p w14:paraId="7FDFB18A" w14:textId="028BD876" w:rsidR="00BA729E" w:rsidRPr="00A572AD" w:rsidRDefault="00BA729E">
      <w:pPr>
        <w:pStyle w:val="ListParagraph"/>
        <w:numPr>
          <w:ilvl w:val="0"/>
          <w:numId w:val="3"/>
        </w:numPr>
        <w:ind w:left="1080"/>
        <w:rPr>
          <w:rFonts w:ascii="Arial" w:hAnsi="Arial" w:cs="Arial"/>
          <w:color w:val="000000" w:themeColor="text1"/>
        </w:rPr>
      </w:pPr>
      <w:r w:rsidRPr="00A572AD">
        <w:rPr>
          <w:rFonts w:ascii="Arial" w:hAnsi="Arial" w:cs="Arial"/>
          <w:color w:val="000000" w:themeColor="text1"/>
        </w:rPr>
        <w:t>Create a Cortex Search/Analyst agent trained on the same IoT data</w:t>
      </w:r>
    </w:p>
    <w:p w14:paraId="5B5951A5" w14:textId="3E125987" w:rsidR="00BA729E" w:rsidRPr="00A572AD" w:rsidRDefault="00BA729E">
      <w:pPr>
        <w:pStyle w:val="ListParagraph"/>
        <w:numPr>
          <w:ilvl w:val="0"/>
          <w:numId w:val="3"/>
        </w:numPr>
        <w:ind w:left="1080"/>
        <w:rPr>
          <w:rFonts w:ascii="Arial" w:hAnsi="Arial" w:cs="Arial"/>
          <w:color w:val="000000" w:themeColor="text1"/>
        </w:rPr>
      </w:pPr>
      <w:r w:rsidRPr="00A572AD">
        <w:rPr>
          <w:rFonts w:ascii="Arial" w:hAnsi="Arial" w:cs="Arial"/>
          <w:color w:val="000000" w:themeColor="text1"/>
        </w:rPr>
        <w:t xml:space="preserve">Compare the Nvidia and Cortex agents on both qualitative and quantitative metrics and produce a comprehensive report on the findings </w:t>
      </w:r>
    </w:p>
    <w:p w14:paraId="67B6F768" w14:textId="789A489C" w:rsidR="001462AA" w:rsidRPr="00A572AD" w:rsidRDefault="00712E13">
      <w:pPr>
        <w:pStyle w:val="ListParagraph"/>
        <w:numPr>
          <w:ilvl w:val="0"/>
          <w:numId w:val="3"/>
        </w:numPr>
        <w:ind w:left="1080"/>
        <w:rPr>
          <w:rFonts w:ascii="Arial" w:hAnsi="Arial" w:cs="Arial"/>
          <w:color w:val="000000" w:themeColor="text1"/>
        </w:rPr>
      </w:pPr>
      <w:r w:rsidRPr="00A572AD">
        <w:rPr>
          <w:rFonts w:ascii="Arial" w:hAnsi="Arial" w:cs="Arial"/>
          <w:color w:val="000000" w:themeColor="text1"/>
        </w:rPr>
        <w:t xml:space="preserve">Create an LLM </w:t>
      </w:r>
      <w:r w:rsidR="005960A3" w:rsidRPr="00A572AD">
        <w:rPr>
          <w:rFonts w:ascii="Arial" w:hAnsi="Arial" w:cs="Arial"/>
          <w:color w:val="000000" w:themeColor="text1"/>
        </w:rPr>
        <w:t>with</w:t>
      </w:r>
      <w:r w:rsidRPr="00A572AD">
        <w:rPr>
          <w:rFonts w:ascii="Arial" w:hAnsi="Arial" w:cs="Arial"/>
          <w:color w:val="000000" w:themeColor="text1"/>
        </w:rPr>
        <w:t>/RAG for generating model training data of a comparable quality to real-world (ground truth) data</w:t>
      </w:r>
    </w:p>
    <w:p w14:paraId="5EE0761D" w14:textId="38616C70" w:rsidR="006B78B8" w:rsidRPr="00A572AD" w:rsidRDefault="00BA729E">
      <w:pPr>
        <w:pStyle w:val="ListParagraph"/>
        <w:numPr>
          <w:ilvl w:val="0"/>
          <w:numId w:val="3"/>
        </w:numPr>
        <w:ind w:left="1080"/>
        <w:rPr>
          <w:rFonts w:ascii="Arial" w:hAnsi="Arial" w:cs="Arial"/>
          <w:color w:val="000000" w:themeColor="text1"/>
        </w:rPr>
      </w:pPr>
      <w:r w:rsidRPr="00A572AD">
        <w:rPr>
          <w:rFonts w:ascii="Arial" w:hAnsi="Arial" w:cs="Arial"/>
          <w:color w:val="000000" w:themeColor="text1"/>
        </w:rPr>
        <w:t>Build a UI (</w:t>
      </w:r>
      <w:proofErr w:type="spellStart"/>
      <w:r w:rsidRPr="00A572AD">
        <w:rPr>
          <w:rFonts w:ascii="Arial" w:hAnsi="Arial" w:cs="Arial"/>
          <w:color w:val="000000" w:themeColor="text1"/>
        </w:rPr>
        <w:t>Streamlit</w:t>
      </w:r>
      <w:proofErr w:type="spellEnd"/>
      <w:r w:rsidRPr="00A572AD">
        <w:rPr>
          <w:rFonts w:ascii="Arial" w:hAnsi="Arial" w:cs="Arial"/>
          <w:color w:val="000000" w:themeColor="text1"/>
        </w:rPr>
        <w:t>, Flask, etc.) to easily display the results of the above comparison (stretch goal)</w:t>
      </w:r>
    </w:p>
    <w:p w14:paraId="1DE60CD7" w14:textId="2E11602D" w:rsidR="00BA729E" w:rsidRPr="00A572AD" w:rsidRDefault="00194B00">
      <w:pPr>
        <w:pStyle w:val="ListParagraph"/>
        <w:numPr>
          <w:ilvl w:val="0"/>
          <w:numId w:val="3"/>
        </w:numPr>
        <w:ind w:left="1080"/>
        <w:rPr>
          <w:rFonts w:ascii="Arial" w:hAnsi="Arial" w:cs="Arial"/>
          <w:color w:val="000000" w:themeColor="text1"/>
        </w:rPr>
      </w:pPr>
      <w:r w:rsidRPr="00A572AD">
        <w:rPr>
          <w:rFonts w:ascii="Arial" w:hAnsi="Arial" w:cs="Arial"/>
          <w:color w:val="000000" w:themeColor="text1"/>
        </w:rPr>
        <w:t>Automatically ingest IoT data into Snowflake (stretch goal)</w:t>
      </w:r>
    </w:p>
    <w:p w14:paraId="00E3EF53" w14:textId="7F9EEBC4" w:rsidR="00AF50B5" w:rsidRPr="00A572AD" w:rsidRDefault="00665F2F" w:rsidP="006629F2">
      <w:pPr>
        <w:rPr>
          <w:rFonts w:ascii="Arial" w:hAnsi="Arial" w:cs="Arial"/>
          <w:b/>
          <w:bCs/>
          <w:color w:val="000000" w:themeColor="text1"/>
        </w:rPr>
      </w:pPr>
      <w:r w:rsidRPr="00A572AD">
        <w:rPr>
          <w:rFonts w:ascii="Arial" w:hAnsi="Arial" w:cs="Arial"/>
          <w:color w:val="000000" w:themeColor="text1"/>
        </w:rPr>
        <w:br/>
      </w:r>
      <w:r w:rsidR="00AF50B5" w:rsidRPr="00A572AD">
        <w:rPr>
          <w:rFonts w:ascii="Arial" w:hAnsi="Arial" w:cs="Arial"/>
          <w:b/>
          <w:bCs/>
          <w:color w:val="000000" w:themeColor="text1"/>
        </w:rPr>
        <w:t xml:space="preserve">Project Part 1: </w:t>
      </w:r>
      <w:proofErr w:type="spellStart"/>
      <w:r w:rsidR="00AF50B5" w:rsidRPr="00A572AD">
        <w:rPr>
          <w:rFonts w:ascii="Arial" w:hAnsi="Arial" w:cs="Arial"/>
          <w:b/>
          <w:bCs/>
          <w:color w:val="000000" w:themeColor="text1"/>
        </w:rPr>
        <w:t>NemoClaw</w:t>
      </w:r>
      <w:proofErr w:type="spellEnd"/>
    </w:p>
    <w:p w14:paraId="3A73E6AD" w14:textId="77777777" w:rsidR="00AF50B5" w:rsidRPr="00A572AD" w:rsidRDefault="00AF50B5" w:rsidP="00AF50B5">
      <w:pPr>
        <w:rPr>
          <w:rFonts w:ascii="Arial" w:hAnsi="Arial" w:cs="Arial"/>
          <w:color w:val="000000" w:themeColor="text1"/>
          <w:u w:val="single"/>
        </w:rPr>
      </w:pPr>
    </w:p>
    <w:p w14:paraId="4F4059A5" w14:textId="565FF62C" w:rsidR="00AF50B5" w:rsidRPr="00A572AD" w:rsidRDefault="00AF50B5" w:rsidP="00AF50B5">
      <w:pPr>
        <w:rPr>
          <w:rFonts w:ascii="Arial" w:hAnsi="Arial" w:cs="Arial"/>
          <w:color w:val="000000" w:themeColor="text1"/>
          <w:u w:val="single"/>
        </w:rPr>
      </w:pPr>
      <w:r w:rsidRPr="00A572AD">
        <w:rPr>
          <w:rFonts w:ascii="Arial" w:hAnsi="Arial" w:cs="Arial"/>
          <w:color w:val="000000" w:themeColor="text1"/>
          <w:u w:val="single"/>
        </w:rPr>
        <w:t>Overview</w:t>
      </w:r>
    </w:p>
    <w:p w14:paraId="72BBEB2D" w14:textId="77777777" w:rsidR="00AF50B5" w:rsidRPr="00A572AD" w:rsidRDefault="00AF50B5" w:rsidP="00AF50B5">
      <w:pPr>
        <w:rPr>
          <w:rFonts w:ascii="Arial" w:hAnsi="Arial" w:cs="Arial"/>
          <w:color w:val="000000" w:themeColor="text1"/>
          <w:u w:val="single"/>
        </w:rPr>
      </w:pPr>
    </w:p>
    <w:p w14:paraId="2E3A0E31" w14:textId="672715B0" w:rsidR="00AF50B5" w:rsidRPr="00A572AD" w:rsidRDefault="00AF50B5" w:rsidP="00AF50B5">
      <w:pPr>
        <w:pStyle w:val="NormalWeb"/>
        <w:shd w:val="clear" w:color="auto" w:fill="FFFFFF"/>
        <w:spacing w:before="0" w:beforeAutospacing="0"/>
        <w:rPr>
          <w:rFonts w:ascii="Arial" w:hAnsi="Arial" w:cs="Arial"/>
          <w:color w:val="000000" w:themeColor="text1"/>
        </w:rPr>
      </w:pPr>
      <w:r w:rsidRPr="00A572AD">
        <w:rPr>
          <w:rFonts w:ascii="Arial" w:hAnsi="Arial" w:cs="Arial"/>
          <w:color w:val="000000" w:themeColor="text1"/>
        </w:rPr>
        <w:t>N</w:t>
      </w:r>
      <w:r w:rsidR="005C48C2" w:rsidRPr="00A572AD">
        <w:rPr>
          <w:rFonts w:ascii="Arial" w:hAnsi="Arial" w:cs="Arial"/>
          <w:color w:val="000000" w:themeColor="text1"/>
        </w:rPr>
        <w:t>vidia</w:t>
      </w:r>
      <w:r w:rsidRPr="00A572AD">
        <w:rPr>
          <w:rFonts w:ascii="Arial" w:hAnsi="Arial" w:cs="Arial"/>
          <w:color w:val="000000" w:themeColor="text1"/>
        </w:rPr>
        <w:t xml:space="preserve">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is an open-source reference stack that simplifies running </w:t>
      </w:r>
      <w:r w:rsidRPr="00A572AD">
        <w:rPr>
          <w:rFonts w:ascii="Arial" w:eastAsiaTheme="majorEastAsia" w:hAnsi="Arial" w:cs="Arial"/>
          <w:color w:val="000000" w:themeColor="text1"/>
        </w:rPr>
        <w:t>OpenClaw</w:t>
      </w:r>
      <w:r w:rsidRPr="00A572AD">
        <w:rPr>
          <w:rFonts w:ascii="Arial" w:hAnsi="Arial" w:cs="Arial"/>
          <w:color w:val="000000" w:themeColor="text1"/>
        </w:rPr>
        <w:t xml:space="preserve"> always-on assistants.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provides onboarding, lifecycle management, and OpenClaw operations within </w:t>
      </w:r>
      <w:proofErr w:type="spellStart"/>
      <w:r w:rsidRPr="00A572AD">
        <w:rPr>
          <w:rFonts w:ascii="Arial" w:hAnsi="Arial" w:cs="Arial"/>
          <w:color w:val="000000" w:themeColor="text1"/>
        </w:rPr>
        <w:t>OpenShell</w:t>
      </w:r>
      <w:proofErr w:type="spellEnd"/>
      <w:r w:rsidRPr="00A572AD">
        <w:rPr>
          <w:rFonts w:ascii="Arial" w:hAnsi="Arial" w:cs="Arial"/>
          <w:color w:val="000000" w:themeColor="text1"/>
        </w:rPr>
        <w:t xml:space="preserve"> containers. It incorporates policy-based privacy and security guardrails, giving you control over your agents’ behavior and data handling. This enables self-evolving claws to run more safely in clouds, on prem, RTX PCs and DGX Spark.</w:t>
      </w:r>
    </w:p>
    <w:p w14:paraId="043F3669" w14:textId="408ABD86" w:rsidR="00AF50B5" w:rsidRPr="00A572AD" w:rsidRDefault="00AF50B5" w:rsidP="00AF50B5">
      <w:pPr>
        <w:pStyle w:val="NormalWeb"/>
        <w:shd w:val="clear" w:color="auto" w:fill="FFFFFF"/>
        <w:spacing w:before="0" w:beforeAutospacing="0"/>
        <w:rPr>
          <w:rFonts w:ascii="Arial" w:hAnsi="Arial" w:cs="Arial"/>
          <w:color w:val="000000" w:themeColor="text1"/>
        </w:rPr>
      </w:pP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pairs open-source and hosted models (for example </w:t>
      </w:r>
      <w:r w:rsidRPr="00A572AD">
        <w:rPr>
          <w:rFonts w:ascii="Arial" w:eastAsiaTheme="majorEastAsia" w:hAnsi="Arial" w:cs="Arial"/>
          <w:color w:val="000000" w:themeColor="text1"/>
        </w:rPr>
        <w:t>N</w:t>
      </w:r>
      <w:r w:rsidR="005C48C2" w:rsidRPr="00A572AD">
        <w:rPr>
          <w:rFonts w:ascii="Arial" w:eastAsiaTheme="majorEastAsia" w:hAnsi="Arial" w:cs="Arial"/>
          <w:color w:val="000000" w:themeColor="text1"/>
        </w:rPr>
        <w:t>vidia</w:t>
      </w:r>
      <w:r w:rsidRPr="00A572AD">
        <w:rPr>
          <w:rFonts w:ascii="Arial" w:eastAsiaTheme="majorEastAsia" w:hAnsi="Arial" w:cs="Arial"/>
          <w:color w:val="000000" w:themeColor="text1"/>
        </w:rPr>
        <w:t xml:space="preserve"> </w:t>
      </w:r>
      <w:proofErr w:type="spellStart"/>
      <w:r w:rsidRPr="00A572AD">
        <w:rPr>
          <w:rFonts w:ascii="Arial" w:eastAsiaTheme="majorEastAsia" w:hAnsi="Arial" w:cs="Arial"/>
          <w:color w:val="000000" w:themeColor="text1"/>
        </w:rPr>
        <w:t>Nemotron</w:t>
      </w:r>
      <w:proofErr w:type="spellEnd"/>
      <w:r w:rsidRPr="00A572AD">
        <w:rPr>
          <w:rFonts w:ascii="Arial" w:hAnsi="Arial" w:cs="Arial"/>
          <w:color w:val="000000" w:themeColor="text1"/>
        </w:rPr>
        <w:t>) with a hardened sandbox, routed inference, and declarative egress policy so deployment stays safer and more repeatable. The sandbox runtime comes from </w:t>
      </w:r>
      <w:r w:rsidRPr="00A572AD">
        <w:rPr>
          <w:rFonts w:ascii="Arial" w:eastAsiaTheme="majorEastAsia" w:hAnsi="Arial" w:cs="Arial"/>
          <w:color w:val="000000" w:themeColor="text1"/>
        </w:rPr>
        <w:t>N</w:t>
      </w:r>
      <w:r w:rsidR="005C48C2" w:rsidRPr="00A572AD">
        <w:rPr>
          <w:rFonts w:ascii="Arial" w:eastAsiaTheme="majorEastAsia" w:hAnsi="Arial" w:cs="Arial"/>
          <w:color w:val="000000" w:themeColor="text1"/>
        </w:rPr>
        <w:t>vidia</w:t>
      </w:r>
      <w:r w:rsidRPr="00A572AD">
        <w:rPr>
          <w:rFonts w:ascii="Arial" w:eastAsiaTheme="majorEastAsia" w:hAnsi="Arial" w:cs="Arial"/>
          <w:color w:val="000000" w:themeColor="text1"/>
        </w:rPr>
        <w:t xml:space="preserve"> </w:t>
      </w:r>
      <w:proofErr w:type="spellStart"/>
      <w:r w:rsidRPr="00A572AD">
        <w:rPr>
          <w:rFonts w:ascii="Arial" w:eastAsiaTheme="majorEastAsia" w:hAnsi="Arial" w:cs="Arial"/>
          <w:color w:val="000000" w:themeColor="text1"/>
        </w:rPr>
        <w:t>OpenShell</w:t>
      </w:r>
      <w:proofErr w:type="spellEnd"/>
      <w:r w:rsidRPr="00A572AD">
        <w:rPr>
          <w:rFonts w:ascii="Arial" w:hAnsi="Arial" w:cs="Arial"/>
          <w:color w:val="000000" w:themeColor="text1"/>
        </w:rPr>
        <w:t xml:space="preserve">;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adds the blueprint, </w:t>
      </w:r>
      <w:proofErr w:type="spellStart"/>
      <w:r w:rsidR="00882504" w:rsidRPr="00A572AD">
        <w:rPr>
          <w:rFonts w:ascii="Arial" w:hAnsi="Arial" w:cs="Arial"/>
          <w:color w:val="000000" w:themeColor="text1"/>
        </w:rPr>
        <w:t>NemoClaw</w:t>
      </w:r>
      <w:proofErr w:type="spellEnd"/>
      <w:r w:rsidR="00882504" w:rsidRPr="00A572AD">
        <w:rPr>
          <w:rFonts w:ascii="Arial" w:hAnsi="Arial" w:cs="Arial"/>
          <w:color w:val="000000" w:themeColor="text1"/>
        </w:rPr>
        <w:t xml:space="preserve"> </w:t>
      </w:r>
      <w:r w:rsidRPr="00A572AD">
        <w:rPr>
          <w:rFonts w:ascii="Arial" w:hAnsi="Arial" w:cs="Arial"/>
          <w:color w:val="000000" w:themeColor="text1"/>
        </w:rPr>
        <w:t>CLI, onboarding, and related tooling as the reference way to run OpenClaw there.</w:t>
      </w:r>
    </w:p>
    <w:p w14:paraId="08170E00" w14:textId="77777777" w:rsidR="00AF50B5" w:rsidRPr="00A572AD" w:rsidRDefault="00AF50B5" w:rsidP="00AF50B5">
      <w:pPr>
        <w:rPr>
          <w:rFonts w:ascii="Arial" w:hAnsi="Arial" w:cs="Arial"/>
          <w:color w:val="000000" w:themeColor="text1"/>
          <w:u w:val="single"/>
        </w:rPr>
      </w:pPr>
      <w:r w:rsidRPr="00A572AD">
        <w:rPr>
          <w:rFonts w:ascii="Arial" w:hAnsi="Arial" w:cs="Arial"/>
          <w:color w:val="000000" w:themeColor="text1"/>
          <w:u w:val="single"/>
        </w:rPr>
        <w:t>Problem Statement</w:t>
      </w:r>
    </w:p>
    <w:p w14:paraId="7780BDC9" w14:textId="77777777" w:rsidR="00AF50B5" w:rsidRPr="00A572AD" w:rsidRDefault="00AF50B5" w:rsidP="00AF50B5">
      <w:pPr>
        <w:rPr>
          <w:rFonts w:ascii="Arial" w:hAnsi="Arial" w:cs="Arial"/>
          <w:color w:val="000000" w:themeColor="text1"/>
          <w:u w:val="single"/>
        </w:rPr>
      </w:pPr>
    </w:p>
    <w:p w14:paraId="20FDB32B" w14:textId="781ECCC2" w:rsidR="00AF50B5" w:rsidRPr="00A572AD" w:rsidRDefault="00AF50B5" w:rsidP="00AF50B5">
      <w:pPr>
        <w:rPr>
          <w:rFonts w:ascii="Arial" w:hAnsi="Arial" w:cs="Arial"/>
          <w:color w:val="000000" w:themeColor="text1"/>
          <w:shd w:val="clear" w:color="auto" w:fill="FFFFFF"/>
        </w:rPr>
      </w:pPr>
      <w:r w:rsidRPr="00A572AD">
        <w:rPr>
          <w:rFonts w:ascii="Arial" w:hAnsi="Arial" w:cs="Arial"/>
          <w:color w:val="000000" w:themeColor="text1"/>
          <w:shd w:val="clear" w:color="auto" w:fill="FFFFFF"/>
        </w:rPr>
        <w:t xml:space="preserve">Autonomous AI agents like OpenClaw can make arbitrary network requests, access the host filesystem, and call any inference endpoint. Without guardrails, this creates security, cost, and compliance risks that grow as agents run unattended, and can even lead to potential malicious attacks such as prompt injections. As a result, agents like OpenClaw cannot be safely deployed in enterprise environments at USAA, such as Eagle, or even in research environments at USAA, such as Alpha, on their own natively. </w:t>
      </w:r>
      <w:r w:rsidR="00AF0671" w:rsidRPr="00A572AD">
        <w:rPr>
          <w:rFonts w:ascii="Arial" w:hAnsi="Arial" w:cs="Arial"/>
          <w:color w:val="000000" w:themeColor="text1"/>
          <w:shd w:val="clear" w:color="auto" w:fill="FFFFFF"/>
        </w:rPr>
        <w:t>However,</w:t>
      </w:r>
      <w:r w:rsidRPr="00A572AD">
        <w:rPr>
          <w:rFonts w:ascii="Arial" w:hAnsi="Arial" w:cs="Arial"/>
          <w:color w:val="000000" w:themeColor="text1"/>
          <w:shd w:val="clear" w:color="auto" w:fill="FFFFFF"/>
        </w:rPr>
        <w:t xml:space="preserve"> the potential benefits for utilizing such agents at USAA </w:t>
      </w:r>
      <w:r w:rsidR="00AF0671" w:rsidRPr="00A572AD">
        <w:rPr>
          <w:rFonts w:ascii="Arial" w:hAnsi="Arial" w:cs="Arial"/>
          <w:color w:val="000000" w:themeColor="text1"/>
          <w:shd w:val="clear" w:color="auto" w:fill="FFFFFF"/>
        </w:rPr>
        <w:t>are</w:t>
      </w:r>
      <w:r w:rsidRPr="00A572AD">
        <w:rPr>
          <w:rFonts w:ascii="Arial" w:hAnsi="Arial" w:cs="Arial"/>
          <w:color w:val="000000" w:themeColor="text1"/>
          <w:shd w:val="clear" w:color="auto" w:fill="FFFFFF"/>
        </w:rPr>
        <w:t xml:space="preserve"> considerable given their power and capabilities, if the appropriate guardrails can be applied and proven to be effective. </w:t>
      </w:r>
    </w:p>
    <w:p w14:paraId="3FCF48B8" w14:textId="77777777" w:rsidR="00AF50B5" w:rsidRPr="00A572AD" w:rsidRDefault="00AF50B5" w:rsidP="00AF50B5">
      <w:pPr>
        <w:rPr>
          <w:rFonts w:ascii="Arial" w:hAnsi="Arial" w:cs="Arial"/>
          <w:color w:val="000000" w:themeColor="text1"/>
          <w:shd w:val="clear" w:color="auto" w:fill="FFFFFF"/>
        </w:rPr>
      </w:pPr>
    </w:p>
    <w:p w14:paraId="4EDA2740" w14:textId="77777777" w:rsidR="00956F43" w:rsidRPr="00A572AD" w:rsidRDefault="00956F43" w:rsidP="00AF50B5">
      <w:pPr>
        <w:rPr>
          <w:rFonts w:ascii="Arial" w:hAnsi="Arial" w:cs="Arial"/>
          <w:color w:val="000000" w:themeColor="text1"/>
          <w:u w:val="single"/>
        </w:rPr>
      </w:pPr>
    </w:p>
    <w:p w14:paraId="0E259B5B" w14:textId="3A5E4DC4" w:rsidR="00AF50B5" w:rsidRPr="00A572AD" w:rsidRDefault="00AF50B5" w:rsidP="00AF50B5">
      <w:pPr>
        <w:rPr>
          <w:rFonts w:ascii="Arial" w:hAnsi="Arial" w:cs="Arial"/>
          <w:color w:val="000000" w:themeColor="text1"/>
          <w:u w:val="single"/>
        </w:rPr>
      </w:pPr>
      <w:r w:rsidRPr="00A572AD">
        <w:rPr>
          <w:rFonts w:ascii="Arial" w:hAnsi="Arial" w:cs="Arial"/>
          <w:color w:val="000000" w:themeColor="text1"/>
          <w:u w:val="single"/>
        </w:rPr>
        <w:lastRenderedPageBreak/>
        <w:t>Proposed Solution</w:t>
      </w:r>
    </w:p>
    <w:p w14:paraId="53C5A3BC" w14:textId="77777777" w:rsidR="00AF50B5" w:rsidRPr="00A572AD" w:rsidRDefault="00AF50B5" w:rsidP="00AF50B5">
      <w:pPr>
        <w:rPr>
          <w:rFonts w:ascii="Arial" w:hAnsi="Arial" w:cs="Arial"/>
          <w:color w:val="000000" w:themeColor="text1"/>
          <w:u w:val="single"/>
        </w:rPr>
      </w:pPr>
    </w:p>
    <w:p w14:paraId="60274D8B" w14:textId="6BA375C9" w:rsidR="00AF50B5" w:rsidRPr="00A572AD" w:rsidRDefault="00AF50B5" w:rsidP="00AF50B5">
      <w:pPr>
        <w:rPr>
          <w:rFonts w:ascii="Arial" w:hAnsi="Arial" w:cs="Arial"/>
          <w:color w:val="000000" w:themeColor="text1"/>
        </w:rPr>
      </w:pPr>
      <w:r w:rsidRPr="00A572AD">
        <w:rPr>
          <w:rFonts w:ascii="Arial" w:hAnsi="Arial" w:cs="Arial"/>
          <w:color w:val="000000" w:themeColor="text1"/>
        </w:rPr>
        <w:t xml:space="preserve">Nvidia recently released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to </w:t>
      </w:r>
      <w:r w:rsidR="00AF0671" w:rsidRPr="00A572AD">
        <w:rPr>
          <w:rFonts w:ascii="Arial" w:hAnsi="Arial" w:cs="Arial"/>
          <w:color w:val="000000" w:themeColor="text1"/>
        </w:rPr>
        <w:t>address</w:t>
      </w:r>
      <w:r w:rsidRPr="00A572AD">
        <w:rPr>
          <w:rFonts w:ascii="Arial" w:hAnsi="Arial" w:cs="Arial"/>
          <w:color w:val="000000" w:themeColor="text1"/>
        </w:rPr>
        <w:t xml:space="preserve"> the above challenges that can arise from implementing OpenClaw in an enterprise environment without guardrails. The proposed solution is to implement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w:t>
      </w:r>
      <w:r w:rsidR="000B04A4" w:rsidRPr="00A572AD">
        <w:rPr>
          <w:rFonts w:ascii="Arial" w:hAnsi="Arial" w:cs="Arial"/>
          <w:color w:val="000000" w:themeColor="text1"/>
        </w:rPr>
        <w:t>as part of this Capstone project</w:t>
      </w:r>
      <w:r w:rsidRPr="00A572AD">
        <w:rPr>
          <w:rFonts w:ascii="Arial" w:hAnsi="Arial" w:cs="Arial"/>
          <w:color w:val="000000" w:themeColor="text1"/>
        </w:rPr>
        <w:t xml:space="preserve"> within an isolated environment where the agent’s access to internal resources (data, file systems, identifying/confidential information, tools/applications, etc.) as well as external online resources (websites, models, data, tools/applications, etc.) will be tightly controlled utilizing </w:t>
      </w:r>
      <w:proofErr w:type="spellStart"/>
      <w:r w:rsidRPr="00A572AD">
        <w:rPr>
          <w:rFonts w:ascii="Arial" w:hAnsi="Arial" w:cs="Arial"/>
          <w:color w:val="000000" w:themeColor="text1"/>
        </w:rPr>
        <w:t>NemoClaw’s</w:t>
      </w:r>
      <w:proofErr w:type="spellEnd"/>
      <w:r w:rsidRPr="00A572AD">
        <w:rPr>
          <w:rFonts w:ascii="Arial" w:hAnsi="Arial" w:cs="Arial"/>
          <w:color w:val="000000" w:themeColor="text1"/>
        </w:rPr>
        <w:t xml:space="preserve"> provided policy-based privacy and security guardrails. The </w:t>
      </w:r>
      <w:r w:rsidR="003964A7" w:rsidRPr="00A572AD">
        <w:rPr>
          <w:rFonts w:ascii="Arial" w:hAnsi="Arial" w:cs="Arial"/>
          <w:color w:val="000000" w:themeColor="text1"/>
        </w:rPr>
        <w:t xml:space="preserve">benefits </w:t>
      </w:r>
      <w:r w:rsidRPr="00A572AD">
        <w:rPr>
          <w:rFonts w:ascii="Arial" w:hAnsi="Arial" w:cs="Arial"/>
          <w:color w:val="000000" w:themeColor="text1"/>
        </w:rPr>
        <w:t xml:space="preserve">of these guardrails </w:t>
      </w:r>
      <w:r w:rsidR="00AF0671" w:rsidRPr="00A572AD">
        <w:rPr>
          <w:rFonts w:ascii="Arial" w:hAnsi="Arial" w:cs="Arial"/>
          <w:color w:val="000000" w:themeColor="text1"/>
        </w:rPr>
        <w:t>include</w:t>
      </w:r>
      <w:r w:rsidRPr="00A572AD">
        <w:rPr>
          <w:rFonts w:ascii="Arial" w:hAnsi="Arial" w:cs="Arial"/>
          <w:color w:val="000000" w:themeColor="text1"/>
        </w:rPr>
        <w:t xml:space="preserve"> sandboxed execution, routed inference, a declarative network policy, a single CLI, and blueprint lifecycle, among others. For more information on these benefits, see the following:</w:t>
      </w:r>
      <w:r w:rsidRPr="00A572AD">
        <w:rPr>
          <w:rFonts w:ascii="Arial" w:hAnsi="Arial" w:cs="Arial"/>
          <w:color w:val="000000" w:themeColor="text1"/>
        </w:rPr>
        <w:br/>
      </w:r>
    </w:p>
    <w:tbl>
      <w:tblPr>
        <w:tblW w:w="937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8"/>
        <w:gridCol w:w="8041"/>
      </w:tblGrid>
      <w:tr w:rsidR="00AF50B5" w:rsidRPr="00A572AD" w14:paraId="38D661B1" w14:textId="77777777" w:rsidTr="00B07547">
        <w:trPr>
          <w:tblHeader/>
          <w:jc w:val="center"/>
        </w:trPr>
        <w:tc>
          <w:tcPr>
            <w:tcW w:w="1338" w:type="dxa"/>
            <w:shd w:val="clear" w:color="auto" w:fill="F7F7F7"/>
            <w:vAlign w:val="center"/>
            <w:hideMark/>
          </w:tcPr>
          <w:p w14:paraId="5ED6BD10" w14:textId="77777777" w:rsidR="00AF50B5" w:rsidRPr="00A572AD" w:rsidRDefault="00AF50B5" w:rsidP="00B07547">
            <w:pPr>
              <w:pStyle w:val="NormalWeb"/>
              <w:spacing w:before="0" w:beforeAutospacing="0" w:after="0" w:afterAutospacing="0"/>
              <w:jc w:val="center"/>
              <w:rPr>
                <w:rFonts w:ascii="Arial" w:hAnsi="Arial" w:cs="Arial"/>
                <w:b/>
                <w:bCs/>
                <w:color w:val="000000" w:themeColor="text1"/>
              </w:rPr>
            </w:pPr>
            <w:r w:rsidRPr="00A572AD">
              <w:rPr>
                <w:rFonts w:ascii="Arial" w:hAnsi="Arial" w:cs="Arial"/>
                <w:b/>
                <w:bCs/>
                <w:color w:val="000000" w:themeColor="text1"/>
              </w:rPr>
              <w:t>Benefit</w:t>
            </w:r>
          </w:p>
        </w:tc>
        <w:tc>
          <w:tcPr>
            <w:tcW w:w="8041" w:type="dxa"/>
            <w:shd w:val="clear" w:color="auto" w:fill="F7F7F7"/>
            <w:vAlign w:val="center"/>
            <w:hideMark/>
          </w:tcPr>
          <w:p w14:paraId="6F1FFA68" w14:textId="77777777" w:rsidR="00AF50B5" w:rsidRPr="00A572AD" w:rsidRDefault="00AF50B5" w:rsidP="00B07547">
            <w:pPr>
              <w:pStyle w:val="NormalWeb"/>
              <w:spacing w:before="0" w:beforeAutospacing="0" w:after="0" w:afterAutospacing="0"/>
              <w:jc w:val="center"/>
              <w:rPr>
                <w:rFonts w:ascii="Arial" w:hAnsi="Arial" w:cs="Arial"/>
                <w:b/>
                <w:bCs/>
                <w:color w:val="000000" w:themeColor="text1"/>
              </w:rPr>
            </w:pPr>
            <w:r w:rsidRPr="00A572AD">
              <w:rPr>
                <w:rFonts w:ascii="Arial" w:hAnsi="Arial" w:cs="Arial"/>
                <w:b/>
                <w:bCs/>
                <w:color w:val="000000" w:themeColor="text1"/>
              </w:rPr>
              <w:t>Description</w:t>
            </w:r>
          </w:p>
        </w:tc>
      </w:tr>
      <w:tr w:rsidR="00AF50B5" w:rsidRPr="00A572AD" w14:paraId="518A3C61" w14:textId="77777777" w:rsidTr="00B07547">
        <w:trPr>
          <w:jc w:val="center"/>
        </w:trPr>
        <w:tc>
          <w:tcPr>
            <w:tcW w:w="1338" w:type="dxa"/>
            <w:shd w:val="clear" w:color="auto" w:fill="F7F7F7"/>
            <w:vAlign w:val="center"/>
            <w:hideMark/>
          </w:tcPr>
          <w:p w14:paraId="136E8B29"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Sandboxed execution</w:t>
            </w:r>
          </w:p>
        </w:tc>
        <w:tc>
          <w:tcPr>
            <w:tcW w:w="8041" w:type="dxa"/>
            <w:shd w:val="clear" w:color="auto" w:fill="F7F7F7"/>
            <w:vAlign w:val="center"/>
            <w:hideMark/>
          </w:tcPr>
          <w:p w14:paraId="12DD5ECB"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 xml:space="preserve">Every agent runs inside an </w:t>
            </w:r>
            <w:proofErr w:type="spellStart"/>
            <w:r w:rsidRPr="00A572AD">
              <w:rPr>
                <w:rFonts w:ascii="Arial" w:hAnsi="Arial" w:cs="Arial"/>
                <w:color w:val="000000" w:themeColor="text1"/>
              </w:rPr>
              <w:t>OpenShell</w:t>
            </w:r>
            <w:proofErr w:type="spellEnd"/>
            <w:r w:rsidRPr="00A572AD">
              <w:rPr>
                <w:rFonts w:ascii="Arial" w:hAnsi="Arial" w:cs="Arial"/>
                <w:color w:val="000000" w:themeColor="text1"/>
              </w:rPr>
              <w:t xml:space="preserve"> sandbox with Landlock, seccomp, and network namespace isolation. No access is granted by default</w:t>
            </w:r>
          </w:p>
        </w:tc>
      </w:tr>
      <w:tr w:rsidR="00AF50B5" w:rsidRPr="00A572AD" w14:paraId="28C325CA" w14:textId="77777777" w:rsidTr="00B07547">
        <w:trPr>
          <w:jc w:val="center"/>
        </w:trPr>
        <w:tc>
          <w:tcPr>
            <w:tcW w:w="1338" w:type="dxa"/>
            <w:shd w:val="clear" w:color="auto" w:fill="FFFFFF"/>
            <w:vAlign w:val="center"/>
            <w:hideMark/>
          </w:tcPr>
          <w:p w14:paraId="3F3B3CA4"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Routed inference</w:t>
            </w:r>
          </w:p>
        </w:tc>
        <w:tc>
          <w:tcPr>
            <w:tcW w:w="8041" w:type="dxa"/>
            <w:shd w:val="clear" w:color="auto" w:fill="FFFFFF"/>
            <w:vAlign w:val="center"/>
            <w:hideMark/>
          </w:tcPr>
          <w:p w14:paraId="5E922C87"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 xml:space="preserve">Model traffic is routed through the </w:t>
            </w:r>
            <w:proofErr w:type="spellStart"/>
            <w:r w:rsidRPr="00A572AD">
              <w:rPr>
                <w:rFonts w:ascii="Arial" w:hAnsi="Arial" w:cs="Arial"/>
                <w:color w:val="000000" w:themeColor="text1"/>
              </w:rPr>
              <w:t>OpenShell</w:t>
            </w:r>
            <w:proofErr w:type="spellEnd"/>
            <w:r w:rsidRPr="00A572AD">
              <w:rPr>
                <w:rFonts w:ascii="Arial" w:hAnsi="Arial" w:cs="Arial"/>
                <w:color w:val="000000" w:themeColor="text1"/>
              </w:rPr>
              <w:t xml:space="preserve"> gateway to your selected provider, transparent to the agent. You can switch providers or models</w:t>
            </w:r>
          </w:p>
        </w:tc>
      </w:tr>
      <w:tr w:rsidR="00AF50B5" w:rsidRPr="00A572AD" w14:paraId="219E8897" w14:textId="77777777" w:rsidTr="00B07547">
        <w:trPr>
          <w:jc w:val="center"/>
        </w:trPr>
        <w:tc>
          <w:tcPr>
            <w:tcW w:w="1338" w:type="dxa"/>
            <w:shd w:val="clear" w:color="auto" w:fill="F7F7F7"/>
            <w:vAlign w:val="center"/>
            <w:hideMark/>
          </w:tcPr>
          <w:p w14:paraId="618D7BB1"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Declarative network policy</w:t>
            </w:r>
          </w:p>
        </w:tc>
        <w:tc>
          <w:tcPr>
            <w:tcW w:w="8041" w:type="dxa"/>
            <w:shd w:val="clear" w:color="auto" w:fill="F7F7F7"/>
            <w:vAlign w:val="center"/>
            <w:hideMark/>
          </w:tcPr>
          <w:p w14:paraId="0BCF0FD1"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Egress rules are defined in YAML. Unknown hosts are blocked and surfaced to the operator for approval</w:t>
            </w:r>
          </w:p>
        </w:tc>
      </w:tr>
      <w:tr w:rsidR="00AF50B5" w:rsidRPr="00A572AD" w14:paraId="259EB969" w14:textId="77777777" w:rsidTr="00B07547">
        <w:trPr>
          <w:jc w:val="center"/>
        </w:trPr>
        <w:tc>
          <w:tcPr>
            <w:tcW w:w="1338" w:type="dxa"/>
            <w:shd w:val="clear" w:color="auto" w:fill="FFFFFF"/>
            <w:vAlign w:val="center"/>
            <w:hideMark/>
          </w:tcPr>
          <w:p w14:paraId="59EABD27"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Single CLI</w:t>
            </w:r>
          </w:p>
        </w:tc>
        <w:tc>
          <w:tcPr>
            <w:tcW w:w="8041" w:type="dxa"/>
            <w:shd w:val="clear" w:color="auto" w:fill="FFFFFF"/>
            <w:vAlign w:val="center"/>
            <w:hideMark/>
          </w:tcPr>
          <w:p w14:paraId="1D677921" w14:textId="78EA9F3F"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The </w:t>
            </w:r>
            <w:proofErr w:type="spellStart"/>
            <w:r w:rsidR="003964A7" w:rsidRPr="00A572AD">
              <w:rPr>
                <w:rStyle w:val="pre"/>
                <w:rFonts w:ascii="Arial" w:eastAsiaTheme="majorEastAsia" w:hAnsi="Arial" w:cs="Arial"/>
                <w:color w:val="000000" w:themeColor="text1"/>
                <w:bdr w:val="single" w:sz="6" w:space="0" w:color="D1D5DA" w:frame="1"/>
                <w:shd w:val="clear" w:color="auto" w:fill="F7F7F7"/>
              </w:rPr>
              <w:t>N</w:t>
            </w:r>
            <w:r w:rsidRPr="00A572AD">
              <w:rPr>
                <w:rStyle w:val="pre"/>
                <w:rFonts w:ascii="Arial" w:eastAsiaTheme="majorEastAsia" w:hAnsi="Arial" w:cs="Arial"/>
                <w:color w:val="000000" w:themeColor="text1"/>
                <w:bdr w:val="single" w:sz="6" w:space="0" w:color="D1D5DA" w:frame="1"/>
                <w:shd w:val="clear" w:color="auto" w:fill="F7F7F7"/>
              </w:rPr>
              <w:t>emoclaw</w:t>
            </w:r>
            <w:proofErr w:type="spellEnd"/>
            <w:r w:rsidRPr="00A572AD">
              <w:rPr>
                <w:rFonts w:ascii="Arial" w:hAnsi="Arial" w:cs="Arial"/>
                <w:color w:val="000000" w:themeColor="text1"/>
              </w:rPr>
              <w:t> command orchestrates the full stack: gateway, sandbox, inference provider, and network policy</w:t>
            </w:r>
          </w:p>
        </w:tc>
      </w:tr>
      <w:tr w:rsidR="00AF50B5" w:rsidRPr="00A572AD" w14:paraId="31259BAB" w14:textId="77777777" w:rsidTr="00B07547">
        <w:trPr>
          <w:jc w:val="center"/>
        </w:trPr>
        <w:tc>
          <w:tcPr>
            <w:tcW w:w="1338" w:type="dxa"/>
            <w:shd w:val="clear" w:color="auto" w:fill="F7F7F7"/>
            <w:vAlign w:val="center"/>
            <w:hideMark/>
          </w:tcPr>
          <w:p w14:paraId="553BC37D"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Blueprint lifecycle</w:t>
            </w:r>
          </w:p>
        </w:tc>
        <w:tc>
          <w:tcPr>
            <w:tcW w:w="8041" w:type="dxa"/>
            <w:shd w:val="clear" w:color="auto" w:fill="F7F7F7"/>
            <w:vAlign w:val="center"/>
            <w:hideMark/>
          </w:tcPr>
          <w:p w14:paraId="70C78426" w14:textId="77777777" w:rsidR="00AF50B5" w:rsidRPr="00A572AD" w:rsidRDefault="00AF50B5" w:rsidP="00B07547">
            <w:pPr>
              <w:pStyle w:val="NormalWeb"/>
              <w:spacing w:before="0" w:beforeAutospacing="0" w:after="0" w:afterAutospacing="0"/>
              <w:rPr>
                <w:rFonts w:ascii="Arial" w:hAnsi="Arial" w:cs="Arial"/>
                <w:color w:val="000000" w:themeColor="text1"/>
              </w:rPr>
            </w:pPr>
            <w:r w:rsidRPr="00A572AD">
              <w:rPr>
                <w:rFonts w:ascii="Arial" w:hAnsi="Arial" w:cs="Arial"/>
                <w:color w:val="000000" w:themeColor="text1"/>
              </w:rPr>
              <w:t>Versioned blueprints handle sandbox creation, digest verification, and reproducible setup</w:t>
            </w:r>
          </w:p>
        </w:tc>
      </w:tr>
    </w:tbl>
    <w:p w14:paraId="0AD1BE53" w14:textId="77777777" w:rsidR="00AF50B5" w:rsidRPr="00A572AD" w:rsidRDefault="00AF50B5" w:rsidP="00AF50B5">
      <w:pPr>
        <w:rPr>
          <w:rFonts w:ascii="Arial" w:hAnsi="Arial" w:cs="Arial"/>
          <w:color w:val="000000" w:themeColor="text1"/>
        </w:rPr>
      </w:pPr>
      <w:r w:rsidRPr="00A572AD">
        <w:rPr>
          <w:rFonts w:ascii="Arial" w:hAnsi="Arial" w:cs="Arial"/>
          <w:color w:val="000000" w:themeColor="text1"/>
        </w:rPr>
        <w:br/>
      </w:r>
    </w:p>
    <w:p w14:paraId="2B7F2968" w14:textId="77777777" w:rsidR="00AF50B5" w:rsidRPr="00A572AD" w:rsidRDefault="00AF50B5" w:rsidP="00AF50B5">
      <w:pPr>
        <w:rPr>
          <w:rFonts w:ascii="Arial" w:hAnsi="Arial" w:cs="Arial"/>
          <w:color w:val="000000" w:themeColor="text1"/>
          <w:u w:val="single"/>
        </w:rPr>
      </w:pPr>
      <w:r w:rsidRPr="00A572AD">
        <w:rPr>
          <w:rFonts w:ascii="Arial" w:hAnsi="Arial" w:cs="Arial"/>
          <w:color w:val="000000" w:themeColor="text1"/>
          <w:u w:val="single"/>
        </w:rPr>
        <w:t>Solution Approach</w:t>
      </w:r>
    </w:p>
    <w:p w14:paraId="4864378C" w14:textId="77777777" w:rsidR="00AF50B5" w:rsidRPr="00A572AD" w:rsidRDefault="00AF50B5" w:rsidP="00AF50B5">
      <w:pPr>
        <w:rPr>
          <w:rFonts w:ascii="Arial" w:hAnsi="Arial" w:cs="Arial"/>
          <w:color w:val="000000" w:themeColor="text1"/>
        </w:rPr>
      </w:pPr>
    </w:p>
    <w:p w14:paraId="47B3DB9D" w14:textId="6FD4CB39" w:rsidR="00AF50B5" w:rsidRPr="00A572AD" w:rsidRDefault="00AF50B5" w:rsidP="00AF50B5">
      <w:pPr>
        <w:rPr>
          <w:rFonts w:ascii="Arial" w:hAnsi="Arial" w:cs="Arial"/>
          <w:color w:val="000000" w:themeColor="text1"/>
        </w:rPr>
      </w:pPr>
      <w:r w:rsidRPr="00A572AD">
        <w:rPr>
          <w:rFonts w:ascii="Arial" w:hAnsi="Arial" w:cs="Arial"/>
          <w:color w:val="000000" w:themeColor="text1"/>
        </w:rPr>
        <w:t xml:space="preserve">The proposed solution approach to this problem involves building an autonomous agent using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that can successfully accomplish its goals without raising any security concerns. </w:t>
      </w:r>
      <w:r w:rsidR="00AF0671" w:rsidRPr="00A572AD">
        <w:rPr>
          <w:rFonts w:ascii="Arial" w:hAnsi="Arial" w:cs="Arial"/>
          <w:color w:val="000000" w:themeColor="text1"/>
        </w:rPr>
        <w:t xml:space="preserve">We </w:t>
      </w:r>
      <w:r w:rsidRPr="00A572AD">
        <w:rPr>
          <w:rFonts w:ascii="Arial" w:hAnsi="Arial" w:cs="Arial"/>
          <w:color w:val="000000" w:themeColor="text1"/>
        </w:rPr>
        <w:t xml:space="preserve">want to use this project </w:t>
      </w:r>
      <w:proofErr w:type="gramStart"/>
      <w:r w:rsidRPr="00A572AD">
        <w:rPr>
          <w:rFonts w:ascii="Arial" w:hAnsi="Arial" w:cs="Arial"/>
          <w:color w:val="000000" w:themeColor="text1"/>
        </w:rPr>
        <w:t>as a way to</w:t>
      </w:r>
      <w:proofErr w:type="gramEnd"/>
      <w:r w:rsidRPr="00A572AD">
        <w:rPr>
          <w:rFonts w:ascii="Arial" w:hAnsi="Arial" w:cs="Arial"/>
          <w:color w:val="000000" w:themeColor="text1"/>
        </w:rPr>
        <w:t xml:space="preserve"> explore the capabilities of “Claws” within the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xml:space="preserve"> framework and see how we may be able to utilize said capabilities within USAA. To that end, this is the following use case: Design an autonomous agent (claw) that </w:t>
      </w:r>
      <w:r w:rsidR="00AF0671" w:rsidRPr="00A572AD">
        <w:rPr>
          <w:rFonts w:ascii="Arial" w:hAnsi="Arial" w:cs="Arial"/>
          <w:color w:val="000000" w:themeColor="text1"/>
        </w:rPr>
        <w:t>can do</w:t>
      </w:r>
      <w:r w:rsidRPr="00A572AD">
        <w:rPr>
          <w:rFonts w:ascii="Arial" w:hAnsi="Arial" w:cs="Arial"/>
          <w:color w:val="000000" w:themeColor="text1"/>
        </w:rPr>
        <w:t xml:space="preserve"> the following:</w:t>
      </w:r>
    </w:p>
    <w:p w14:paraId="59FCE323" w14:textId="77777777" w:rsidR="00AF50B5" w:rsidRPr="00A572AD" w:rsidRDefault="00AF50B5" w:rsidP="00AF50B5">
      <w:pPr>
        <w:rPr>
          <w:rFonts w:ascii="Arial" w:hAnsi="Arial" w:cs="Arial"/>
          <w:color w:val="000000" w:themeColor="text1"/>
        </w:rPr>
      </w:pPr>
    </w:p>
    <w:p w14:paraId="55A28C08" w14:textId="0DFE0E9A" w:rsidR="00AF50B5" w:rsidRPr="00A572AD" w:rsidRDefault="009329D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t>Monitor a Snowflake database which receives and stores Internet of Things (IoT) data</w:t>
      </w:r>
    </w:p>
    <w:p w14:paraId="57E2F256" w14:textId="4C7A4A82" w:rsidR="00AF50B5" w:rsidRPr="00A572AD" w:rsidRDefault="00AF50B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t xml:space="preserve">If </w:t>
      </w:r>
      <w:r w:rsidR="00866F84" w:rsidRPr="00A572AD">
        <w:rPr>
          <w:rFonts w:ascii="Arial" w:hAnsi="Arial" w:cs="Arial"/>
          <w:color w:val="000000" w:themeColor="text1"/>
        </w:rPr>
        <w:t>new IoT data has been added to the DB</w:t>
      </w:r>
      <w:r w:rsidRPr="00A572AD">
        <w:rPr>
          <w:rFonts w:ascii="Arial" w:hAnsi="Arial" w:cs="Arial"/>
          <w:color w:val="000000" w:themeColor="text1"/>
        </w:rPr>
        <w:t xml:space="preserve">, the agent needs to be able to summarize </w:t>
      </w:r>
      <w:r w:rsidR="00866F84" w:rsidRPr="00A572AD">
        <w:rPr>
          <w:rFonts w:ascii="Arial" w:hAnsi="Arial" w:cs="Arial"/>
          <w:color w:val="000000" w:themeColor="text1"/>
        </w:rPr>
        <w:t>the new data</w:t>
      </w:r>
      <w:r w:rsidRPr="00A572AD">
        <w:rPr>
          <w:rFonts w:ascii="Arial" w:hAnsi="Arial" w:cs="Arial"/>
          <w:color w:val="000000" w:themeColor="text1"/>
        </w:rPr>
        <w:t xml:space="preserve"> in the form of a report</w:t>
      </w:r>
    </w:p>
    <w:p w14:paraId="3877A881" w14:textId="77777777" w:rsidR="00AF50B5" w:rsidRPr="00A572AD" w:rsidRDefault="00AF50B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t>This report needs to be emailed to the business partners*</w:t>
      </w:r>
    </w:p>
    <w:p w14:paraId="61883FD8" w14:textId="77777777" w:rsidR="00AF50B5" w:rsidRPr="00A572AD" w:rsidRDefault="00AF50B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t>A notification needs to be sent to the business partners that a new report is available via an instant messaging service*</w:t>
      </w:r>
    </w:p>
    <w:p w14:paraId="43061949" w14:textId="0A893E1D" w:rsidR="00AF50B5" w:rsidRPr="00A572AD" w:rsidRDefault="00AF50B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lastRenderedPageBreak/>
        <w:t>The report needs to be made available via an interactive UI frontend for easy consumption to the stakeholders*</w:t>
      </w:r>
    </w:p>
    <w:p w14:paraId="5C04DADD" w14:textId="77777777" w:rsidR="00AF50B5" w:rsidRPr="00A572AD" w:rsidRDefault="00AF50B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t>The UI should include the ability to drill down into the findings in the report performing computations on the fly as needed</w:t>
      </w:r>
    </w:p>
    <w:p w14:paraId="414D25DA" w14:textId="56714D17" w:rsidR="00AF50B5" w:rsidRPr="00A572AD" w:rsidRDefault="00AF50B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t xml:space="preserve">The report needs to be saved locally by the agent </w:t>
      </w:r>
    </w:p>
    <w:p w14:paraId="47B206AB" w14:textId="296C28CB" w:rsidR="00AF50B5" w:rsidRPr="00A572AD" w:rsidRDefault="00AF50B5">
      <w:pPr>
        <w:pStyle w:val="ListParagraph"/>
        <w:numPr>
          <w:ilvl w:val="0"/>
          <w:numId w:val="16"/>
        </w:numPr>
        <w:spacing w:after="160" w:line="278" w:lineRule="auto"/>
        <w:rPr>
          <w:rFonts w:ascii="Arial" w:hAnsi="Arial" w:cs="Arial"/>
          <w:color w:val="000000" w:themeColor="text1"/>
        </w:rPr>
      </w:pPr>
      <w:r w:rsidRPr="00A572AD">
        <w:rPr>
          <w:rFonts w:ascii="Arial" w:hAnsi="Arial" w:cs="Arial"/>
          <w:color w:val="000000" w:themeColor="text1"/>
        </w:rPr>
        <w:t xml:space="preserve">The results of the above </w:t>
      </w:r>
      <w:r w:rsidR="00577AC5" w:rsidRPr="00A572AD">
        <w:rPr>
          <w:rFonts w:ascii="Arial" w:hAnsi="Arial" w:cs="Arial"/>
          <w:color w:val="000000" w:themeColor="text1"/>
        </w:rPr>
        <w:t>IoT additions</w:t>
      </w:r>
      <w:r w:rsidRPr="00A572AD">
        <w:rPr>
          <w:rFonts w:ascii="Arial" w:hAnsi="Arial" w:cs="Arial"/>
          <w:color w:val="000000" w:themeColor="text1"/>
        </w:rPr>
        <w:t xml:space="preserve"> need to be logged and saved in a local file</w:t>
      </w:r>
      <w:r w:rsidR="00577AC5" w:rsidRPr="00A572AD">
        <w:rPr>
          <w:rFonts w:ascii="Arial" w:hAnsi="Arial" w:cs="Arial"/>
          <w:color w:val="000000" w:themeColor="text1"/>
        </w:rPr>
        <w:t xml:space="preserve"> </w:t>
      </w:r>
      <w:r w:rsidRPr="00A572AD">
        <w:rPr>
          <w:rFonts w:ascii="Arial" w:hAnsi="Arial" w:cs="Arial"/>
          <w:color w:val="000000" w:themeColor="text1"/>
        </w:rPr>
        <w:t>for auditing purposes</w:t>
      </w:r>
    </w:p>
    <w:p w14:paraId="13B6AC3C" w14:textId="637419A9" w:rsidR="00AF50B5" w:rsidRPr="00A572AD" w:rsidRDefault="00AF50B5" w:rsidP="00AF50B5">
      <w:pPr>
        <w:rPr>
          <w:rFonts w:ascii="Arial" w:hAnsi="Arial" w:cs="Arial"/>
          <w:color w:val="000000" w:themeColor="text1"/>
        </w:rPr>
      </w:pPr>
      <w:r w:rsidRPr="00A572AD">
        <w:rPr>
          <w:rFonts w:ascii="Arial" w:hAnsi="Arial" w:cs="Arial"/>
          <w:color w:val="000000" w:themeColor="text1"/>
        </w:rPr>
        <w:t xml:space="preserve">*Note: As this project will be </w:t>
      </w:r>
      <w:r w:rsidR="00577AC5" w:rsidRPr="00A572AD">
        <w:rPr>
          <w:rFonts w:ascii="Arial" w:hAnsi="Arial" w:cs="Arial"/>
          <w:color w:val="000000" w:themeColor="text1"/>
        </w:rPr>
        <w:t>a Capstone project completely outside of USAA</w:t>
      </w:r>
      <w:r w:rsidRPr="00A572AD">
        <w:rPr>
          <w:rFonts w:ascii="Arial" w:hAnsi="Arial" w:cs="Arial"/>
          <w:color w:val="000000" w:themeColor="text1"/>
        </w:rPr>
        <w:t xml:space="preserve">, no actual business partners or stakeholders will be emailed or notified of anything. They will be simulated and the associated DB, email, and instant messaging accounts will be set up outside of USAA </w:t>
      </w:r>
    </w:p>
    <w:p w14:paraId="61FA32AA" w14:textId="77777777" w:rsidR="00AF50B5" w:rsidRPr="00A572AD" w:rsidRDefault="00AF50B5" w:rsidP="00AF50B5">
      <w:pPr>
        <w:rPr>
          <w:rFonts w:ascii="Arial" w:hAnsi="Arial" w:cs="Arial"/>
          <w:color w:val="000000" w:themeColor="text1"/>
        </w:rPr>
      </w:pPr>
    </w:p>
    <w:p w14:paraId="56769ECA" w14:textId="77777777" w:rsidR="00AF50B5" w:rsidRPr="00A572AD" w:rsidRDefault="00AF50B5" w:rsidP="00AF50B5">
      <w:pPr>
        <w:rPr>
          <w:rFonts w:ascii="Arial" w:hAnsi="Arial" w:cs="Arial"/>
          <w:color w:val="000000" w:themeColor="text1"/>
          <w:u w:val="single"/>
        </w:rPr>
      </w:pPr>
      <w:r w:rsidRPr="00A572AD">
        <w:rPr>
          <w:rFonts w:ascii="Arial" w:hAnsi="Arial" w:cs="Arial"/>
          <w:color w:val="000000" w:themeColor="text1"/>
          <w:u w:val="single"/>
        </w:rPr>
        <w:t>Process Flow Diagram</w:t>
      </w:r>
    </w:p>
    <w:p w14:paraId="1FB68EF7" w14:textId="77777777" w:rsidR="00AF50B5" w:rsidRPr="00A572AD" w:rsidRDefault="00AF50B5" w:rsidP="00AF50B5">
      <w:pPr>
        <w:rPr>
          <w:rFonts w:ascii="Arial" w:hAnsi="Arial" w:cs="Arial"/>
          <w:color w:val="000000" w:themeColor="text1"/>
        </w:rPr>
      </w:pPr>
    </w:p>
    <w:p w14:paraId="39975C91" w14:textId="27FD1838" w:rsidR="00AF50B5" w:rsidRPr="00A572AD" w:rsidRDefault="00AF50B5" w:rsidP="00AF50B5">
      <w:pPr>
        <w:rPr>
          <w:rFonts w:ascii="Arial" w:hAnsi="Arial" w:cs="Arial"/>
          <w:color w:val="000000" w:themeColor="text1"/>
        </w:rPr>
      </w:pPr>
      <w:r w:rsidRPr="00A572AD">
        <w:rPr>
          <w:rFonts w:ascii="Arial" w:hAnsi="Arial" w:cs="Arial"/>
          <w:color w:val="000000" w:themeColor="text1"/>
        </w:rPr>
        <w:t xml:space="preserve">Below is the proposed flow of processing for this </w:t>
      </w:r>
      <w:r w:rsidR="00CE50BE" w:rsidRPr="00A572AD">
        <w:rPr>
          <w:rFonts w:ascii="Arial" w:hAnsi="Arial" w:cs="Arial"/>
          <w:color w:val="000000" w:themeColor="text1"/>
        </w:rPr>
        <w:t xml:space="preserve">part of the </w:t>
      </w:r>
      <w:r w:rsidRPr="00A572AD">
        <w:rPr>
          <w:rFonts w:ascii="Arial" w:hAnsi="Arial" w:cs="Arial"/>
          <w:color w:val="000000" w:themeColor="text1"/>
        </w:rPr>
        <w:t>project:</w:t>
      </w:r>
    </w:p>
    <w:p w14:paraId="7EC70169" w14:textId="77777777" w:rsidR="00AF50B5" w:rsidRPr="00A572AD" w:rsidRDefault="00AF50B5" w:rsidP="00AF50B5">
      <w:pPr>
        <w:rPr>
          <w:rFonts w:ascii="Arial" w:hAnsi="Arial" w:cs="Arial"/>
          <w:color w:val="000000" w:themeColor="text1"/>
        </w:rPr>
      </w:pPr>
    </w:p>
    <w:p w14:paraId="338E1813" w14:textId="1AB5C113" w:rsidR="00AF50B5" w:rsidRPr="00A572AD" w:rsidRDefault="00DD5AA3" w:rsidP="00AF50B5">
      <w:pPr>
        <w:jc w:val="center"/>
        <w:rPr>
          <w:rFonts w:ascii="Arial" w:hAnsi="Arial" w:cs="Arial"/>
          <w:color w:val="000000" w:themeColor="text1"/>
        </w:rPr>
      </w:pPr>
      <w:r w:rsidRPr="00A572AD">
        <w:rPr>
          <w:rFonts w:ascii="Arial" w:hAnsi="Arial" w:cs="Arial"/>
          <w:noProof/>
          <w:color w:val="000000" w:themeColor="text1"/>
        </w:rPr>
        <w:drawing>
          <wp:inline distT="0" distB="0" distL="0" distR="0" wp14:anchorId="49BCBB83" wp14:editId="22B3969F">
            <wp:extent cx="5492637" cy="4588934"/>
            <wp:effectExtent l="0" t="0" r="0" b="0"/>
            <wp:docPr id="985366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66346" name="Picture 985366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301" cy="4597008"/>
                    </a:xfrm>
                    <a:prstGeom prst="rect">
                      <a:avLst/>
                    </a:prstGeom>
                  </pic:spPr>
                </pic:pic>
              </a:graphicData>
            </a:graphic>
          </wp:inline>
        </w:drawing>
      </w:r>
    </w:p>
    <w:p w14:paraId="6D3E5F33" w14:textId="77777777" w:rsidR="00AF50B5" w:rsidRPr="00A572AD" w:rsidRDefault="00AF50B5" w:rsidP="00AF50B5">
      <w:pPr>
        <w:rPr>
          <w:rFonts w:ascii="Arial" w:hAnsi="Arial" w:cs="Arial"/>
          <w:color w:val="000000" w:themeColor="text1"/>
        </w:rPr>
      </w:pPr>
    </w:p>
    <w:p w14:paraId="12D0DF97" w14:textId="77777777" w:rsidR="00956F43" w:rsidRPr="00A572AD" w:rsidRDefault="00956F43" w:rsidP="002028E6">
      <w:pPr>
        <w:rPr>
          <w:rFonts w:ascii="Arial" w:hAnsi="Arial" w:cs="Arial"/>
          <w:color w:val="000000" w:themeColor="text1"/>
          <w:u w:val="single"/>
        </w:rPr>
      </w:pPr>
    </w:p>
    <w:p w14:paraId="1A1067B0" w14:textId="50F99B8A" w:rsidR="002028E6" w:rsidRPr="00A572AD" w:rsidRDefault="002028E6" w:rsidP="002028E6">
      <w:pPr>
        <w:rPr>
          <w:rFonts w:ascii="Arial" w:hAnsi="Arial" w:cs="Arial"/>
          <w:color w:val="000000" w:themeColor="text1"/>
          <w:u w:val="single"/>
        </w:rPr>
      </w:pPr>
      <w:r w:rsidRPr="00A572AD">
        <w:rPr>
          <w:rFonts w:ascii="Arial" w:hAnsi="Arial" w:cs="Arial"/>
          <w:color w:val="000000" w:themeColor="text1"/>
          <w:u w:val="single"/>
        </w:rPr>
        <w:lastRenderedPageBreak/>
        <w:t>Solution Evaluation</w:t>
      </w:r>
    </w:p>
    <w:p w14:paraId="64D13ADE" w14:textId="77777777" w:rsidR="002028E6" w:rsidRPr="00A572AD" w:rsidRDefault="002028E6" w:rsidP="002028E6">
      <w:pPr>
        <w:rPr>
          <w:rFonts w:ascii="Arial" w:hAnsi="Arial" w:cs="Arial"/>
          <w:color w:val="000000" w:themeColor="text1"/>
          <w:u w:val="single"/>
        </w:rPr>
      </w:pPr>
    </w:p>
    <w:p w14:paraId="3E410579" w14:textId="0CF8911B" w:rsidR="002028E6" w:rsidRPr="00A572AD" w:rsidRDefault="002028E6" w:rsidP="002028E6">
      <w:pPr>
        <w:rPr>
          <w:rFonts w:ascii="Arial" w:hAnsi="Arial" w:cs="Arial"/>
          <w:color w:val="000000" w:themeColor="text1"/>
        </w:rPr>
      </w:pPr>
      <w:r w:rsidRPr="00A572AD">
        <w:rPr>
          <w:rFonts w:ascii="Arial" w:hAnsi="Arial" w:cs="Arial"/>
          <w:color w:val="000000" w:themeColor="text1"/>
        </w:rPr>
        <w:t xml:space="preserve">At the conclusion of this part of the project, you should produce a report of your experience with </w:t>
      </w:r>
      <w:proofErr w:type="spellStart"/>
      <w:r w:rsidRPr="00A572AD">
        <w:rPr>
          <w:rFonts w:ascii="Arial" w:hAnsi="Arial" w:cs="Arial"/>
          <w:color w:val="000000" w:themeColor="text1"/>
        </w:rPr>
        <w:t>NemoClaw</w:t>
      </w:r>
      <w:proofErr w:type="spellEnd"/>
      <w:r w:rsidRPr="00A572AD">
        <w:rPr>
          <w:rFonts w:ascii="Arial" w:hAnsi="Arial" w:cs="Arial"/>
          <w:color w:val="000000" w:themeColor="text1"/>
        </w:rPr>
        <w:t>, which includes the following:</w:t>
      </w:r>
    </w:p>
    <w:p w14:paraId="1D73D26A" w14:textId="77777777" w:rsidR="002028E6" w:rsidRPr="00A572AD" w:rsidRDefault="002028E6" w:rsidP="006629F2">
      <w:pPr>
        <w:rPr>
          <w:rFonts w:ascii="Arial" w:hAnsi="Arial" w:cs="Arial"/>
          <w:b/>
          <w:bCs/>
          <w:color w:val="000000" w:themeColor="text1"/>
        </w:rPr>
      </w:pPr>
    </w:p>
    <w:p w14:paraId="6CFA8F52" w14:textId="77777777" w:rsidR="002028E6" w:rsidRPr="00A572AD" w:rsidRDefault="002028E6" w:rsidP="002028E6">
      <w:pPr>
        <w:pStyle w:val="ListParagraph"/>
        <w:numPr>
          <w:ilvl w:val="0"/>
          <w:numId w:val="23"/>
        </w:numPr>
        <w:rPr>
          <w:rFonts w:ascii="Arial" w:hAnsi="Arial" w:cs="Arial"/>
          <w:color w:val="000000" w:themeColor="text1"/>
        </w:rPr>
      </w:pPr>
      <w:r w:rsidRPr="00A572AD">
        <w:rPr>
          <w:rFonts w:ascii="Arial" w:hAnsi="Arial" w:cs="Arial"/>
          <w:color w:val="000000" w:themeColor="text1"/>
        </w:rPr>
        <w:t>Ease of implementation of the agent</w:t>
      </w:r>
    </w:p>
    <w:p w14:paraId="635939EB" w14:textId="742D2EB1" w:rsidR="002028E6" w:rsidRPr="00A572AD" w:rsidRDefault="002028E6" w:rsidP="002028E6">
      <w:pPr>
        <w:pStyle w:val="ListParagraph"/>
        <w:numPr>
          <w:ilvl w:val="0"/>
          <w:numId w:val="23"/>
        </w:numPr>
        <w:rPr>
          <w:rFonts w:ascii="Arial" w:hAnsi="Arial" w:cs="Arial"/>
          <w:color w:val="000000" w:themeColor="text1"/>
        </w:rPr>
      </w:pPr>
      <w:r w:rsidRPr="00A572AD">
        <w:rPr>
          <w:rFonts w:ascii="Arial" w:hAnsi="Arial" w:cs="Arial"/>
          <w:color w:val="000000" w:themeColor="text1"/>
        </w:rPr>
        <w:t>Time required to implement the agent</w:t>
      </w:r>
    </w:p>
    <w:p w14:paraId="710FD33F" w14:textId="77777777" w:rsidR="002028E6" w:rsidRPr="00A572AD" w:rsidRDefault="002028E6" w:rsidP="002028E6">
      <w:pPr>
        <w:pStyle w:val="ListParagraph"/>
        <w:numPr>
          <w:ilvl w:val="0"/>
          <w:numId w:val="23"/>
        </w:numPr>
        <w:rPr>
          <w:rFonts w:ascii="Arial" w:hAnsi="Arial" w:cs="Arial"/>
          <w:color w:val="000000" w:themeColor="text1"/>
        </w:rPr>
      </w:pPr>
      <w:r w:rsidRPr="00A572AD">
        <w:rPr>
          <w:rFonts w:ascii="Arial" w:hAnsi="Arial" w:cs="Arial"/>
          <w:color w:val="000000" w:themeColor="text1"/>
        </w:rPr>
        <w:t>Resources required to implement the agent</w:t>
      </w:r>
    </w:p>
    <w:p w14:paraId="072800CA" w14:textId="77777777" w:rsidR="002028E6" w:rsidRPr="00A572AD" w:rsidRDefault="002028E6" w:rsidP="002028E6">
      <w:pPr>
        <w:pStyle w:val="ListParagraph"/>
        <w:numPr>
          <w:ilvl w:val="0"/>
          <w:numId w:val="23"/>
        </w:numPr>
        <w:rPr>
          <w:rFonts w:ascii="Arial" w:hAnsi="Arial" w:cs="Arial"/>
          <w:color w:val="000000" w:themeColor="text1"/>
        </w:rPr>
      </w:pPr>
      <w:r w:rsidRPr="00A572AD">
        <w:rPr>
          <w:rFonts w:ascii="Arial" w:hAnsi="Arial" w:cs="Arial"/>
          <w:color w:val="000000" w:themeColor="text1"/>
        </w:rPr>
        <w:t>Impediments encountered in implementing the agent (if any)</w:t>
      </w:r>
    </w:p>
    <w:p w14:paraId="47801AC1" w14:textId="77777777" w:rsidR="002028E6" w:rsidRPr="00A572AD" w:rsidRDefault="002028E6" w:rsidP="002028E6">
      <w:pPr>
        <w:pStyle w:val="ListParagraph"/>
        <w:numPr>
          <w:ilvl w:val="0"/>
          <w:numId w:val="23"/>
        </w:numPr>
        <w:rPr>
          <w:rFonts w:ascii="Arial" w:hAnsi="Arial" w:cs="Arial"/>
          <w:color w:val="000000" w:themeColor="text1"/>
        </w:rPr>
      </w:pPr>
      <w:r w:rsidRPr="00A572AD">
        <w:rPr>
          <w:rFonts w:ascii="Arial" w:hAnsi="Arial" w:cs="Arial"/>
          <w:color w:val="000000" w:themeColor="text1"/>
        </w:rPr>
        <w:t>Additional evaluation metrics may be included as time allows</w:t>
      </w:r>
    </w:p>
    <w:p w14:paraId="0694EB38" w14:textId="77777777" w:rsidR="002028E6" w:rsidRPr="00A572AD" w:rsidRDefault="002028E6" w:rsidP="006629F2">
      <w:pPr>
        <w:rPr>
          <w:rFonts w:ascii="Arial" w:hAnsi="Arial" w:cs="Arial"/>
          <w:b/>
          <w:bCs/>
          <w:color w:val="000000" w:themeColor="text1"/>
        </w:rPr>
      </w:pPr>
    </w:p>
    <w:p w14:paraId="216A3BBD" w14:textId="7F5BFA0E" w:rsidR="00AF50B5" w:rsidRPr="00A572AD" w:rsidRDefault="009C34A9" w:rsidP="006629F2">
      <w:pPr>
        <w:rPr>
          <w:rFonts w:ascii="Arial" w:hAnsi="Arial" w:cs="Arial"/>
          <w:b/>
          <w:bCs/>
          <w:color w:val="000000" w:themeColor="text1"/>
        </w:rPr>
      </w:pPr>
      <w:r w:rsidRPr="00A572AD">
        <w:rPr>
          <w:rFonts w:ascii="Arial" w:hAnsi="Arial" w:cs="Arial"/>
          <w:b/>
          <w:bCs/>
          <w:color w:val="000000" w:themeColor="text1"/>
        </w:rPr>
        <w:t>Part 2: Nvidia Agent vs. Cortex Agent</w:t>
      </w:r>
    </w:p>
    <w:p w14:paraId="781384FB" w14:textId="77777777" w:rsidR="00AF50B5" w:rsidRPr="00A572AD" w:rsidRDefault="00AF50B5" w:rsidP="006629F2">
      <w:pPr>
        <w:rPr>
          <w:rFonts w:ascii="Arial" w:hAnsi="Arial" w:cs="Arial"/>
          <w:b/>
          <w:bCs/>
          <w:color w:val="000000" w:themeColor="text1"/>
        </w:rPr>
      </w:pPr>
    </w:p>
    <w:p w14:paraId="5635792A" w14:textId="77777777" w:rsidR="005C48C2" w:rsidRPr="00A572AD" w:rsidRDefault="005C48C2" w:rsidP="005C48C2">
      <w:pPr>
        <w:rPr>
          <w:rFonts w:ascii="Arial" w:hAnsi="Arial" w:cs="Arial"/>
          <w:color w:val="000000" w:themeColor="text1"/>
          <w:u w:val="single"/>
        </w:rPr>
      </w:pPr>
      <w:r w:rsidRPr="00A572AD">
        <w:rPr>
          <w:rFonts w:ascii="Arial" w:hAnsi="Arial" w:cs="Arial"/>
          <w:color w:val="000000" w:themeColor="text1"/>
          <w:u w:val="single"/>
        </w:rPr>
        <w:t>Overview</w:t>
      </w:r>
    </w:p>
    <w:p w14:paraId="5C762A0E" w14:textId="77777777" w:rsidR="005C48C2" w:rsidRPr="00A572AD" w:rsidRDefault="005C48C2" w:rsidP="005C48C2">
      <w:pPr>
        <w:rPr>
          <w:rFonts w:ascii="Arial" w:hAnsi="Arial" w:cs="Arial"/>
          <w:color w:val="000000" w:themeColor="text1"/>
          <w:u w:val="single"/>
        </w:rPr>
      </w:pPr>
    </w:p>
    <w:p w14:paraId="290706BD" w14:textId="24610B0F" w:rsidR="005C48C2" w:rsidRPr="00A572AD" w:rsidRDefault="005C48C2" w:rsidP="00793864">
      <w:pPr>
        <w:shd w:val="clear" w:color="auto" w:fill="FFFFFF"/>
        <w:contextualSpacing/>
        <w:rPr>
          <w:rFonts w:ascii="Arial" w:hAnsi="Arial" w:cs="Arial"/>
          <w:color w:val="000000" w:themeColor="text1"/>
        </w:rPr>
      </w:pPr>
      <w:r w:rsidRPr="00A572AD">
        <w:rPr>
          <w:rFonts w:ascii="Arial" w:hAnsi="Arial" w:cs="Arial"/>
          <w:color w:val="000000" w:themeColor="text1"/>
        </w:rPr>
        <w:t>The </w:t>
      </w:r>
      <w:r w:rsidRPr="00A572AD">
        <w:rPr>
          <w:rStyle w:val="Strong"/>
          <w:rFonts w:ascii="Arial" w:hAnsi="Arial" w:cs="Arial"/>
          <w:b w:val="0"/>
          <w:bCs w:val="0"/>
          <w:color w:val="000000" w:themeColor="text1"/>
        </w:rPr>
        <w:t>Nvidia Agent Toolkit</w:t>
      </w:r>
      <w:r w:rsidRPr="00A572AD">
        <w:rPr>
          <w:rFonts w:ascii="Arial" w:hAnsi="Arial" w:cs="Arial"/>
          <w:color w:val="000000" w:themeColor="text1"/>
        </w:rPr>
        <w:t> is an open, modular software stack designed for developers to build, secure, and optimize autonomous multi-agent AI systems in enterprise environments comprising models, tools, skills and a secure runtime.</w:t>
      </w:r>
      <w:r w:rsidRPr="00A572AD">
        <w:rPr>
          <w:rStyle w:val="pxxqye"/>
          <w:rFonts w:ascii="Arial" w:hAnsi="Arial" w:cs="Arial"/>
          <w:color w:val="000000" w:themeColor="text1"/>
        </w:rPr>
        <w:t xml:space="preserve"> </w:t>
      </w:r>
      <w:r w:rsidRPr="00A572AD">
        <w:rPr>
          <w:rFonts w:ascii="Arial" w:hAnsi="Arial" w:cs="Arial"/>
          <w:color w:val="000000" w:themeColor="text1"/>
        </w:rPr>
        <w:t>It acts as a foundation to connect AI agents to internal data sources and third-party frameworks, allowing them to autonomously determine how to complete assigned tasks.</w:t>
      </w:r>
    </w:p>
    <w:p w14:paraId="15337C3C" w14:textId="77777777" w:rsidR="005C48C2" w:rsidRPr="00A572AD" w:rsidRDefault="005C48C2" w:rsidP="00793864">
      <w:pPr>
        <w:shd w:val="clear" w:color="auto" w:fill="FFFFFF"/>
        <w:contextualSpacing/>
        <w:rPr>
          <w:rStyle w:val="pxxqye"/>
          <w:rFonts w:ascii="Arial" w:hAnsi="Arial" w:cs="Arial"/>
          <w:color w:val="000000" w:themeColor="text1"/>
        </w:rPr>
      </w:pPr>
    </w:p>
    <w:p w14:paraId="0D9A5628" w14:textId="77777777" w:rsidR="005C48C2" w:rsidRPr="00A572AD" w:rsidRDefault="005C48C2" w:rsidP="00793864">
      <w:pPr>
        <w:shd w:val="clear" w:color="auto" w:fill="FFFFFF"/>
        <w:contextualSpacing/>
        <w:rPr>
          <w:rFonts w:ascii="Arial" w:hAnsi="Arial" w:cs="Arial"/>
          <w:color w:val="000000" w:themeColor="text1"/>
          <w:u w:val="single"/>
        </w:rPr>
      </w:pPr>
      <w:r w:rsidRPr="00A572AD">
        <w:rPr>
          <w:rFonts w:ascii="Arial" w:hAnsi="Arial" w:cs="Arial"/>
          <w:color w:val="000000" w:themeColor="text1"/>
          <w:u w:val="single"/>
        </w:rPr>
        <w:t>Key Components of the Toolkit</w:t>
      </w:r>
    </w:p>
    <w:p w14:paraId="14CA815A" w14:textId="77777777" w:rsidR="00793864" w:rsidRPr="00A572AD" w:rsidRDefault="00793864" w:rsidP="00793864">
      <w:pPr>
        <w:shd w:val="clear" w:color="auto" w:fill="FFFFFF"/>
        <w:contextualSpacing/>
        <w:rPr>
          <w:rFonts w:ascii="Arial" w:hAnsi="Arial" w:cs="Arial"/>
          <w:color w:val="000000" w:themeColor="text1"/>
          <w:u w:val="single"/>
        </w:rPr>
      </w:pPr>
    </w:p>
    <w:p w14:paraId="1EFFD9CB" w14:textId="68EFFE94" w:rsidR="00C04342" w:rsidRPr="00A572AD" w:rsidRDefault="005C48C2" w:rsidP="00793864">
      <w:pPr>
        <w:pStyle w:val="z1qcye"/>
        <w:numPr>
          <w:ilvl w:val="0"/>
          <w:numId w:val="19"/>
        </w:numPr>
        <w:shd w:val="clear" w:color="auto" w:fill="FFFFFF"/>
        <w:spacing w:before="0" w:beforeAutospacing="0" w:after="0" w:afterAutospacing="0"/>
        <w:contextualSpacing/>
        <w:rPr>
          <w:rStyle w:val="pxxqye"/>
          <w:rFonts w:ascii="Arial" w:hAnsi="Arial" w:cs="Arial"/>
          <w:color w:val="000000" w:themeColor="text1"/>
        </w:rPr>
      </w:pPr>
      <w:proofErr w:type="spellStart"/>
      <w:r w:rsidRPr="00A572AD">
        <w:rPr>
          <w:rStyle w:val="Strong"/>
          <w:rFonts w:ascii="Arial" w:hAnsi="Arial" w:cs="Arial"/>
          <w:color w:val="000000" w:themeColor="text1"/>
        </w:rPr>
        <w:t>Nemotron</w:t>
      </w:r>
      <w:proofErr w:type="spellEnd"/>
      <w:r w:rsidRPr="00A572AD">
        <w:rPr>
          <w:rStyle w:val="Strong"/>
          <w:rFonts w:ascii="Arial" w:hAnsi="Arial" w:cs="Arial"/>
          <w:color w:val="000000" w:themeColor="text1"/>
        </w:rPr>
        <w:t xml:space="preserve"> Open Models:</w:t>
      </w:r>
      <w:r w:rsidRPr="00A572AD">
        <w:rPr>
          <w:rStyle w:val="inqyif"/>
          <w:rFonts w:ascii="Arial" w:hAnsi="Arial" w:cs="Arial"/>
          <w:color w:val="000000" w:themeColor="text1"/>
        </w:rPr>
        <w:t xml:space="preserve"> Fully customizable, open-weight foundation models designed to handle complex, long-running task inference and reasoning </w:t>
      </w:r>
      <w:r w:rsidR="00C04342" w:rsidRPr="00A572AD">
        <w:rPr>
          <w:rStyle w:val="inqyif"/>
          <w:rFonts w:ascii="Arial" w:hAnsi="Arial" w:cs="Arial"/>
          <w:color w:val="000000" w:themeColor="text1"/>
        </w:rPr>
        <w:br/>
      </w:r>
    </w:p>
    <w:p w14:paraId="02621DB8" w14:textId="5CE7C063" w:rsidR="005C48C2" w:rsidRPr="00A572AD" w:rsidRDefault="005C48C2" w:rsidP="00793864">
      <w:pPr>
        <w:pStyle w:val="z1qcye"/>
        <w:numPr>
          <w:ilvl w:val="0"/>
          <w:numId w:val="19"/>
        </w:numPr>
        <w:shd w:val="clear" w:color="auto" w:fill="FFFFFF"/>
        <w:spacing w:before="0" w:beforeAutospacing="0" w:after="0" w:afterAutospacing="0"/>
        <w:contextualSpacing/>
        <w:rPr>
          <w:rStyle w:val="pxxqye"/>
          <w:rFonts w:ascii="Arial" w:hAnsi="Arial" w:cs="Arial"/>
          <w:color w:val="000000" w:themeColor="text1"/>
        </w:rPr>
      </w:pPr>
      <w:proofErr w:type="spellStart"/>
      <w:r w:rsidRPr="00A572AD">
        <w:rPr>
          <w:rStyle w:val="Strong"/>
          <w:rFonts w:ascii="Arial" w:hAnsi="Arial" w:cs="Arial"/>
          <w:color w:val="000000" w:themeColor="text1"/>
        </w:rPr>
        <w:t>NemoClaw</w:t>
      </w:r>
      <w:proofErr w:type="spellEnd"/>
      <w:r w:rsidRPr="00A572AD">
        <w:rPr>
          <w:rStyle w:val="Strong"/>
          <w:rFonts w:ascii="Arial" w:hAnsi="Arial" w:cs="Arial"/>
          <w:color w:val="000000" w:themeColor="text1"/>
        </w:rPr>
        <w:t xml:space="preserve"> Blueprints &amp; Framework Integration:</w:t>
      </w:r>
      <w:r w:rsidRPr="00A572AD">
        <w:rPr>
          <w:rStyle w:val="inqyif"/>
          <w:rFonts w:ascii="Arial" w:hAnsi="Arial" w:cs="Arial"/>
          <w:color w:val="000000" w:themeColor="text1"/>
        </w:rPr>
        <w:t> Standardized behavior templates that work with major agent orchestration frameworks like </w:t>
      </w:r>
      <w:proofErr w:type="spellStart"/>
      <w:r w:rsidRPr="00A572AD">
        <w:rPr>
          <w:rStyle w:val="Strong"/>
          <w:rFonts w:ascii="Arial" w:hAnsi="Arial" w:cs="Arial"/>
          <w:color w:val="000000" w:themeColor="text1"/>
        </w:rPr>
        <w:t>LangChain</w:t>
      </w:r>
      <w:proofErr w:type="spellEnd"/>
      <w:r w:rsidRPr="00A572AD">
        <w:rPr>
          <w:rStyle w:val="inqyif"/>
          <w:rFonts w:ascii="Arial" w:hAnsi="Arial" w:cs="Arial"/>
          <w:color w:val="000000" w:themeColor="text1"/>
        </w:rPr>
        <w:t>, </w:t>
      </w:r>
      <w:proofErr w:type="spellStart"/>
      <w:r w:rsidRPr="00A572AD">
        <w:rPr>
          <w:rStyle w:val="Strong"/>
          <w:rFonts w:ascii="Arial" w:hAnsi="Arial" w:cs="Arial"/>
          <w:color w:val="000000" w:themeColor="text1"/>
        </w:rPr>
        <w:t>CrewAI</w:t>
      </w:r>
      <w:proofErr w:type="spellEnd"/>
      <w:r w:rsidRPr="00A572AD">
        <w:rPr>
          <w:rStyle w:val="inqyif"/>
          <w:rFonts w:ascii="Arial" w:hAnsi="Arial" w:cs="Arial"/>
          <w:color w:val="000000" w:themeColor="text1"/>
        </w:rPr>
        <w:t>, and </w:t>
      </w:r>
      <w:r w:rsidRPr="00A572AD">
        <w:rPr>
          <w:rStyle w:val="Strong"/>
          <w:rFonts w:ascii="Arial" w:hAnsi="Arial" w:cs="Arial"/>
          <w:color w:val="000000" w:themeColor="text1"/>
        </w:rPr>
        <w:t>Agno</w:t>
      </w:r>
      <w:r w:rsidRPr="00A572AD">
        <w:rPr>
          <w:rStyle w:val="inqyif"/>
          <w:rFonts w:ascii="Arial" w:hAnsi="Arial" w:cs="Arial"/>
          <w:color w:val="000000" w:themeColor="text1"/>
        </w:rPr>
        <w:t xml:space="preserve"> “free from vendor lock in” </w:t>
      </w:r>
      <w:r w:rsidR="00C04342" w:rsidRPr="00A572AD">
        <w:rPr>
          <w:rStyle w:val="inqyif"/>
          <w:rFonts w:ascii="Arial" w:hAnsi="Arial" w:cs="Arial"/>
          <w:color w:val="000000" w:themeColor="text1"/>
        </w:rPr>
        <w:br/>
      </w:r>
    </w:p>
    <w:p w14:paraId="091AD46B" w14:textId="5ECF46E3" w:rsidR="005C48C2" w:rsidRPr="00A572AD" w:rsidRDefault="005C48C2" w:rsidP="00793864">
      <w:pPr>
        <w:pStyle w:val="z1qcye"/>
        <w:numPr>
          <w:ilvl w:val="0"/>
          <w:numId w:val="19"/>
        </w:numPr>
        <w:shd w:val="clear" w:color="auto" w:fill="FFFFFF"/>
        <w:spacing w:before="0" w:beforeAutospacing="0" w:after="0" w:afterAutospacing="0"/>
        <w:contextualSpacing/>
        <w:rPr>
          <w:rStyle w:val="pxxqye"/>
          <w:rFonts w:ascii="Arial" w:hAnsi="Arial" w:cs="Arial"/>
          <w:color w:val="000000" w:themeColor="text1"/>
        </w:rPr>
      </w:pPr>
      <w:proofErr w:type="spellStart"/>
      <w:r w:rsidRPr="00A572AD">
        <w:rPr>
          <w:rStyle w:val="Strong"/>
          <w:rFonts w:ascii="Arial" w:hAnsi="Arial" w:cs="Arial"/>
          <w:color w:val="000000" w:themeColor="text1"/>
        </w:rPr>
        <w:t>OpenShell</w:t>
      </w:r>
      <w:proofErr w:type="spellEnd"/>
      <w:r w:rsidRPr="00A572AD">
        <w:rPr>
          <w:rStyle w:val="Strong"/>
          <w:rFonts w:ascii="Arial" w:hAnsi="Arial" w:cs="Arial"/>
          <w:color w:val="000000" w:themeColor="text1"/>
        </w:rPr>
        <w:t xml:space="preserve"> Secure Runtime:</w:t>
      </w:r>
      <w:r w:rsidRPr="00A572AD">
        <w:rPr>
          <w:rStyle w:val="inqyif"/>
          <w:rFonts w:ascii="Arial" w:hAnsi="Arial" w:cs="Arial"/>
          <w:color w:val="000000" w:themeColor="text1"/>
        </w:rPr>
        <w:t xml:space="preserve"> A secure-by-design runtime that provides sandbox isolation, fine-grained permissions, and privacy guardrails so autonomous agents can safely execute inside corporate infrastructures </w:t>
      </w:r>
      <w:r w:rsidR="00C04342" w:rsidRPr="00A572AD">
        <w:rPr>
          <w:rStyle w:val="inqyif"/>
          <w:rFonts w:ascii="Arial" w:hAnsi="Arial" w:cs="Arial"/>
          <w:color w:val="000000" w:themeColor="text1"/>
        </w:rPr>
        <w:br/>
      </w:r>
    </w:p>
    <w:p w14:paraId="59D315D0" w14:textId="532ACAED" w:rsidR="005C48C2" w:rsidRPr="00A572AD" w:rsidRDefault="005C48C2" w:rsidP="00793864">
      <w:pPr>
        <w:pStyle w:val="z1qcye"/>
        <w:numPr>
          <w:ilvl w:val="0"/>
          <w:numId w:val="19"/>
        </w:numPr>
        <w:shd w:val="clear" w:color="auto" w:fill="FFFFFF"/>
        <w:spacing w:before="0" w:beforeAutospacing="0" w:after="0" w:afterAutospacing="0"/>
        <w:contextualSpacing/>
        <w:rPr>
          <w:rStyle w:val="inqyif"/>
          <w:rFonts w:ascii="Arial" w:hAnsi="Arial" w:cs="Arial"/>
          <w:color w:val="000000" w:themeColor="text1"/>
        </w:rPr>
      </w:pPr>
      <w:r w:rsidRPr="00A572AD">
        <w:rPr>
          <w:rStyle w:val="Strong"/>
          <w:rFonts w:ascii="Arial" w:hAnsi="Arial" w:cs="Arial"/>
          <w:color w:val="000000" w:themeColor="text1"/>
        </w:rPr>
        <w:t>NVIDIA Omniverse Libraries:</w:t>
      </w:r>
      <w:r w:rsidRPr="00A572AD">
        <w:rPr>
          <w:rStyle w:val="inqyif"/>
          <w:rFonts w:ascii="Arial" w:hAnsi="Arial" w:cs="Arial"/>
          <w:color w:val="000000" w:themeColor="text1"/>
        </w:rPr>
        <w:t> Tools that grant AI agents the ability to perform physical AI simulations</w:t>
      </w:r>
      <w:r w:rsidR="00C04342" w:rsidRPr="00A572AD">
        <w:rPr>
          <w:rStyle w:val="inqyif"/>
          <w:rFonts w:ascii="Arial" w:hAnsi="Arial" w:cs="Arial"/>
          <w:color w:val="000000" w:themeColor="text1"/>
        </w:rPr>
        <w:t xml:space="preserve"> - </w:t>
      </w:r>
      <w:r w:rsidRPr="00A572AD">
        <w:rPr>
          <w:rStyle w:val="inqyif"/>
          <w:rFonts w:ascii="Arial" w:hAnsi="Arial" w:cs="Arial"/>
          <w:color w:val="000000" w:themeColor="text1"/>
        </w:rPr>
        <w:t xml:space="preserve">like validating 3D assets or GPU-accelerated physics </w:t>
      </w:r>
      <w:proofErr w:type="gramStart"/>
      <w:r w:rsidRPr="00A572AD">
        <w:rPr>
          <w:rStyle w:val="inqyif"/>
          <w:rFonts w:ascii="Arial" w:hAnsi="Arial" w:cs="Arial"/>
          <w:color w:val="000000" w:themeColor="text1"/>
        </w:rPr>
        <w:t>testing</w:t>
      </w:r>
      <w:r w:rsidR="00C04342" w:rsidRPr="00A572AD">
        <w:rPr>
          <w:rStyle w:val="inqyif"/>
          <w:rFonts w:ascii="Arial" w:hAnsi="Arial" w:cs="Arial"/>
          <w:color w:val="000000" w:themeColor="text1"/>
        </w:rPr>
        <w:t xml:space="preserve">  -</w:t>
      </w:r>
      <w:proofErr w:type="gramEnd"/>
      <w:r w:rsidR="00C04342" w:rsidRPr="00A572AD">
        <w:rPr>
          <w:rStyle w:val="inqyif"/>
          <w:rFonts w:ascii="Arial" w:hAnsi="Arial" w:cs="Arial"/>
          <w:color w:val="000000" w:themeColor="text1"/>
        </w:rPr>
        <w:t xml:space="preserve"> </w:t>
      </w:r>
      <w:r w:rsidRPr="00A572AD">
        <w:rPr>
          <w:rStyle w:val="inqyif"/>
          <w:rFonts w:ascii="Arial" w:hAnsi="Arial" w:cs="Arial"/>
          <w:color w:val="000000" w:themeColor="text1"/>
        </w:rPr>
        <w:t xml:space="preserve">before autonomous systems are used in the real world </w:t>
      </w:r>
    </w:p>
    <w:p w14:paraId="38E7F793" w14:textId="77777777" w:rsidR="00C04342" w:rsidRPr="00A572AD" w:rsidRDefault="00C04342" w:rsidP="00C04342">
      <w:pPr>
        <w:pStyle w:val="z1qcye"/>
        <w:shd w:val="clear" w:color="auto" w:fill="FFFFFF"/>
        <w:spacing w:before="0" w:beforeAutospacing="0" w:after="0" w:afterAutospacing="0" w:line="360" w:lineRule="atLeast"/>
        <w:ind w:left="720"/>
        <w:rPr>
          <w:rFonts w:ascii="Arial" w:hAnsi="Arial" w:cs="Arial"/>
          <w:color w:val="000000" w:themeColor="text1"/>
        </w:rPr>
      </w:pPr>
    </w:p>
    <w:p w14:paraId="55F90147" w14:textId="77777777" w:rsidR="005C48C2" w:rsidRPr="00A572AD" w:rsidRDefault="005C48C2" w:rsidP="005C48C2">
      <w:pPr>
        <w:rPr>
          <w:rFonts w:ascii="Arial" w:hAnsi="Arial" w:cs="Arial"/>
          <w:color w:val="000000" w:themeColor="text1"/>
          <w:u w:val="single"/>
        </w:rPr>
      </w:pPr>
      <w:r w:rsidRPr="00A572AD">
        <w:rPr>
          <w:rFonts w:ascii="Arial" w:hAnsi="Arial" w:cs="Arial"/>
          <w:color w:val="000000" w:themeColor="text1"/>
          <w:u w:val="single"/>
        </w:rPr>
        <w:t>Problem Statement</w:t>
      </w:r>
    </w:p>
    <w:p w14:paraId="4CB2DDB4" w14:textId="77777777" w:rsidR="005C48C2" w:rsidRPr="00A572AD" w:rsidRDefault="005C48C2" w:rsidP="005C48C2">
      <w:pPr>
        <w:rPr>
          <w:rFonts w:ascii="Arial" w:hAnsi="Arial" w:cs="Arial"/>
          <w:color w:val="000000" w:themeColor="text1"/>
          <w:u w:val="single"/>
        </w:rPr>
      </w:pPr>
    </w:p>
    <w:p w14:paraId="04F0253A" w14:textId="0120C504" w:rsidR="005C48C2" w:rsidRPr="00A572AD" w:rsidRDefault="0068780F" w:rsidP="005C48C2">
      <w:pPr>
        <w:rPr>
          <w:rFonts w:ascii="Arial" w:hAnsi="Arial" w:cs="Arial"/>
          <w:color w:val="000000" w:themeColor="text1"/>
          <w:shd w:val="clear" w:color="auto" w:fill="FFFFFF"/>
        </w:rPr>
      </w:pPr>
      <w:r w:rsidRPr="00A572AD">
        <w:rPr>
          <w:rFonts w:ascii="Arial" w:hAnsi="Arial" w:cs="Arial"/>
          <w:color w:val="000000" w:themeColor="text1"/>
          <w:shd w:val="clear" w:color="auto" w:fill="FFFFFF"/>
        </w:rPr>
        <w:t xml:space="preserve">At USAA, we are actively working to research and develop agentic models from a variety of vendors and sources that we have vetted and deemed safe for use within our various development environments. To date, Nvidia products have not been cleared for active developmental use, how Snowflake Cortex </w:t>
      </w:r>
      <w:r w:rsidR="00187257" w:rsidRPr="00A572AD">
        <w:rPr>
          <w:rFonts w:ascii="Arial" w:hAnsi="Arial" w:cs="Arial"/>
          <w:color w:val="000000" w:themeColor="text1"/>
          <w:shd w:val="clear" w:color="auto" w:fill="FFFFFF"/>
        </w:rPr>
        <w:t xml:space="preserve">LLM agents have proven themselves to be reliable and productive, especially as they have been utilized in previous Capstone projects, which essentially has established Cortex agents as a sort of “ground </w:t>
      </w:r>
      <w:r w:rsidR="00187257" w:rsidRPr="00A572AD">
        <w:rPr>
          <w:rFonts w:ascii="Arial" w:hAnsi="Arial" w:cs="Arial"/>
          <w:color w:val="000000" w:themeColor="text1"/>
          <w:shd w:val="clear" w:color="auto" w:fill="FFFFFF"/>
        </w:rPr>
        <w:lastRenderedPageBreak/>
        <w:t xml:space="preserve">truth”. The goal, then, of the second part of this Capstone project is to prove out </w:t>
      </w:r>
      <w:r w:rsidR="00AF0671" w:rsidRPr="00A572AD">
        <w:rPr>
          <w:rFonts w:ascii="Arial" w:hAnsi="Arial" w:cs="Arial"/>
          <w:color w:val="000000" w:themeColor="text1"/>
          <w:shd w:val="clear" w:color="auto" w:fill="FFFFFF"/>
        </w:rPr>
        <w:t>whether</w:t>
      </w:r>
      <w:r w:rsidR="00187257" w:rsidRPr="00A572AD">
        <w:rPr>
          <w:rFonts w:ascii="Arial" w:hAnsi="Arial" w:cs="Arial"/>
          <w:color w:val="000000" w:themeColor="text1"/>
          <w:shd w:val="clear" w:color="auto" w:fill="FFFFFF"/>
        </w:rPr>
        <w:t xml:space="preserve"> Nvidia’s Agent Toolkit </w:t>
      </w:r>
      <w:r w:rsidR="00AF0671" w:rsidRPr="00A572AD">
        <w:rPr>
          <w:rFonts w:ascii="Arial" w:hAnsi="Arial" w:cs="Arial"/>
          <w:color w:val="000000" w:themeColor="text1"/>
          <w:shd w:val="clear" w:color="auto" w:fill="FFFFFF"/>
        </w:rPr>
        <w:t>can create</w:t>
      </w:r>
      <w:r w:rsidR="00187257" w:rsidRPr="00A572AD">
        <w:rPr>
          <w:rFonts w:ascii="Arial" w:hAnsi="Arial" w:cs="Arial"/>
          <w:color w:val="000000" w:themeColor="text1"/>
          <w:shd w:val="clear" w:color="auto" w:fill="FFFFFF"/>
        </w:rPr>
        <w:t xml:space="preserve"> agents that can be just as good, if not better, than Cortex agents, based on a variety of metrics.</w:t>
      </w:r>
    </w:p>
    <w:p w14:paraId="0BD0C597" w14:textId="77777777" w:rsidR="005C48C2" w:rsidRPr="00A572AD" w:rsidRDefault="005C48C2" w:rsidP="005C48C2">
      <w:pPr>
        <w:rPr>
          <w:rFonts w:ascii="Arial" w:hAnsi="Arial" w:cs="Arial"/>
          <w:color w:val="000000" w:themeColor="text1"/>
          <w:shd w:val="clear" w:color="auto" w:fill="FFFFFF"/>
        </w:rPr>
      </w:pPr>
    </w:p>
    <w:p w14:paraId="6338E913" w14:textId="77777777" w:rsidR="005C48C2" w:rsidRPr="00A572AD" w:rsidRDefault="005C48C2" w:rsidP="005C48C2">
      <w:pPr>
        <w:rPr>
          <w:rFonts w:ascii="Arial" w:hAnsi="Arial" w:cs="Arial"/>
          <w:color w:val="000000" w:themeColor="text1"/>
          <w:u w:val="single"/>
        </w:rPr>
      </w:pPr>
      <w:r w:rsidRPr="00A572AD">
        <w:rPr>
          <w:rFonts w:ascii="Arial" w:hAnsi="Arial" w:cs="Arial"/>
          <w:color w:val="000000" w:themeColor="text1"/>
          <w:u w:val="single"/>
        </w:rPr>
        <w:t>Proposed Solution</w:t>
      </w:r>
    </w:p>
    <w:p w14:paraId="19527916" w14:textId="77777777" w:rsidR="005C48C2" w:rsidRPr="00A572AD" w:rsidRDefault="005C48C2" w:rsidP="005C48C2">
      <w:pPr>
        <w:rPr>
          <w:rFonts w:ascii="Arial" w:hAnsi="Arial" w:cs="Arial"/>
          <w:color w:val="000000" w:themeColor="text1"/>
          <w:u w:val="single"/>
        </w:rPr>
      </w:pPr>
    </w:p>
    <w:p w14:paraId="7E93639D" w14:textId="787E595D" w:rsidR="005C48C2" w:rsidRPr="00A572AD" w:rsidRDefault="005A0804" w:rsidP="005C48C2">
      <w:pPr>
        <w:rPr>
          <w:rFonts w:ascii="Arial" w:hAnsi="Arial" w:cs="Arial"/>
          <w:color w:val="000000" w:themeColor="text1"/>
          <w:shd w:val="clear" w:color="auto" w:fill="FFFFFF"/>
        </w:rPr>
      </w:pPr>
      <w:r w:rsidRPr="00A572AD">
        <w:rPr>
          <w:rFonts w:ascii="Arial" w:hAnsi="Arial" w:cs="Arial"/>
          <w:color w:val="000000" w:themeColor="text1"/>
          <w:shd w:val="clear" w:color="auto" w:fill="FFFFFF"/>
        </w:rPr>
        <w:t>The proposed solution is</w:t>
      </w:r>
      <w:r w:rsidR="00187257" w:rsidRPr="00A572AD">
        <w:rPr>
          <w:rFonts w:ascii="Arial" w:hAnsi="Arial" w:cs="Arial"/>
          <w:color w:val="000000" w:themeColor="text1"/>
          <w:shd w:val="clear" w:color="auto" w:fill="FFFFFF"/>
        </w:rPr>
        <w:t xml:space="preserve"> to utilize both the Agent Toolkit and Cortex to create </w:t>
      </w:r>
      <w:r w:rsidRPr="00A572AD">
        <w:rPr>
          <w:rFonts w:ascii="Arial" w:hAnsi="Arial" w:cs="Arial"/>
          <w:color w:val="000000" w:themeColor="text1"/>
          <w:shd w:val="clear" w:color="auto" w:fill="FFFFFF"/>
        </w:rPr>
        <w:t xml:space="preserve">“identical” agents using the same IoT data as described in Part 1 of this project to train the models. You will then compare the performance of the two models and produce a report of that comparison. If time allows, you will create a UI which allows for visualization of the results of the model comparison for easier consumption. </w:t>
      </w:r>
      <w:r w:rsidR="00AF0671" w:rsidRPr="00A572AD">
        <w:rPr>
          <w:rFonts w:ascii="Arial" w:hAnsi="Arial" w:cs="Arial"/>
          <w:color w:val="000000" w:themeColor="text1"/>
          <w:shd w:val="clear" w:color="auto" w:fill="FFFFFF"/>
        </w:rPr>
        <w:t>At the end of the semester</w:t>
      </w:r>
      <w:r w:rsidRPr="00A572AD">
        <w:rPr>
          <w:rFonts w:ascii="Arial" w:hAnsi="Arial" w:cs="Arial"/>
          <w:color w:val="000000" w:themeColor="text1"/>
          <w:shd w:val="clear" w:color="auto" w:fill="FFFFFF"/>
        </w:rPr>
        <w:t xml:space="preserve">, the results of your research will be presented at a presentation for USAA shareholders. </w:t>
      </w:r>
      <w:r w:rsidR="005C48C2" w:rsidRPr="00A572AD">
        <w:rPr>
          <w:rFonts w:ascii="Arial" w:hAnsi="Arial" w:cs="Arial"/>
          <w:color w:val="000000" w:themeColor="text1"/>
        </w:rPr>
        <w:br/>
      </w:r>
    </w:p>
    <w:p w14:paraId="776185F4" w14:textId="77777777" w:rsidR="005C48C2" w:rsidRPr="00A572AD" w:rsidRDefault="005C48C2" w:rsidP="005C48C2">
      <w:pPr>
        <w:rPr>
          <w:rFonts w:ascii="Arial" w:hAnsi="Arial" w:cs="Arial"/>
          <w:color w:val="000000" w:themeColor="text1"/>
          <w:u w:val="single"/>
        </w:rPr>
      </w:pPr>
      <w:r w:rsidRPr="00A572AD">
        <w:rPr>
          <w:rFonts w:ascii="Arial" w:hAnsi="Arial" w:cs="Arial"/>
          <w:color w:val="000000" w:themeColor="text1"/>
          <w:u w:val="single"/>
        </w:rPr>
        <w:t>Solution Approach</w:t>
      </w:r>
    </w:p>
    <w:p w14:paraId="3F024BAB" w14:textId="77777777" w:rsidR="0065773C" w:rsidRPr="00A572AD" w:rsidRDefault="0065773C" w:rsidP="005C48C2">
      <w:pPr>
        <w:rPr>
          <w:rFonts w:ascii="Arial" w:hAnsi="Arial" w:cs="Arial"/>
          <w:color w:val="000000" w:themeColor="text1"/>
          <w:u w:val="single"/>
        </w:rPr>
      </w:pPr>
    </w:p>
    <w:p w14:paraId="2A6F45CB" w14:textId="3A2AF7B9" w:rsidR="00532A75" w:rsidRPr="00A572AD" w:rsidRDefault="0065773C" w:rsidP="00532A75">
      <w:pPr>
        <w:pStyle w:val="ListParagraph"/>
        <w:numPr>
          <w:ilvl w:val="0"/>
          <w:numId w:val="23"/>
        </w:numPr>
        <w:rPr>
          <w:rFonts w:ascii="Arial" w:hAnsi="Arial" w:cs="Arial"/>
          <w:color w:val="000000" w:themeColor="text1"/>
        </w:rPr>
      </w:pPr>
      <w:r w:rsidRPr="00A572AD">
        <w:rPr>
          <w:rFonts w:ascii="Arial" w:hAnsi="Arial" w:cs="Arial"/>
          <w:color w:val="000000" w:themeColor="text1"/>
        </w:rPr>
        <w:t>Once you have set up the Snowfla</w:t>
      </w:r>
      <w:r w:rsidR="003C0AB2" w:rsidRPr="00A572AD">
        <w:rPr>
          <w:rFonts w:ascii="Arial" w:hAnsi="Arial" w:cs="Arial"/>
          <w:color w:val="000000" w:themeColor="text1"/>
        </w:rPr>
        <w:t xml:space="preserve">ke DB and successfully ingested IoT data into it from the data sources identified below for the </w:t>
      </w:r>
      <w:proofErr w:type="spellStart"/>
      <w:r w:rsidR="003C0AB2" w:rsidRPr="00A572AD">
        <w:rPr>
          <w:rFonts w:ascii="Arial" w:hAnsi="Arial" w:cs="Arial"/>
          <w:color w:val="000000" w:themeColor="text1"/>
        </w:rPr>
        <w:t>NemoClaw</w:t>
      </w:r>
      <w:proofErr w:type="spellEnd"/>
      <w:r w:rsidR="003C0AB2" w:rsidRPr="00A572AD">
        <w:rPr>
          <w:rFonts w:ascii="Arial" w:hAnsi="Arial" w:cs="Arial"/>
          <w:color w:val="000000" w:themeColor="text1"/>
        </w:rPr>
        <w:t xml:space="preserve"> agent described in Part 1 of this project above, you will use that data to train </w:t>
      </w:r>
      <w:r w:rsidR="007F71EF" w:rsidRPr="00A572AD">
        <w:rPr>
          <w:rFonts w:ascii="Arial" w:hAnsi="Arial" w:cs="Arial"/>
          <w:color w:val="000000" w:themeColor="text1"/>
        </w:rPr>
        <w:t xml:space="preserve">both the Nvidia agent and the Cortex agent. </w:t>
      </w:r>
      <w:r w:rsidR="00AF0671" w:rsidRPr="00A572AD">
        <w:rPr>
          <w:rFonts w:ascii="Arial" w:hAnsi="Arial" w:cs="Arial"/>
          <w:color w:val="000000" w:themeColor="text1"/>
        </w:rPr>
        <w:t>You</w:t>
      </w:r>
      <w:r w:rsidR="007F71EF" w:rsidRPr="00A572AD">
        <w:rPr>
          <w:rFonts w:ascii="Arial" w:hAnsi="Arial" w:cs="Arial"/>
          <w:color w:val="000000" w:themeColor="text1"/>
        </w:rPr>
        <w:t xml:space="preserve"> can think of it as the </w:t>
      </w:r>
      <w:proofErr w:type="spellStart"/>
      <w:r w:rsidR="007F71EF" w:rsidRPr="00A572AD">
        <w:rPr>
          <w:rFonts w:ascii="Arial" w:hAnsi="Arial" w:cs="Arial"/>
          <w:color w:val="000000" w:themeColor="text1"/>
        </w:rPr>
        <w:t>NemoClaw</w:t>
      </w:r>
      <w:proofErr w:type="spellEnd"/>
      <w:r w:rsidR="007F71EF" w:rsidRPr="00A572AD">
        <w:rPr>
          <w:rFonts w:ascii="Arial" w:hAnsi="Arial" w:cs="Arial"/>
          <w:color w:val="000000" w:themeColor="text1"/>
        </w:rPr>
        <w:t xml:space="preserve"> agent is bringing in the IoT data and processing </w:t>
      </w:r>
      <w:proofErr w:type="gramStart"/>
      <w:r w:rsidR="007F71EF" w:rsidRPr="00A572AD">
        <w:rPr>
          <w:rFonts w:ascii="Arial" w:hAnsi="Arial" w:cs="Arial"/>
          <w:color w:val="000000" w:themeColor="text1"/>
        </w:rPr>
        <w:t>it, and</w:t>
      </w:r>
      <w:proofErr w:type="gramEnd"/>
      <w:r w:rsidR="007F71EF" w:rsidRPr="00A572AD">
        <w:rPr>
          <w:rFonts w:ascii="Arial" w:hAnsi="Arial" w:cs="Arial"/>
          <w:color w:val="000000" w:themeColor="text1"/>
        </w:rPr>
        <w:t xml:space="preserve"> then making it available for the Nvidia agent and Cortex agent to be trained with. Once you have </w:t>
      </w:r>
      <w:r w:rsidR="00AF0671" w:rsidRPr="00A572AD">
        <w:rPr>
          <w:rFonts w:ascii="Arial" w:hAnsi="Arial" w:cs="Arial"/>
          <w:color w:val="000000" w:themeColor="text1"/>
        </w:rPr>
        <w:t xml:space="preserve">the </w:t>
      </w:r>
      <w:r w:rsidR="007F71EF" w:rsidRPr="00A572AD">
        <w:rPr>
          <w:rFonts w:ascii="Arial" w:hAnsi="Arial" w:cs="Arial"/>
          <w:color w:val="000000" w:themeColor="text1"/>
        </w:rPr>
        <w:t xml:space="preserve">data and </w:t>
      </w:r>
      <w:r w:rsidR="00AF0671" w:rsidRPr="00A572AD">
        <w:rPr>
          <w:rFonts w:ascii="Arial" w:hAnsi="Arial" w:cs="Arial"/>
          <w:color w:val="000000" w:themeColor="text1"/>
        </w:rPr>
        <w:t>can</w:t>
      </w:r>
      <w:r w:rsidR="007F71EF" w:rsidRPr="00A572AD">
        <w:rPr>
          <w:rFonts w:ascii="Arial" w:hAnsi="Arial" w:cs="Arial"/>
          <w:color w:val="000000" w:themeColor="text1"/>
        </w:rPr>
        <w:t xml:space="preserve"> train both agents with </w:t>
      </w:r>
      <w:proofErr w:type="gramStart"/>
      <w:r w:rsidR="007F71EF" w:rsidRPr="00A572AD">
        <w:rPr>
          <w:rFonts w:ascii="Arial" w:hAnsi="Arial" w:cs="Arial"/>
          <w:color w:val="000000" w:themeColor="text1"/>
        </w:rPr>
        <w:t>a sufficient amount of</w:t>
      </w:r>
      <w:proofErr w:type="gramEnd"/>
      <w:r w:rsidR="007F71EF" w:rsidRPr="00A572AD">
        <w:rPr>
          <w:rFonts w:ascii="Arial" w:hAnsi="Arial" w:cs="Arial"/>
          <w:color w:val="000000" w:themeColor="text1"/>
        </w:rPr>
        <w:t xml:space="preserve"> data, you will then compare their respective performances </w:t>
      </w:r>
      <w:r w:rsidR="00F02D44" w:rsidRPr="00A572AD">
        <w:rPr>
          <w:rFonts w:ascii="Arial" w:hAnsi="Arial" w:cs="Arial"/>
          <w:color w:val="000000" w:themeColor="text1"/>
        </w:rPr>
        <w:t xml:space="preserve">and produce a report </w:t>
      </w:r>
      <w:r w:rsidR="007F71EF" w:rsidRPr="00A572AD">
        <w:rPr>
          <w:rFonts w:ascii="Arial" w:hAnsi="Arial" w:cs="Arial"/>
          <w:color w:val="000000" w:themeColor="text1"/>
        </w:rPr>
        <w:t>base</w:t>
      </w:r>
      <w:r w:rsidR="00F02D44" w:rsidRPr="00A572AD">
        <w:rPr>
          <w:rFonts w:ascii="Arial" w:hAnsi="Arial" w:cs="Arial"/>
          <w:color w:val="000000" w:themeColor="text1"/>
        </w:rPr>
        <w:t>d</w:t>
      </w:r>
      <w:r w:rsidR="007F71EF" w:rsidRPr="00A572AD">
        <w:rPr>
          <w:rFonts w:ascii="Arial" w:hAnsi="Arial" w:cs="Arial"/>
          <w:color w:val="000000" w:themeColor="text1"/>
        </w:rPr>
        <w:t xml:space="preserve"> on a variety of qualitative and quantitative metrics, including but not limited to:</w:t>
      </w:r>
    </w:p>
    <w:p w14:paraId="1B2FE603" w14:textId="77777777" w:rsidR="00532A75" w:rsidRPr="00A572AD" w:rsidRDefault="00532A75" w:rsidP="00532A75">
      <w:pPr>
        <w:pStyle w:val="ListParagraph"/>
        <w:rPr>
          <w:rFonts w:ascii="Arial" w:hAnsi="Arial" w:cs="Arial"/>
          <w:color w:val="000000" w:themeColor="text1"/>
        </w:rPr>
      </w:pPr>
    </w:p>
    <w:p w14:paraId="6D83A919" w14:textId="52E780EA" w:rsidR="00532A75" w:rsidRPr="00A572AD" w:rsidRDefault="00532A75" w:rsidP="00532A75">
      <w:pPr>
        <w:pStyle w:val="ListParagraph"/>
        <w:numPr>
          <w:ilvl w:val="0"/>
          <w:numId w:val="23"/>
        </w:numPr>
        <w:rPr>
          <w:rFonts w:ascii="Arial" w:hAnsi="Arial" w:cs="Arial"/>
          <w:color w:val="000000" w:themeColor="text1"/>
        </w:rPr>
      </w:pPr>
      <w:r w:rsidRPr="00A572AD">
        <w:rPr>
          <w:rFonts w:ascii="Arial" w:hAnsi="Arial" w:cs="Arial"/>
          <w:color w:val="000000" w:themeColor="text1"/>
        </w:rPr>
        <w:t>Ease of implementation of the agent</w:t>
      </w:r>
    </w:p>
    <w:p w14:paraId="4ADAE33B" w14:textId="046534F0" w:rsidR="0065773C" w:rsidRPr="00A572AD" w:rsidRDefault="00532A75" w:rsidP="00532A75">
      <w:pPr>
        <w:pStyle w:val="ListParagraph"/>
        <w:numPr>
          <w:ilvl w:val="0"/>
          <w:numId w:val="23"/>
        </w:numPr>
        <w:rPr>
          <w:rFonts w:ascii="Arial" w:hAnsi="Arial" w:cs="Arial"/>
          <w:color w:val="000000" w:themeColor="text1"/>
        </w:rPr>
      </w:pPr>
      <w:r w:rsidRPr="00A572AD">
        <w:rPr>
          <w:rFonts w:ascii="Arial" w:hAnsi="Arial" w:cs="Arial"/>
          <w:color w:val="000000" w:themeColor="text1"/>
        </w:rPr>
        <w:t xml:space="preserve">Time required to implement </w:t>
      </w:r>
      <w:r w:rsidR="001B7BF5" w:rsidRPr="00A572AD">
        <w:rPr>
          <w:rFonts w:ascii="Arial" w:hAnsi="Arial" w:cs="Arial"/>
          <w:color w:val="000000" w:themeColor="text1"/>
        </w:rPr>
        <w:t xml:space="preserve">the </w:t>
      </w:r>
      <w:r w:rsidRPr="00A572AD">
        <w:rPr>
          <w:rFonts w:ascii="Arial" w:hAnsi="Arial" w:cs="Arial"/>
          <w:color w:val="000000" w:themeColor="text1"/>
        </w:rPr>
        <w:t>agent</w:t>
      </w:r>
    </w:p>
    <w:p w14:paraId="24016C0C" w14:textId="5ABD131B" w:rsidR="00532A75" w:rsidRPr="00A572AD" w:rsidRDefault="00532A75" w:rsidP="00532A75">
      <w:pPr>
        <w:pStyle w:val="ListParagraph"/>
        <w:numPr>
          <w:ilvl w:val="0"/>
          <w:numId w:val="23"/>
        </w:numPr>
        <w:rPr>
          <w:rFonts w:ascii="Arial" w:hAnsi="Arial" w:cs="Arial"/>
          <w:color w:val="000000" w:themeColor="text1"/>
        </w:rPr>
      </w:pPr>
      <w:r w:rsidRPr="00A572AD">
        <w:rPr>
          <w:rFonts w:ascii="Arial" w:hAnsi="Arial" w:cs="Arial"/>
          <w:color w:val="000000" w:themeColor="text1"/>
        </w:rPr>
        <w:t>Resources required to implement the agent</w:t>
      </w:r>
    </w:p>
    <w:p w14:paraId="76745FBC" w14:textId="4B359115" w:rsidR="00532A75" w:rsidRPr="00A572AD" w:rsidRDefault="00532A75" w:rsidP="00532A75">
      <w:pPr>
        <w:pStyle w:val="ListParagraph"/>
        <w:numPr>
          <w:ilvl w:val="0"/>
          <w:numId w:val="23"/>
        </w:numPr>
        <w:rPr>
          <w:rFonts w:ascii="Arial" w:hAnsi="Arial" w:cs="Arial"/>
          <w:color w:val="000000" w:themeColor="text1"/>
        </w:rPr>
      </w:pPr>
      <w:r w:rsidRPr="00A572AD">
        <w:rPr>
          <w:rFonts w:ascii="Arial" w:hAnsi="Arial" w:cs="Arial"/>
          <w:color w:val="000000" w:themeColor="text1"/>
        </w:rPr>
        <w:t>Impediments encountered in implementing the agent (if any)</w:t>
      </w:r>
    </w:p>
    <w:p w14:paraId="4564B4A8" w14:textId="75C0D06A" w:rsidR="00532A75" w:rsidRPr="00A572AD" w:rsidRDefault="001B7BF5" w:rsidP="00532A75">
      <w:pPr>
        <w:pStyle w:val="ListParagraph"/>
        <w:numPr>
          <w:ilvl w:val="0"/>
          <w:numId w:val="23"/>
        </w:numPr>
        <w:rPr>
          <w:rFonts w:ascii="Arial" w:hAnsi="Arial" w:cs="Arial"/>
          <w:color w:val="000000" w:themeColor="text1"/>
        </w:rPr>
      </w:pPr>
      <w:r w:rsidRPr="00A572AD">
        <w:rPr>
          <w:rFonts w:ascii="Arial" w:hAnsi="Arial" w:cs="Arial"/>
          <w:color w:val="000000" w:themeColor="text1"/>
        </w:rPr>
        <w:t>Performance metrics for trained agents on identical datasets which include metrics such as:</w:t>
      </w:r>
    </w:p>
    <w:p w14:paraId="514FD042" w14:textId="5CFEA36F" w:rsidR="001B7BF5" w:rsidRPr="00A572AD" w:rsidRDefault="001B7BF5" w:rsidP="001B7BF5">
      <w:pPr>
        <w:pStyle w:val="ListParagraph"/>
        <w:numPr>
          <w:ilvl w:val="1"/>
          <w:numId w:val="23"/>
        </w:numPr>
        <w:rPr>
          <w:rFonts w:ascii="Arial" w:hAnsi="Arial" w:cs="Arial"/>
          <w:color w:val="000000" w:themeColor="text1"/>
        </w:rPr>
      </w:pPr>
      <w:r w:rsidRPr="00A572AD">
        <w:rPr>
          <w:rFonts w:ascii="Arial" w:hAnsi="Arial" w:cs="Arial"/>
          <w:color w:val="000000" w:themeColor="text1"/>
        </w:rPr>
        <w:t>Precision</w:t>
      </w:r>
    </w:p>
    <w:p w14:paraId="75A1167A" w14:textId="6A1771A6" w:rsidR="001B7BF5" w:rsidRPr="00A572AD" w:rsidRDefault="001B7BF5" w:rsidP="001B7BF5">
      <w:pPr>
        <w:pStyle w:val="ListParagraph"/>
        <w:numPr>
          <w:ilvl w:val="1"/>
          <w:numId w:val="23"/>
        </w:numPr>
        <w:rPr>
          <w:rFonts w:ascii="Arial" w:hAnsi="Arial" w:cs="Arial"/>
          <w:color w:val="000000" w:themeColor="text1"/>
        </w:rPr>
      </w:pPr>
      <w:r w:rsidRPr="00A572AD">
        <w:rPr>
          <w:rFonts w:ascii="Arial" w:hAnsi="Arial" w:cs="Arial"/>
          <w:color w:val="000000" w:themeColor="text1"/>
        </w:rPr>
        <w:t>Accuracy</w:t>
      </w:r>
    </w:p>
    <w:p w14:paraId="0157B19C" w14:textId="6A497837" w:rsidR="001B7BF5" w:rsidRPr="00A572AD" w:rsidRDefault="001B7BF5" w:rsidP="001B7BF5">
      <w:pPr>
        <w:pStyle w:val="ListParagraph"/>
        <w:numPr>
          <w:ilvl w:val="1"/>
          <w:numId w:val="23"/>
        </w:numPr>
        <w:rPr>
          <w:rFonts w:ascii="Arial" w:hAnsi="Arial" w:cs="Arial"/>
          <w:color w:val="000000" w:themeColor="text1"/>
        </w:rPr>
      </w:pPr>
      <w:r w:rsidRPr="00A572AD">
        <w:rPr>
          <w:rFonts w:ascii="Arial" w:hAnsi="Arial" w:cs="Arial"/>
          <w:color w:val="000000" w:themeColor="text1"/>
        </w:rPr>
        <w:t>F1-score</w:t>
      </w:r>
    </w:p>
    <w:p w14:paraId="50862EEC" w14:textId="0F45E043" w:rsidR="001B7BF5" w:rsidRPr="00A572AD" w:rsidRDefault="001B7BF5" w:rsidP="001B7BF5">
      <w:pPr>
        <w:pStyle w:val="ListParagraph"/>
        <w:numPr>
          <w:ilvl w:val="1"/>
          <w:numId w:val="23"/>
        </w:numPr>
        <w:rPr>
          <w:rFonts w:ascii="Arial" w:hAnsi="Arial" w:cs="Arial"/>
          <w:color w:val="000000" w:themeColor="text1"/>
        </w:rPr>
      </w:pPr>
      <w:r w:rsidRPr="00A572AD">
        <w:rPr>
          <w:rFonts w:ascii="Arial" w:hAnsi="Arial" w:cs="Arial"/>
          <w:color w:val="000000" w:themeColor="text1"/>
        </w:rPr>
        <w:t>Recall</w:t>
      </w:r>
    </w:p>
    <w:p w14:paraId="05C83777" w14:textId="71A1D45B" w:rsidR="001B7BF5" w:rsidRPr="00A572AD" w:rsidRDefault="001B7BF5" w:rsidP="001B7BF5">
      <w:pPr>
        <w:pStyle w:val="ListParagraph"/>
        <w:numPr>
          <w:ilvl w:val="0"/>
          <w:numId w:val="23"/>
        </w:numPr>
        <w:rPr>
          <w:rFonts w:ascii="Arial" w:hAnsi="Arial" w:cs="Arial"/>
          <w:color w:val="000000" w:themeColor="text1"/>
        </w:rPr>
      </w:pPr>
      <w:r w:rsidRPr="00A572AD">
        <w:rPr>
          <w:rFonts w:ascii="Arial" w:hAnsi="Arial" w:cs="Arial"/>
          <w:color w:val="000000" w:themeColor="text1"/>
        </w:rPr>
        <w:t>Additional evaluation metrics may be included as time allows</w:t>
      </w:r>
    </w:p>
    <w:p w14:paraId="0DD7F8A7" w14:textId="77777777" w:rsidR="001A5D3B" w:rsidRPr="00A572AD" w:rsidRDefault="001A5D3B" w:rsidP="00035979">
      <w:pPr>
        <w:rPr>
          <w:rFonts w:ascii="Arial" w:hAnsi="Arial" w:cs="Arial"/>
          <w:color w:val="000000" w:themeColor="text1"/>
        </w:rPr>
      </w:pPr>
    </w:p>
    <w:p w14:paraId="004ADD91" w14:textId="2770C7CD" w:rsidR="0008394E" w:rsidRPr="00A572AD" w:rsidRDefault="00F02D44" w:rsidP="0008394E">
      <w:pPr>
        <w:rPr>
          <w:rFonts w:ascii="Arial" w:hAnsi="Arial" w:cs="Arial"/>
          <w:color w:val="000000" w:themeColor="text1"/>
          <w:u w:val="single"/>
        </w:rPr>
      </w:pPr>
      <w:r w:rsidRPr="00A572AD">
        <w:rPr>
          <w:rFonts w:ascii="Arial" w:hAnsi="Arial" w:cs="Arial"/>
          <w:color w:val="000000" w:themeColor="text1"/>
          <w:u w:val="single"/>
        </w:rPr>
        <w:t>Final Deliverable</w:t>
      </w:r>
    </w:p>
    <w:p w14:paraId="291B7D36" w14:textId="77777777" w:rsidR="00F02D44" w:rsidRPr="00A572AD" w:rsidRDefault="00F02D44" w:rsidP="0008394E">
      <w:pPr>
        <w:rPr>
          <w:rFonts w:ascii="Arial" w:hAnsi="Arial" w:cs="Arial"/>
          <w:color w:val="000000" w:themeColor="text1"/>
          <w:u w:val="single"/>
        </w:rPr>
      </w:pPr>
    </w:p>
    <w:p w14:paraId="5ED1B50B" w14:textId="14EA1FFD" w:rsidR="00F02D44" w:rsidRPr="00A572AD" w:rsidRDefault="00AF0671" w:rsidP="0008394E">
      <w:pPr>
        <w:rPr>
          <w:rFonts w:ascii="Arial" w:hAnsi="Arial" w:cs="Arial"/>
          <w:color w:val="000000" w:themeColor="text1"/>
        </w:rPr>
      </w:pPr>
      <w:r w:rsidRPr="00A572AD">
        <w:rPr>
          <w:rFonts w:ascii="Arial" w:hAnsi="Arial" w:cs="Arial"/>
          <w:color w:val="000000" w:themeColor="text1"/>
        </w:rPr>
        <w:t>At the end of the semester</w:t>
      </w:r>
      <w:r w:rsidR="00F02D44" w:rsidRPr="00A572AD">
        <w:rPr>
          <w:rFonts w:ascii="Arial" w:hAnsi="Arial" w:cs="Arial"/>
          <w:color w:val="000000" w:themeColor="text1"/>
        </w:rPr>
        <w:t xml:space="preserve">, your final deliverable will include the two reports indicated above, the report on your overall conclusions with your experience with </w:t>
      </w:r>
      <w:proofErr w:type="spellStart"/>
      <w:r w:rsidR="00F02D44" w:rsidRPr="00A572AD">
        <w:rPr>
          <w:rFonts w:ascii="Arial" w:hAnsi="Arial" w:cs="Arial"/>
          <w:color w:val="000000" w:themeColor="text1"/>
        </w:rPr>
        <w:t>NemoClaw</w:t>
      </w:r>
      <w:proofErr w:type="spellEnd"/>
      <w:r w:rsidR="00F02D44" w:rsidRPr="00A572AD">
        <w:rPr>
          <w:rFonts w:ascii="Arial" w:hAnsi="Arial" w:cs="Arial"/>
          <w:color w:val="000000" w:themeColor="text1"/>
        </w:rPr>
        <w:t>, and your conclusions on your comparisons between the Nvidia agent and the Cortex agent. This report should be in an easily consumable format (</w:t>
      </w:r>
      <w:r w:rsidRPr="00A572AD">
        <w:rPr>
          <w:rFonts w:ascii="Arial" w:hAnsi="Arial" w:cs="Arial"/>
          <w:color w:val="000000" w:themeColor="text1"/>
        </w:rPr>
        <w:t>e.g.</w:t>
      </w:r>
      <w:r w:rsidR="00F02D44" w:rsidRPr="00A572AD">
        <w:rPr>
          <w:rFonts w:ascii="Arial" w:hAnsi="Arial" w:cs="Arial"/>
          <w:color w:val="000000" w:themeColor="text1"/>
        </w:rPr>
        <w:t>, Word doc, .pdf, etc.).</w:t>
      </w:r>
    </w:p>
    <w:p w14:paraId="09A45483" w14:textId="77777777" w:rsidR="0008394E" w:rsidRPr="00A572AD" w:rsidRDefault="0008394E" w:rsidP="00035979">
      <w:pPr>
        <w:rPr>
          <w:rFonts w:ascii="Arial" w:hAnsi="Arial" w:cs="Arial"/>
          <w:color w:val="000000" w:themeColor="text1"/>
        </w:rPr>
      </w:pPr>
    </w:p>
    <w:p w14:paraId="229CE363" w14:textId="77777777" w:rsidR="00956F43" w:rsidRPr="00A572AD" w:rsidRDefault="00956F43" w:rsidP="00F02D44">
      <w:pPr>
        <w:rPr>
          <w:rFonts w:ascii="Arial" w:hAnsi="Arial" w:cs="Arial"/>
          <w:color w:val="000000" w:themeColor="text1"/>
          <w:u w:val="single"/>
        </w:rPr>
      </w:pPr>
    </w:p>
    <w:p w14:paraId="61E859B4" w14:textId="77777777" w:rsidR="00956F43" w:rsidRPr="00A572AD" w:rsidRDefault="00956F43" w:rsidP="00F02D44">
      <w:pPr>
        <w:rPr>
          <w:rFonts w:ascii="Arial" w:hAnsi="Arial" w:cs="Arial"/>
          <w:color w:val="000000" w:themeColor="text1"/>
          <w:u w:val="single"/>
        </w:rPr>
      </w:pPr>
    </w:p>
    <w:p w14:paraId="3B0E7A14" w14:textId="3BD47DBC" w:rsidR="00F02D44" w:rsidRPr="00A572AD" w:rsidRDefault="00F02D44" w:rsidP="00F02D44">
      <w:pPr>
        <w:rPr>
          <w:rFonts w:ascii="Arial" w:hAnsi="Arial" w:cs="Arial"/>
          <w:color w:val="000000" w:themeColor="text1"/>
          <w:u w:val="single"/>
        </w:rPr>
      </w:pPr>
      <w:r w:rsidRPr="00A572AD">
        <w:rPr>
          <w:rFonts w:ascii="Arial" w:hAnsi="Arial" w:cs="Arial"/>
          <w:color w:val="000000" w:themeColor="text1"/>
          <w:u w:val="single"/>
        </w:rPr>
        <w:lastRenderedPageBreak/>
        <w:t>Stretch Goals:</w:t>
      </w:r>
    </w:p>
    <w:p w14:paraId="2EBEE000" w14:textId="77777777" w:rsidR="00F02D44" w:rsidRPr="00A572AD" w:rsidRDefault="00F02D44" w:rsidP="00F02D44">
      <w:pPr>
        <w:rPr>
          <w:rFonts w:ascii="Arial" w:hAnsi="Arial" w:cs="Arial"/>
          <w:color w:val="000000" w:themeColor="text1"/>
          <w:u w:val="single"/>
        </w:rPr>
      </w:pPr>
    </w:p>
    <w:p w14:paraId="136BDFE3" w14:textId="78C16881" w:rsidR="00F02D44" w:rsidRPr="00A572AD" w:rsidRDefault="00F02D44" w:rsidP="00F02D44">
      <w:pPr>
        <w:rPr>
          <w:rFonts w:ascii="Arial" w:hAnsi="Arial" w:cs="Arial"/>
          <w:color w:val="000000" w:themeColor="text1"/>
        </w:rPr>
      </w:pPr>
      <w:r w:rsidRPr="00A572AD">
        <w:rPr>
          <w:rFonts w:ascii="Arial" w:hAnsi="Arial" w:cs="Arial"/>
          <w:color w:val="000000" w:themeColor="text1"/>
        </w:rPr>
        <w:t>If you have the time</w:t>
      </w:r>
      <w:r w:rsidR="00D1690B" w:rsidRPr="00A572AD">
        <w:rPr>
          <w:rFonts w:ascii="Arial" w:hAnsi="Arial" w:cs="Arial"/>
          <w:color w:val="000000" w:themeColor="text1"/>
        </w:rPr>
        <w:t>, there is a “stretch goal” and then a “Reed Richards super stretch goal”</w:t>
      </w:r>
    </w:p>
    <w:p w14:paraId="742E856C" w14:textId="77777777" w:rsidR="00D1690B" w:rsidRPr="00A572AD" w:rsidRDefault="00D1690B" w:rsidP="00F02D44">
      <w:pPr>
        <w:rPr>
          <w:rFonts w:ascii="Arial" w:hAnsi="Arial" w:cs="Arial"/>
          <w:color w:val="000000" w:themeColor="text1"/>
          <w:u w:val="single"/>
        </w:rPr>
      </w:pPr>
    </w:p>
    <w:p w14:paraId="144C872A" w14:textId="6808CA89" w:rsidR="00D1690B" w:rsidRPr="00A572AD" w:rsidRDefault="00060CA0" w:rsidP="00D1690B">
      <w:pPr>
        <w:pStyle w:val="ListParagraph"/>
        <w:numPr>
          <w:ilvl w:val="0"/>
          <w:numId w:val="24"/>
        </w:numPr>
        <w:rPr>
          <w:rFonts w:ascii="Arial" w:hAnsi="Arial" w:cs="Arial"/>
          <w:color w:val="000000" w:themeColor="text1"/>
        </w:rPr>
      </w:pPr>
      <w:r w:rsidRPr="00A572AD">
        <w:rPr>
          <w:rFonts w:ascii="Arial" w:hAnsi="Arial" w:cs="Arial"/>
          <w:b/>
          <w:bCs/>
          <w:color w:val="000000" w:themeColor="text1"/>
        </w:rPr>
        <w:t>Stretch goal</w:t>
      </w:r>
      <w:r w:rsidRPr="00A572AD">
        <w:rPr>
          <w:rFonts w:ascii="Arial" w:hAnsi="Arial" w:cs="Arial"/>
          <w:color w:val="000000" w:themeColor="text1"/>
        </w:rPr>
        <w:t xml:space="preserve">: Create a frontend for displaying the results of your model comparisons in Part 2 via </w:t>
      </w:r>
      <w:proofErr w:type="spellStart"/>
      <w:r w:rsidRPr="00A572AD">
        <w:rPr>
          <w:rFonts w:ascii="Arial" w:hAnsi="Arial" w:cs="Arial"/>
          <w:color w:val="000000" w:themeColor="text1"/>
        </w:rPr>
        <w:t>Streamlit</w:t>
      </w:r>
      <w:proofErr w:type="spellEnd"/>
      <w:r w:rsidRPr="00A572AD">
        <w:rPr>
          <w:rFonts w:ascii="Arial" w:hAnsi="Arial" w:cs="Arial"/>
          <w:color w:val="000000" w:themeColor="text1"/>
        </w:rPr>
        <w:t xml:space="preserve"> in Snowflake (recommended), Flask, </w:t>
      </w:r>
      <w:r w:rsidR="00AF0671" w:rsidRPr="00A572AD">
        <w:rPr>
          <w:rFonts w:ascii="Arial" w:hAnsi="Arial" w:cs="Arial"/>
          <w:color w:val="000000" w:themeColor="text1"/>
        </w:rPr>
        <w:t>or other frontend</w:t>
      </w:r>
      <w:r w:rsidRPr="00A572AD">
        <w:rPr>
          <w:rFonts w:ascii="Arial" w:hAnsi="Arial" w:cs="Arial"/>
          <w:color w:val="000000" w:themeColor="text1"/>
        </w:rPr>
        <w:t xml:space="preserve"> in a </w:t>
      </w:r>
      <w:r w:rsidR="00AF0671" w:rsidRPr="00A572AD">
        <w:rPr>
          <w:rFonts w:ascii="Arial" w:hAnsi="Arial" w:cs="Arial"/>
          <w:color w:val="000000" w:themeColor="text1"/>
        </w:rPr>
        <w:t>using data visualizations such as</w:t>
      </w:r>
      <w:r w:rsidRPr="00A572AD">
        <w:rPr>
          <w:rFonts w:ascii="Arial" w:hAnsi="Arial" w:cs="Arial"/>
          <w:color w:val="000000" w:themeColor="text1"/>
        </w:rPr>
        <w:t xml:space="preserve"> charts, graphs, etc.</w:t>
      </w:r>
    </w:p>
    <w:p w14:paraId="285415E7" w14:textId="77777777" w:rsidR="00060CA0" w:rsidRPr="00A572AD" w:rsidRDefault="00060CA0" w:rsidP="00060CA0">
      <w:pPr>
        <w:rPr>
          <w:rFonts w:ascii="Arial" w:hAnsi="Arial" w:cs="Arial"/>
          <w:color w:val="000000" w:themeColor="text1"/>
        </w:rPr>
      </w:pPr>
    </w:p>
    <w:p w14:paraId="69631FC4" w14:textId="344EE314" w:rsidR="00060CA0" w:rsidRPr="00A572AD" w:rsidRDefault="00060CA0" w:rsidP="00060CA0">
      <w:pPr>
        <w:pStyle w:val="ListParagraph"/>
        <w:numPr>
          <w:ilvl w:val="0"/>
          <w:numId w:val="25"/>
        </w:numPr>
        <w:rPr>
          <w:rFonts w:ascii="Arial" w:hAnsi="Arial" w:cs="Arial"/>
          <w:color w:val="000000" w:themeColor="text1"/>
        </w:rPr>
      </w:pPr>
      <w:r w:rsidRPr="00A572AD">
        <w:rPr>
          <w:rFonts w:ascii="Arial" w:hAnsi="Arial" w:cs="Arial"/>
          <w:b/>
          <w:bCs/>
          <w:color w:val="000000" w:themeColor="text1"/>
        </w:rPr>
        <w:t>Super stretch goal</w:t>
      </w:r>
      <w:r w:rsidRPr="00A572AD">
        <w:rPr>
          <w:rFonts w:ascii="Arial" w:hAnsi="Arial" w:cs="Arial"/>
          <w:color w:val="000000" w:themeColor="text1"/>
        </w:rPr>
        <w:t xml:space="preserve">: </w:t>
      </w:r>
      <w:r w:rsidR="00AF0671" w:rsidRPr="00A572AD">
        <w:rPr>
          <w:rFonts w:ascii="Arial" w:hAnsi="Arial" w:cs="Arial"/>
          <w:color w:val="000000" w:themeColor="text1"/>
        </w:rPr>
        <w:t xml:space="preserve">Design and implement </w:t>
      </w:r>
      <w:r w:rsidRPr="00A572AD">
        <w:rPr>
          <w:rFonts w:ascii="Arial" w:hAnsi="Arial" w:cs="Arial"/>
          <w:color w:val="000000" w:themeColor="text1"/>
        </w:rPr>
        <w:t>a process by with IoT data is automatically deposited into the Snowflake DB from another source on a regular basis, as opposed to you having to do it manually</w:t>
      </w:r>
    </w:p>
    <w:p w14:paraId="4D3FBDE3" w14:textId="77777777" w:rsidR="0008394E" w:rsidRPr="00A572AD" w:rsidRDefault="0008394E" w:rsidP="00035979">
      <w:pPr>
        <w:rPr>
          <w:rFonts w:ascii="Arial" w:hAnsi="Arial" w:cs="Arial"/>
          <w:color w:val="000000" w:themeColor="text1"/>
        </w:rPr>
      </w:pPr>
    </w:p>
    <w:p w14:paraId="1970ADBB" w14:textId="77777777" w:rsidR="00BE5846" w:rsidRPr="00A572AD" w:rsidRDefault="00BE5846" w:rsidP="00BE5846">
      <w:pPr>
        <w:rPr>
          <w:rFonts w:ascii="Arial" w:hAnsi="Arial" w:cs="Arial"/>
          <w:b/>
          <w:bCs/>
          <w:color w:val="000000" w:themeColor="text1"/>
        </w:rPr>
      </w:pPr>
      <w:r w:rsidRPr="00A572AD">
        <w:rPr>
          <w:rFonts w:ascii="Arial" w:hAnsi="Arial" w:cs="Arial"/>
          <w:b/>
          <w:bCs/>
          <w:color w:val="000000" w:themeColor="text1"/>
        </w:rPr>
        <w:t>Data Sources:</w:t>
      </w:r>
    </w:p>
    <w:p w14:paraId="4D2EC021" w14:textId="768F60D7" w:rsidR="00BE5846" w:rsidRPr="00A572AD" w:rsidRDefault="00990111">
      <w:pPr>
        <w:pStyle w:val="ListParagraph"/>
        <w:numPr>
          <w:ilvl w:val="0"/>
          <w:numId w:val="11"/>
        </w:numPr>
        <w:rPr>
          <w:rFonts w:ascii="Arial" w:hAnsi="Arial" w:cs="Arial"/>
          <w:color w:val="000000" w:themeColor="text1"/>
        </w:rPr>
      </w:pPr>
      <w:r w:rsidRPr="00A572AD">
        <w:rPr>
          <w:rFonts w:ascii="Arial" w:hAnsi="Arial" w:cs="Arial"/>
          <w:color w:val="000000" w:themeColor="text1"/>
        </w:rPr>
        <w:t xml:space="preserve">Sample smart home IoT data at the following locations: </w:t>
      </w:r>
    </w:p>
    <w:p w14:paraId="0F468118" w14:textId="49216157" w:rsidR="00990111" w:rsidRPr="00A572AD" w:rsidRDefault="00990111" w:rsidP="00990111">
      <w:pPr>
        <w:pStyle w:val="ListParagraph"/>
        <w:numPr>
          <w:ilvl w:val="1"/>
          <w:numId w:val="11"/>
        </w:numPr>
        <w:rPr>
          <w:rFonts w:ascii="Arial" w:hAnsi="Arial" w:cs="Arial"/>
          <w:color w:val="000000" w:themeColor="text1"/>
        </w:rPr>
      </w:pPr>
      <w:hyperlink r:id="rId9" w:history="1">
        <w:r w:rsidRPr="00A572AD">
          <w:rPr>
            <w:rStyle w:val="Hyperlink"/>
            <w:rFonts w:ascii="Arial" w:hAnsi="Arial" w:cs="Arial"/>
            <w:color w:val="000000" w:themeColor="text1"/>
          </w:rPr>
          <w:t>https://www.kaggle.com/datasets/pythonafroz/smart-home-dataset?select=preprocessed_dataset.csv</w:t>
        </w:r>
      </w:hyperlink>
    </w:p>
    <w:p w14:paraId="680B7457" w14:textId="24B491CC" w:rsidR="00990111" w:rsidRPr="00A572AD" w:rsidRDefault="00990111" w:rsidP="00990111">
      <w:pPr>
        <w:pStyle w:val="ListParagraph"/>
        <w:numPr>
          <w:ilvl w:val="1"/>
          <w:numId w:val="11"/>
        </w:numPr>
        <w:rPr>
          <w:rFonts w:ascii="Arial" w:hAnsi="Arial" w:cs="Arial"/>
          <w:color w:val="000000" w:themeColor="text1"/>
        </w:rPr>
      </w:pPr>
      <w:hyperlink r:id="rId10" w:history="1">
        <w:r w:rsidRPr="00A572AD">
          <w:rPr>
            <w:rStyle w:val="Hyperlink"/>
            <w:rFonts w:ascii="Arial" w:hAnsi="Arial" w:cs="Arial"/>
            <w:color w:val="000000" w:themeColor="text1"/>
          </w:rPr>
          <w:t>https://data.mendeley.com/datasets/t9n68ykfk3/1</w:t>
        </w:r>
      </w:hyperlink>
    </w:p>
    <w:p w14:paraId="015DC677" w14:textId="6A88FF80" w:rsidR="00990111" w:rsidRPr="00A572AD" w:rsidRDefault="00990111" w:rsidP="00990111">
      <w:pPr>
        <w:pStyle w:val="ListParagraph"/>
        <w:numPr>
          <w:ilvl w:val="1"/>
          <w:numId w:val="11"/>
        </w:numPr>
        <w:rPr>
          <w:rFonts w:ascii="Arial" w:hAnsi="Arial" w:cs="Arial"/>
          <w:color w:val="000000" w:themeColor="text1"/>
        </w:rPr>
      </w:pPr>
      <w:hyperlink r:id="rId11" w:history="1">
        <w:r w:rsidRPr="00A572AD">
          <w:rPr>
            <w:rStyle w:val="Hyperlink"/>
            <w:rFonts w:ascii="Arial" w:hAnsi="Arial" w:cs="Arial"/>
            <w:color w:val="000000" w:themeColor="text1"/>
          </w:rPr>
          <w:t>https://ieee-dataport.org/documents/smart-home-energy-consumption-dataset-ai-driven-residential-load-forecasting-and-demand</w:t>
        </w:r>
      </w:hyperlink>
    </w:p>
    <w:p w14:paraId="3E76E0D5" w14:textId="4259EDAA" w:rsidR="00990111" w:rsidRPr="00A572AD" w:rsidRDefault="00990111" w:rsidP="00990111">
      <w:pPr>
        <w:pStyle w:val="ListParagraph"/>
        <w:numPr>
          <w:ilvl w:val="1"/>
          <w:numId w:val="11"/>
        </w:numPr>
        <w:rPr>
          <w:rFonts w:ascii="Arial" w:hAnsi="Arial" w:cs="Arial"/>
          <w:color w:val="000000" w:themeColor="text1"/>
        </w:rPr>
      </w:pPr>
      <w:hyperlink r:id="rId12" w:history="1">
        <w:r w:rsidRPr="00A572AD">
          <w:rPr>
            <w:rStyle w:val="Hyperlink"/>
            <w:rFonts w:ascii="Arial" w:hAnsi="Arial" w:cs="Arial"/>
            <w:color w:val="000000" w:themeColor="text1"/>
          </w:rPr>
          <w:t>https://data.mendeley.com/datasets/zgsw84b2ff/1</w:t>
        </w:r>
      </w:hyperlink>
    </w:p>
    <w:p w14:paraId="4E493781" w14:textId="57D66852" w:rsidR="00990111" w:rsidRPr="00A572AD" w:rsidRDefault="00990111" w:rsidP="00990111">
      <w:pPr>
        <w:pStyle w:val="ListParagraph"/>
        <w:numPr>
          <w:ilvl w:val="1"/>
          <w:numId w:val="11"/>
        </w:numPr>
        <w:rPr>
          <w:rFonts w:ascii="Arial" w:hAnsi="Arial" w:cs="Arial"/>
          <w:color w:val="000000" w:themeColor="text1"/>
        </w:rPr>
      </w:pPr>
      <w:hyperlink r:id="rId13" w:history="1">
        <w:r w:rsidRPr="00A572AD">
          <w:rPr>
            <w:rStyle w:val="Hyperlink"/>
            <w:rFonts w:ascii="Arial" w:hAnsi="Arial" w:cs="Arial"/>
            <w:color w:val="000000" w:themeColor="text1"/>
          </w:rPr>
          <w:t>https://zenodo.org/records/16343844</w:t>
        </w:r>
      </w:hyperlink>
    </w:p>
    <w:p w14:paraId="1ED5A368" w14:textId="7D43F5CD" w:rsidR="00990111" w:rsidRPr="00A572AD" w:rsidRDefault="00990111" w:rsidP="00990111">
      <w:pPr>
        <w:pStyle w:val="ListParagraph"/>
        <w:numPr>
          <w:ilvl w:val="1"/>
          <w:numId w:val="11"/>
        </w:numPr>
        <w:rPr>
          <w:rFonts w:ascii="Arial" w:hAnsi="Arial" w:cs="Arial"/>
          <w:color w:val="000000" w:themeColor="text1"/>
        </w:rPr>
      </w:pPr>
      <w:hyperlink r:id="rId14" w:history="1">
        <w:r w:rsidRPr="00A572AD">
          <w:rPr>
            <w:rStyle w:val="Hyperlink"/>
            <w:rFonts w:ascii="Arial" w:hAnsi="Arial" w:cs="Arial"/>
            <w:color w:val="000000" w:themeColor="text1"/>
          </w:rPr>
          <w:t>https://github.com/TechnicalBuildingSystems/OpenSmartHomeData</w:t>
        </w:r>
      </w:hyperlink>
    </w:p>
    <w:p w14:paraId="06C881DB" w14:textId="2F4ED921" w:rsidR="00990111" w:rsidRPr="00A572AD" w:rsidRDefault="00990111" w:rsidP="00990111">
      <w:pPr>
        <w:pStyle w:val="ListParagraph"/>
        <w:numPr>
          <w:ilvl w:val="1"/>
          <w:numId w:val="11"/>
        </w:numPr>
        <w:rPr>
          <w:rFonts w:ascii="Arial" w:hAnsi="Arial" w:cs="Arial"/>
          <w:color w:val="000000" w:themeColor="text1"/>
        </w:rPr>
      </w:pPr>
      <w:hyperlink r:id="rId15" w:history="1">
        <w:r w:rsidRPr="00A572AD">
          <w:rPr>
            <w:rStyle w:val="Hyperlink"/>
            <w:rFonts w:ascii="Arial" w:hAnsi="Arial" w:cs="Arial"/>
            <w:color w:val="000000" w:themeColor="text1"/>
          </w:rPr>
          <w:t>https://www.kaggle.com/datasets/prince7489/household-water-consumption-dataset</w:t>
        </w:r>
      </w:hyperlink>
    </w:p>
    <w:p w14:paraId="07F8EEF2" w14:textId="42B2815A" w:rsidR="00990111" w:rsidRPr="00A572AD" w:rsidRDefault="00990111" w:rsidP="00990111">
      <w:pPr>
        <w:pStyle w:val="ListParagraph"/>
        <w:numPr>
          <w:ilvl w:val="1"/>
          <w:numId w:val="11"/>
        </w:numPr>
        <w:rPr>
          <w:rFonts w:ascii="Arial" w:hAnsi="Arial" w:cs="Arial"/>
          <w:color w:val="000000" w:themeColor="text1"/>
        </w:rPr>
      </w:pPr>
      <w:hyperlink r:id="rId16" w:history="1">
        <w:r w:rsidRPr="00A572AD">
          <w:rPr>
            <w:rStyle w:val="Hyperlink"/>
            <w:rFonts w:ascii="Arial" w:hAnsi="Arial" w:cs="Arial"/>
            <w:color w:val="000000" w:themeColor="text1"/>
          </w:rPr>
          <w:t>https://openenergyhub.ornl.gov/explore/dataset/smart-data-set-for-sustainability/information/</w:t>
        </w:r>
      </w:hyperlink>
    </w:p>
    <w:p w14:paraId="7912F10F" w14:textId="20FC4E76" w:rsidR="00990111" w:rsidRPr="00A572AD" w:rsidRDefault="00990111" w:rsidP="00990111">
      <w:pPr>
        <w:pStyle w:val="ListParagraph"/>
        <w:numPr>
          <w:ilvl w:val="1"/>
          <w:numId w:val="11"/>
        </w:numPr>
        <w:rPr>
          <w:rFonts w:ascii="Arial" w:hAnsi="Arial" w:cs="Arial"/>
          <w:color w:val="000000" w:themeColor="text1"/>
        </w:rPr>
      </w:pPr>
      <w:hyperlink r:id="rId17" w:history="1">
        <w:r w:rsidRPr="00A572AD">
          <w:rPr>
            <w:rStyle w:val="Hyperlink"/>
            <w:rFonts w:ascii="Arial" w:hAnsi="Arial" w:cs="Arial"/>
            <w:color w:val="000000" w:themeColor="text1"/>
          </w:rPr>
          <w:t>https://www.nature.com/articles/s41597-024-03208-0</w:t>
        </w:r>
      </w:hyperlink>
    </w:p>
    <w:p w14:paraId="25CD7033" w14:textId="30974DDC" w:rsidR="00990111" w:rsidRPr="00A572AD" w:rsidRDefault="001F1F0E" w:rsidP="00990111">
      <w:pPr>
        <w:pStyle w:val="ListParagraph"/>
        <w:numPr>
          <w:ilvl w:val="1"/>
          <w:numId w:val="11"/>
        </w:numPr>
        <w:rPr>
          <w:rFonts w:ascii="Arial" w:hAnsi="Arial" w:cs="Arial"/>
          <w:color w:val="000000" w:themeColor="text1"/>
        </w:rPr>
      </w:pPr>
      <w:hyperlink r:id="rId18" w:history="1">
        <w:r w:rsidRPr="00A572AD">
          <w:rPr>
            <w:rStyle w:val="Hyperlink"/>
            <w:rFonts w:ascii="Arial" w:hAnsi="Arial" w:cs="Arial"/>
            <w:color w:val="000000" w:themeColor="text1"/>
          </w:rPr>
          <w:t>https://datashare.ed.ac.uk/items/15e82917-56ed-4282-99ef-7f211bf87f9d</w:t>
        </w:r>
      </w:hyperlink>
    </w:p>
    <w:p w14:paraId="075AC21B" w14:textId="7571B19D" w:rsidR="001F1F0E" w:rsidRPr="00A572AD" w:rsidRDefault="001F1F0E" w:rsidP="00990111">
      <w:pPr>
        <w:pStyle w:val="ListParagraph"/>
        <w:numPr>
          <w:ilvl w:val="1"/>
          <w:numId w:val="11"/>
        </w:numPr>
        <w:rPr>
          <w:rFonts w:ascii="Arial" w:hAnsi="Arial" w:cs="Arial"/>
          <w:color w:val="000000" w:themeColor="text1"/>
        </w:rPr>
      </w:pPr>
      <w:hyperlink r:id="rId19" w:history="1">
        <w:r w:rsidRPr="00A572AD">
          <w:rPr>
            <w:rStyle w:val="Hyperlink"/>
            <w:rFonts w:ascii="Arial" w:hAnsi="Arial" w:cs="Arial"/>
            <w:color w:val="000000" w:themeColor="text1"/>
          </w:rPr>
          <w:t>https://www.kaggle.com/datasets/prince7489/smart-home-energy-usage-dataset</w:t>
        </w:r>
      </w:hyperlink>
    </w:p>
    <w:p w14:paraId="5EA6F6A4" w14:textId="7A83621A" w:rsidR="001F1F0E" w:rsidRPr="00A572AD" w:rsidRDefault="001F1F0E" w:rsidP="00990111">
      <w:pPr>
        <w:pStyle w:val="ListParagraph"/>
        <w:numPr>
          <w:ilvl w:val="1"/>
          <w:numId w:val="11"/>
        </w:numPr>
        <w:rPr>
          <w:rFonts w:ascii="Arial" w:hAnsi="Arial" w:cs="Arial"/>
          <w:color w:val="000000" w:themeColor="text1"/>
        </w:rPr>
      </w:pPr>
      <w:hyperlink r:id="rId20" w:history="1">
        <w:r w:rsidRPr="00A572AD">
          <w:rPr>
            <w:rStyle w:val="Hyperlink"/>
            <w:rFonts w:ascii="Arial" w:hAnsi="Arial" w:cs="Arial"/>
            <w:color w:val="000000" w:themeColor="text1"/>
          </w:rPr>
          <w:t>https://data.mendeley.com/datasets/pxnb7gh646/1</w:t>
        </w:r>
      </w:hyperlink>
    </w:p>
    <w:p w14:paraId="7E9F8C7E" w14:textId="6DBC0739" w:rsidR="001F1F0E" w:rsidRPr="00A572AD" w:rsidRDefault="001F1F0E" w:rsidP="00990111">
      <w:pPr>
        <w:pStyle w:val="ListParagraph"/>
        <w:numPr>
          <w:ilvl w:val="1"/>
          <w:numId w:val="11"/>
        </w:numPr>
        <w:rPr>
          <w:rFonts w:ascii="Arial" w:hAnsi="Arial" w:cs="Arial"/>
          <w:color w:val="000000" w:themeColor="text1"/>
        </w:rPr>
      </w:pPr>
      <w:hyperlink r:id="rId21" w:history="1">
        <w:r w:rsidRPr="00A572AD">
          <w:rPr>
            <w:rStyle w:val="Hyperlink"/>
            <w:rFonts w:ascii="Arial" w:hAnsi="Arial" w:cs="Arial"/>
            <w:color w:val="000000" w:themeColor="text1"/>
          </w:rPr>
          <w:t>http://ampds.org/</w:t>
        </w:r>
      </w:hyperlink>
    </w:p>
    <w:p w14:paraId="3E43F50C" w14:textId="35391D92" w:rsidR="001F1F0E" w:rsidRPr="00A572AD" w:rsidRDefault="001F1F0E" w:rsidP="00990111">
      <w:pPr>
        <w:pStyle w:val="ListParagraph"/>
        <w:numPr>
          <w:ilvl w:val="1"/>
          <w:numId w:val="11"/>
        </w:numPr>
        <w:rPr>
          <w:rFonts w:ascii="Arial" w:hAnsi="Arial" w:cs="Arial"/>
          <w:color w:val="000000" w:themeColor="text1"/>
        </w:rPr>
      </w:pPr>
      <w:hyperlink r:id="rId22" w:history="1">
        <w:r w:rsidRPr="00A572AD">
          <w:rPr>
            <w:rStyle w:val="Hyperlink"/>
            <w:rFonts w:ascii="Arial" w:hAnsi="Arial" w:cs="Arial"/>
            <w:color w:val="000000" w:themeColor="text1"/>
          </w:rPr>
          <w:t>https://vbn.aau.dk/en/publications/residential-household-dataset-occupancy-water-and-electricity-dat/</w:t>
        </w:r>
      </w:hyperlink>
    </w:p>
    <w:p w14:paraId="7BAB59AA" w14:textId="22DEE30D" w:rsidR="001F1F0E" w:rsidRPr="00A572AD" w:rsidRDefault="001F1F0E" w:rsidP="00990111">
      <w:pPr>
        <w:pStyle w:val="ListParagraph"/>
        <w:numPr>
          <w:ilvl w:val="1"/>
          <w:numId w:val="11"/>
        </w:numPr>
        <w:rPr>
          <w:rFonts w:ascii="Arial" w:hAnsi="Arial" w:cs="Arial"/>
          <w:color w:val="000000" w:themeColor="text1"/>
        </w:rPr>
      </w:pPr>
      <w:hyperlink r:id="rId23" w:history="1">
        <w:r w:rsidRPr="00A572AD">
          <w:rPr>
            <w:rStyle w:val="Hyperlink"/>
            <w:rFonts w:ascii="Arial" w:hAnsi="Arial" w:cs="Arial"/>
            <w:color w:val="000000" w:themeColor="text1"/>
          </w:rPr>
          <w:t>https://github.com/Water-End-Use-Dataset-Tools/WEUSEDTO</w:t>
        </w:r>
      </w:hyperlink>
    </w:p>
    <w:p w14:paraId="4C15E45C" w14:textId="1C156DDE" w:rsidR="001F1F0E" w:rsidRPr="00A572AD" w:rsidRDefault="001F1F0E" w:rsidP="00990111">
      <w:pPr>
        <w:pStyle w:val="ListParagraph"/>
        <w:numPr>
          <w:ilvl w:val="1"/>
          <w:numId w:val="11"/>
        </w:numPr>
        <w:rPr>
          <w:rFonts w:ascii="Arial" w:hAnsi="Arial" w:cs="Arial"/>
          <w:color w:val="000000" w:themeColor="text1"/>
        </w:rPr>
      </w:pPr>
      <w:r w:rsidRPr="00A572AD">
        <w:rPr>
          <w:rFonts w:ascii="Arial" w:hAnsi="Arial" w:cs="Arial"/>
          <w:color w:val="000000" w:themeColor="text1"/>
        </w:rPr>
        <w:t>https://www.pecanstreet.org/2025/07/public-data/</w:t>
      </w:r>
    </w:p>
    <w:p w14:paraId="64B31FCC" w14:textId="77777777" w:rsidR="00035979" w:rsidRPr="00A572AD" w:rsidRDefault="00035979" w:rsidP="006629F2">
      <w:pPr>
        <w:rPr>
          <w:rFonts w:ascii="Arial" w:hAnsi="Arial" w:cs="Arial"/>
          <w:b/>
          <w:bCs/>
          <w:color w:val="000000" w:themeColor="text1"/>
        </w:rPr>
      </w:pPr>
    </w:p>
    <w:p w14:paraId="651AD81E" w14:textId="3C109F11" w:rsidR="005B5267" w:rsidRPr="00A572AD" w:rsidRDefault="005B5267" w:rsidP="006629F2">
      <w:pPr>
        <w:rPr>
          <w:rFonts w:ascii="Arial" w:hAnsi="Arial" w:cs="Arial"/>
          <w:b/>
          <w:bCs/>
          <w:color w:val="000000" w:themeColor="text1"/>
        </w:rPr>
      </w:pPr>
      <w:r w:rsidRPr="00A572AD">
        <w:rPr>
          <w:rFonts w:ascii="Arial" w:hAnsi="Arial" w:cs="Arial"/>
          <w:b/>
          <w:bCs/>
          <w:color w:val="000000" w:themeColor="text1"/>
        </w:rPr>
        <w:t>Technical Resources Provided:</w:t>
      </w:r>
    </w:p>
    <w:p w14:paraId="10955AE3" w14:textId="77777777" w:rsidR="00B61DB8" w:rsidRPr="00A572AD" w:rsidRDefault="005B5267">
      <w:pPr>
        <w:pStyle w:val="ListParagraph"/>
        <w:numPr>
          <w:ilvl w:val="0"/>
          <w:numId w:val="2"/>
        </w:numPr>
        <w:rPr>
          <w:rFonts w:ascii="Arial" w:hAnsi="Arial" w:cs="Arial"/>
          <w:color w:val="000000" w:themeColor="text1"/>
        </w:rPr>
      </w:pPr>
      <w:r w:rsidRPr="00A572AD">
        <w:rPr>
          <w:rFonts w:ascii="Arial" w:hAnsi="Arial" w:cs="Arial"/>
          <w:color w:val="000000" w:themeColor="text1"/>
        </w:rPr>
        <w:t>UTD will provide the following technical resources:</w:t>
      </w:r>
    </w:p>
    <w:p w14:paraId="6B536BD3" w14:textId="516A5307" w:rsidR="00DD1A6F" w:rsidRPr="00A572AD" w:rsidRDefault="00DD1A6F">
      <w:pPr>
        <w:pStyle w:val="ListParagraph"/>
        <w:numPr>
          <w:ilvl w:val="1"/>
          <w:numId w:val="2"/>
        </w:numPr>
        <w:rPr>
          <w:rFonts w:ascii="Arial" w:hAnsi="Arial" w:cs="Arial"/>
          <w:color w:val="000000" w:themeColor="text1"/>
        </w:rPr>
      </w:pPr>
      <w:r w:rsidRPr="00A572AD">
        <w:rPr>
          <w:rFonts w:ascii="Arial" w:hAnsi="Arial" w:cs="Arial"/>
          <w:color w:val="000000" w:themeColor="text1"/>
        </w:rPr>
        <w:t xml:space="preserve">A VM hosted at </w:t>
      </w:r>
      <w:r w:rsidR="00175D79" w:rsidRPr="00A572AD">
        <w:rPr>
          <w:rFonts w:ascii="Arial" w:hAnsi="Arial" w:cs="Arial"/>
          <w:color w:val="000000" w:themeColor="text1"/>
        </w:rPr>
        <w:t>UTD</w:t>
      </w:r>
    </w:p>
    <w:p w14:paraId="7B79D4E9" w14:textId="77777777" w:rsidR="005B5267" w:rsidRPr="00A572AD" w:rsidRDefault="005B5267">
      <w:pPr>
        <w:pStyle w:val="ListParagraph"/>
        <w:numPr>
          <w:ilvl w:val="1"/>
          <w:numId w:val="2"/>
        </w:numPr>
        <w:rPr>
          <w:rFonts w:ascii="Arial" w:hAnsi="Arial" w:cs="Arial"/>
          <w:color w:val="000000" w:themeColor="text1"/>
        </w:rPr>
      </w:pPr>
      <w:r w:rsidRPr="00A572AD">
        <w:rPr>
          <w:rFonts w:ascii="Arial" w:hAnsi="Arial" w:cs="Arial"/>
          <w:color w:val="000000" w:themeColor="text1"/>
        </w:rPr>
        <w:t xml:space="preserve">A Google </w:t>
      </w:r>
      <w:proofErr w:type="spellStart"/>
      <w:r w:rsidRPr="00A572AD">
        <w:rPr>
          <w:rFonts w:ascii="Arial" w:hAnsi="Arial" w:cs="Arial"/>
          <w:color w:val="000000" w:themeColor="text1"/>
        </w:rPr>
        <w:t>Colab</w:t>
      </w:r>
      <w:proofErr w:type="spellEnd"/>
      <w:r w:rsidRPr="00A572AD">
        <w:rPr>
          <w:rFonts w:ascii="Arial" w:hAnsi="Arial" w:cs="Arial"/>
          <w:color w:val="000000" w:themeColor="text1"/>
        </w:rPr>
        <w:t xml:space="preserve"> online development environment</w:t>
      </w:r>
    </w:p>
    <w:p w14:paraId="0BE9DA3F" w14:textId="77777777" w:rsidR="005B5267" w:rsidRPr="00A572AD" w:rsidRDefault="005B5267">
      <w:pPr>
        <w:pStyle w:val="ListParagraph"/>
        <w:numPr>
          <w:ilvl w:val="1"/>
          <w:numId w:val="2"/>
        </w:numPr>
        <w:rPr>
          <w:rFonts w:ascii="Arial" w:hAnsi="Arial" w:cs="Arial"/>
          <w:color w:val="000000" w:themeColor="text1"/>
        </w:rPr>
      </w:pPr>
      <w:r w:rsidRPr="00A572AD">
        <w:rPr>
          <w:rFonts w:ascii="Arial" w:hAnsi="Arial" w:cs="Arial"/>
          <w:color w:val="000000" w:themeColor="text1"/>
        </w:rPr>
        <w:t>A Google Drive storage environment</w:t>
      </w:r>
    </w:p>
    <w:p w14:paraId="3B09D02A" w14:textId="77777777" w:rsidR="00990111" w:rsidRPr="00A572AD" w:rsidRDefault="005B5267">
      <w:pPr>
        <w:pStyle w:val="ListParagraph"/>
        <w:numPr>
          <w:ilvl w:val="1"/>
          <w:numId w:val="2"/>
        </w:numPr>
        <w:rPr>
          <w:rFonts w:ascii="Arial" w:hAnsi="Arial" w:cs="Arial"/>
          <w:color w:val="000000" w:themeColor="text1"/>
        </w:rPr>
      </w:pPr>
      <w:r w:rsidRPr="00A572AD">
        <w:rPr>
          <w:rFonts w:ascii="Arial" w:hAnsi="Arial" w:cs="Arial"/>
          <w:color w:val="000000" w:themeColor="text1"/>
        </w:rPr>
        <w:t>A Snowflake RDBMS environment</w:t>
      </w:r>
      <w:r w:rsidR="00990111" w:rsidRPr="00A572AD">
        <w:rPr>
          <w:rFonts w:ascii="Arial" w:hAnsi="Arial" w:cs="Arial"/>
          <w:color w:val="000000" w:themeColor="text1"/>
        </w:rPr>
        <w:t xml:space="preserve"> (TBD)</w:t>
      </w:r>
    </w:p>
    <w:p w14:paraId="25665012" w14:textId="4EE07269" w:rsidR="005B5267" w:rsidRPr="00A572AD" w:rsidRDefault="00990111">
      <w:pPr>
        <w:pStyle w:val="ListParagraph"/>
        <w:numPr>
          <w:ilvl w:val="1"/>
          <w:numId w:val="2"/>
        </w:numPr>
        <w:rPr>
          <w:rFonts w:ascii="Arial" w:hAnsi="Arial" w:cs="Arial"/>
          <w:color w:val="000000" w:themeColor="text1"/>
        </w:rPr>
      </w:pPr>
      <w:r w:rsidRPr="00A572AD">
        <w:rPr>
          <w:rFonts w:ascii="Arial" w:hAnsi="Arial" w:cs="Arial"/>
          <w:color w:val="000000" w:themeColor="text1"/>
        </w:rPr>
        <w:t>A</w:t>
      </w:r>
      <w:r w:rsidR="00175D79" w:rsidRPr="00A572AD">
        <w:rPr>
          <w:rFonts w:ascii="Arial" w:hAnsi="Arial" w:cs="Arial"/>
          <w:color w:val="000000" w:themeColor="text1"/>
        </w:rPr>
        <w:t>n</w:t>
      </w:r>
      <w:r w:rsidRPr="00A572AD">
        <w:rPr>
          <w:rFonts w:ascii="Arial" w:hAnsi="Arial" w:cs="Arial"/>
          <w:color w:val="000000" w:themeColor="text1"/>
        </w:rPr>
        <w:t xml:space="preserve"> HPC (TBD)</w:t>
      </w:r>
      <w:r w:rsidR="00B30F12" w:rsidRPr="00A572AD">
        <w:rPr>
          <w:rFonts w:ascii="Arial" w:hAnsi="Arial" w:cs="Arial"/>
          <w:color w:val="000000" w:themeColor="text1"/>
        </w:rPr>
        <w:br/>
      </w:r>
    </w:p>
    <w:p w14:paraId="611A8A52" w14:textId="77777777" w:rsidR="005B5267" w:rsidRPr="00A572AD" w:rsidRDefault="005B5267">
      <w:pPr>
        <w:pStyle w:val="ListParagraph"/>
        <w:numPr>
          <w:ilvl w:val="0"/>
          <w:numId w:val="2"/>
        </w:numPr>
        <w:rPr>
          <w:rFonts w:ascii="Arial" w:hAnsi="Arial" w:cs="Arial"/>
          <w:color w:val="000000" w:themeColor="text1"/>
        </w:rPr>
      </w:pPr>
      <w:r w:rsidRPr="00A572AD">
        <w:rPr>
          <w:rFonts w:ascii="Arial" w:hAnsi="Arial" w:cs="Arial"/>
          <w:color w:val="000000" w:themeColor="text1"/>
        </w:rPr>
        <w:lastRenderedPageBreak/>
        <w:t>USAA will provide the following:</w:t>
      </w:r>
    </w:p>
    <w:p w14:paraId="52394614" w14:textId="77777777" w:rsidR="005B5267" w:rsidRPr="00A572AD" w:rsidRDefault="005B5267">
      <w:pPr>
        <w:pStyle w:val="ListParagraph"/>
        <w:numPr>
          <w:ilvl w:val="1"/>
          <w:numId w:val="2"/>
        </w:numPr>
        <w:rPr>
          <w:rFonts w:ascii="Arial" w:hAnsi="Arial" w:cs="Arial"/>
          <w:color w:val="000000" w:themeColor="text1"/>
        </w:rPr>
      </w:pPr>
      <w:r w:rsidRPr="00A572AD">
        <w:rPr>
          <w:rFonts w:ascii="Arial" w:hAnsi="Arial" w:cs="Arial"/>
          <w:color w:val="000000" w:themeColor="text1"/>
        </w:rPr>
        <w:t>Weekly touchpoint meetings to discuss the project’s progress and provide direction</w:t>
      </w:r>
    </w:p>
    <w:p w14:paraId="7A424262" w14:textId="107D468B" w:rsidR="005B5267" w:rsidRPr="00A572AD" w:rsidRDefault="005B5267">
      <w:pPr>
        <w:pStyle w:val="ListParagraph"/>
        <w:numPr>
          <w:ilvl w:val="1"/>
          <w:numId w:val="2"/>
        </w:numPr>
        <w:rPr>
          <w:rFonts w:ascii="Arial" w:hAnsi="Arial" w:cs="Arial"/>
          <w:color w:val="000000" w:themeColor="text1"/>
        </w:rPr>
      </w:pPr>
      <w:r w:rsidRPr="00A572AD">
        <w:rPr>
          <w:rFonts w:ascii="Arial" w:hAnsi="Arial" w:cs="Arial"/>
          <w:color w:val="000000" w:themeColor="text1"/>
        </w:rPr>
        <w:t>Full access to the project corporate sponsors (Steven</w:t>
      </w:r>
      <w:r w:rsidR="00DD1A6F" w:rsidRPr="00A572AD">
        <w:rPr>
          <w:rFonts w:ascii="Arial" w:hAnsi="Arial" w:cs="Arial"/>
          <w:color w:val="000000" w:themeColor="text1"/>
        </w:rPr>
        <w:t xml:space="preserve">, </w:t>
      </w:r>
      <w:r w:rsidR="00315AC1" w:rsidRPr="00A572AD">
        <w:rPr>
          <w:rFonts w:ascii="Arial" w:hAnsi="Arial" w:cs="Arial"/>
          <w:color w:val="000000" w:themeColor="text1"/>
        </w:rPr>
        <w:t xml:space="preserve">Sean, and </w:t>
      </w:r>
      <w:r w:rsidR="0022143A" w:rsidRPr="00A572AD">
        <w:rPr>
          <w:rFonts w:ascii="Arial" w:hAnsi="Arial" w:cs="Arial"/>
          <w:color w:val="000000" w:themeColor="text1"/>
        </w:rPr>
        <w:t>Mohamed,</w:t>
      </w:r>
      <w:r w:rsidRPr="00A572AD">
        <w:rPr>
          <w:rFonts w:ascii="Arial" w:hAnsi="Arial" w:cs="Arial"/>
          <w:color w:val="000000" w:themeColor="text1"/>
        </w:rPr>
        <w:t xml:space="preserve"> as indicated above) via email and phone (if needed)</w:t>
      </w:r>
    </w:p>
    <w:p w14:paraId="1BA435A6" w14:textId="1D660135" w:rsidR="00DD6804" w:rsidRPr="00A572AD" w:rsidRDefault="00DD6804">
      <w:pPr>
        <w:pStyle w:val="ListParagraph"/>
        <w:numPr>
          <w:ilvl w:val="1"/>
          <w:numId w:val="2"/>
        </w:numPr>
        <w:rPr>
          <w:rFonts w:ascii="Arial" w:hAnsi="Arial" w:cs="Arial"/>
          <w:color w:val="000000" w:themeColor="text1"/>
        </w:rPr>
      </w:pPr>
      <w:r w:rsidRPr="00A572AD">
        <w:rPr>
          <w:rFonts w:ascii="Arial" w:hAnsi="Arial" w:cs="Arial"/>
          <w:color w:val="000000" w:themeColor="text1"/>
        </w:rPr>
        <w:t>An external GitHub repo for the team’s use</w:t>
      </w:r>
      <w:r w:rsidR="00B30F12" w:rsidRPr="00A572AD">
        <w:rPr>
          <w:rFonts w:ascii="Arial" w:hAnsi="Arial" w:cs="Arial"/>
          <w:color w:val="000000" w:themeColor="text1"/>
        </w:rPr>
        <w:br/>
      </w:r>
    </w:p>
    <w:p w14:paraId="5AF990A0" w14:textId="77777777" w:rsidR="005B5267" w:rsidRPr="00A572AD" w:rsidRDefault="005B5267">
      <w:pPr>
        <w:pStyle w:val="ListParagraph"/>
        <w:numPr>
          <w:ilvl w:val="0"/>
          <w:numId w:val="2"/>
        </w:numPr>
        <w:rPr>
          <w:rFonts w:ascii="Arial" w:hAnsi="Arial" w:cs="Arial"/>
          <w:color w:val="000000" w:themeColor="text1"/>
        </w:rPr>
      </w:pPr>
      <w:r w:rsidRPr="00A572AD">
        <w:rPr>
          <w:rFonts w:ascii="Arial" w:hAnsi="Arial" w:cs="Arial"/>
          <w:color w:val="000000" w:themeColor="text1"/>
        </w:rPr>
        <w:t xml:space="preserve">USAA will </w:t>
      </w:r>
      <w:r w:rsidRPr="00A572AD">
        <w:rPr>
          <w:rFonts w:ascii="Arial" w:hAnsi="Arial" w:cs="Arial"/>
          <w:b/>
          <w:bCs/>
          <w:color w:val="000000" w:themeColor="text1"/>
        </w:rPr>
        <w:t>NOT</w:t>
      </w:r>
      <w:r w:rsidRPr="00A572AD">
        <w:rPr>
          <w:rFonts w:ascii="Arial" w:hAnsi="Arial" w:cs="Arial"/>
          <w:color w:val="000000" w:themeColor="text1"/>
        </w:rPr>
        <w:t xml:space="preserve"> provide the following:</w:t>
      </w:r>
    </w:p>
    <w:p w14:paraId="761D8240" w14:textId="7F79CB73" w:rsidR="005B5267" w:rsidRPr="00A572AD" w:rsidRDefault="005B5267">
      <w:pPr>
        <w:pStyle w:val="ListParagraph"/>
        <w:numPr>
          <w:ilvl w:val="1"/>
          <w:numId w:val="2"/>
        </w:numPr>
        <w:rPr>
          <w:rFonts w:ascii="Arial" w:hAnsi="Arial" w:cs="Arial"/>
          <w:color w:val="000000" w:themeColor="text1"/>
        </w:rPr>
      </w:pPr>
      <w:r w:rsidRPr="00A572AD">
        <w:rPr>
          <w:rFonts w:ascii="Arial" w:hAnsi="Arial" w:cs="Arial"/>
          <w:color w:val="000000" w:themeColor="text1"/>
        </w:rPr>
        <w:t>Access to USAA’s hardware, software, network, or internal data</w:t>
      </w:r>
    </w:p>
    <w:p w14:paraId="18B919F5" w14:textId="482F5A03" w:rsidR="009C411D" w:rsidRPr="00A572AD" w:rsidRDefault="009C411D" w:rsidP="006629F2">
      <w:pPr>
        <w:autoSpaceDE w:val="0"/>
        <w:autoSpaceDN w:val="0"/>
        <w:adjustRightInd w:val="0"/>
        <w:rPr>
          <w:rFonts w:ascii="Arial" w:hAnsi="Arial" w:cs="Arial"/>
          <w:b/>
          <w:bCs/>
          <w:color w:val="000000" w:themeColor="text1"/>
        </w:rPr>
      </w:pPr>
    </w:p>
    <w:p w14:paraId="54BB992F" w14:textId="77777777" w:rsidR="00111630" w:rsidRPr="00A572AD" w:rsidRDefault="00D63F8F" w:rsidP="006629F2">
      <w:pPr>
        <w:autoSpaceDE w:val="0"/>
        <w:autoSpaceDN w:val="0"/>
        <w:adjustRightInd w:val="0"/>
        <w:rPr>
          <w:rFonts w:ascii="Arial" w:hAnsi="Arial" w:cs="Arial"/>
          <w:color w:val="000000" w:themeColor="text1"/>
        </w:rPr>
      </w:pPr>
      <w:r w:rsidRPr="00A572AD">
        <w:rPr>
          <w:rFonts w:ascii="Arial" w:hAnsi="Arial" w:cs="Arial"/>
          <w:b/>
          <w:bCs/>
          <w:color w:val="000000" w:themeColor="text1"/>
        </w:rPr>
        <w:t>Team Roles &amp; Responsibilities:</w:t>
      </w:r>
    </w:p>
    <w:p w14:paraId="57D6BEC8" w14:textId="0BF9D94D" w:rsidR="00B61DB8" w:rsidRPr="00A572AD" w:rsidRDefault="00D63F8F" w:rsidP="006629F2">
      <w:pPr>
        <w:autoSpaceDE w:val="0"/>
        <w:autoSpaceDN w:val="0"/>
        <w:adjustRightInd w:val="0"/>
        <w:rPr>
          <w:rFonts w:ascii="Arial" w:hAnsi="Arial" w:cs="Arial"/>
          <w:color w:val="000000" w:themeColor="text1"/>
          <w:u w:val="single"/>
        </w:rPr>
      </w:pPr>
      <w:r w:rsidRPr="00A572AD">
        <w:rPr>
          <w:rFonts w:ascii="Arial" w:hAnsi="Arial" w:cs="Arial"/>
          <w:color w:val="000000" w:themeColor="text1"/>
          <w:u w:val="single"/>
        </w:rPr>
        <w:t>Suggested team roles:</w:t>
      </w:r>
    </w:p>
    <w:p w14:paraId="68CA84DF" w14:textId="77777777" w:rsidR="00B61DB8" w:rsidRPr="00A572AD" w:rsidRDefault="00D63F8F">
      <w:pPr>
        <w:pStyle w:val="ListParagraph"/>
        <w:numPr>
          <w:ilvl w:val="0"/>
          <w:numId w:val="5"/>
        </w:numPr>
        <w:autoSpaceDE w:val="0"/>
        <w:autoSpaceDN w:val="0"/>
        <w:adjustRightInd w:val="0"/>
        <w:rPr>
          <w:rFonts w:ascii="Arial" w:hAnsi="Arial" w:cs="Arial"/>
          <w:color w:val="000000" w:themeColor="text1"/>
        </w:rPr>
      </w:pPr>
      <w:r w:rsidRPr="00A572AD">
        <w:rPr>
          <w:rFonts w:ascii="Arial" w:hAnsi="Arial" w:cs="Arial"/>
          <w:color w:val="000000" w:themeColor="text1"/>
        </w:rPr>
        <w:t>Project Manager: Oversee timeline, deliverables, and coordination</w:t>
      </w:r>
    </w:p>
    <w:p w14:paraId="739C50AE" w14:textId="77777777" w:rsidR="00B61DB8" w:rsidRPr="00A572AD" w:rsidRDefault="00D63F8F">
      <w:pPr>
        <w:pStyle w:val="ListParagraph"/>
        <w:numPr>
          <w:ilvl w:val="0"/>
          <w:numId w:val="5"/>
        </w:numPr>
        <w:autoSpaceDE w:val="0"/>
        <w:autoSpaceDN w:val="0"/>
        <w:adjustRightInd w:val="0"/>
        <w:rPr>
          <w:rFonts w:ascii="Arial" w:hAnsi="Arial" w:cs="Arial"/>
          <w:color w:val="000000" w:themeColor="text1"/>
        </w:rPr>
      </w:pPr>
      <w:r w:rsidRPr="00A572AD">
        <w:rPr>
          <w:rFonts w:ascii="Arial" w:hAnsi="Arial" w:cs="Arial"/>
          <w:color w:val="000000" w:themeColor="text1"/>
        </w:rPr>
        <w:t>Data Engineer: Prepare and enrich Snowflake datasets</w:t>
      </w:r>
    </w:p>
    <w:p w14:paraId="124FB1C7" w14:textId="77777777" w:rsidR="00B61DB8" w:rsidRPr="00A572AD" w:rsidRDefault="00D63F8F">
      <w:pPr>
        <w:pStyle w:val="ListParagraph"/>
        <w:numPr>
          <w:ilvl w:val="0"/>
          <w:numId w:val="5"/>
        </w:numPr>
        <w:autoSpaceDE w:val="0"/>
        <w:autoSpaceDN w:val="0"/>
        <w:adjustRightInd w:val="0"/>
        <w:rPr>
          <w:rFonts w:ascii="Arial" w:hAnsi="Arial" w:cs="Arial"/>
          <w:color w:val="000000" w:themeColor="text1"/>
        </w:rPr>
      </w:pPr>
      <w:r w:rsidRPr="00A572AD">
        <w:rPr>
          <w:rFonts w:ascii="Arial" w:hAnsi="Arial" w:cs="Arial"/>
          <w:color w:val="000000" w:themeColor="text1"/>
        </w:rPr>
        <w:t>ML Engineer: Develop and fine-tune LLMs and embedding models</w:t>
      </w:r>
    </w:p>
    <w:p w14:paraId="1215D514" w14:textId="77777777" w:rsidR="00B61DB8" w:rsidRPr="00A572AD" w:rsidRDefault="00D63F8F">
      <w:pPr>
        <w:pStyle w:val="ListParagraph"/>
        <w:numPr>
          <w:ilvl w:val="0"/>
          <w:numId w:val="5"/>
        </w:numPr>
        <w:autoSpaceDE w:val="0"/>
        <w:autoSpaceDN w:val="0"/>
        <w:adjustRightInd w:val="0"/>
        <w:rPr>
          <w:rFonts w:ascii="Arial" w:hAnsi="Arial" w:cs="Arial"/>
          <w:color w:val="000000" w:themeColor="text1"/>
        </w:rPr>
      </w:pPr>
      <w:r w:rsidRPr="00A572AD">
        <w:rPr>
          <w:rFonts w:ascii="Arial" w:hAnsi="Arial" w:cs="Arial"/>
          <w:color w:val="000000" w:themeColor="text1"/>
        </w:rPr>
        <w:t>Backend Developer: Implement Cortex workflows, stored procedures</w:t>
      </w:r>
    </w:p>
    <w:p w14:paraId="433BBF1D" w14:textId="77777777" w:rsidR="00B61DB8" w:rsidRPr="00A572AD" w:rsidRDefault="00D63F8F">
      <w:pPr>
        <w:pStyle w:val="ListParagraph"/>
        <w:numPr>
          <w:ilvl w:val="0"/>
          <w:numId w:val="5"/>
        </w:numPr>
        <w:autoSpaceDE w:val="0"/>
        <w:autoSpaceDN w:val="0"/>
        <w:adjustRightInd w:val="0"/>
        <w:rPr>
          <w:rFonts w:ascii="Arial" w:hAnsi="Arial" w:cs="Arial"/>
          <w:color w:val="000000" w:themeColor="text1"/>
        </w:rPr>
      </w:pPr>
      <w:r w:rsidRPr="00A572AD">
        <w:rPr>
          <w:rFonts w:ascii="Arial" w:hAnsi="Arial" w:cs="Arial"/>
          <w:color w:val="000000" w:themeColor="text1"/>
        </w:rPr>
        <w:t>Frontend Developer: Build chat UI and integrate with backend</w:t>
      </w:r>
    </w:p>
    <w:p w14:paraId="6F057E5A" w14:textId="77777777" w:rsidR="00B61DB8" w:rsidRPr="00A572AD" w:rsidRDefault="00D63F8F">
      <w:pPr>
        <w:pStyle w:val="ListParagraph"/>
        <w:numPr>
          <w:ilvl w:val="0"/>
          <w:numId w:val="5"/>
        </w:numPr>
        <w:autoSpaceDE w:val="0"/>
        <w:autoSpaceDN w:val="0"/>
        <w:adjustRightInd w:val="0"/>
        <w:rPr>
          <w:rFonts w:ascii="Arial" w:hAnsi="Arial" w:cs="Arial"/>
          <w:color w:val="000000" w:themeColor="text1"/>
        </w:rPr>
      </w:pPr>
      <w:r w:rsidRPr="00A572AD">
        <w:rPr>
          <w:rFonts w:ascii="Arial" w:hAnsi="Arial" w:cs="Arial"/>
          <w:color w:val="000000" w:themeColor="text1"/>
        </w:rPr>
        <w:t>QA Tester: Test system functionality and user experience</w:t>
      </w:r>
    </w:p>
    <w:p w14:paraId="04DA2F11" w14:textId="31644706" w:rsidR="00D63F8F" w:rsidRPr="00A572AD" w:rsidRDefault="00D63F8F">
      <w:pPr>
        <w:pStyle w:val="ListParagraph"/>
        <w:numPr>
          <w:ilvl w:val="0"/>
          <w:numId w:val="5"/>
        </w:numPr>
        <w:autoSpaceDE w:val="0"/>
        <w:autoSpaceDN w:val="0"/>
        <w:adjustRightInd w:val="0"/>
        <w:rPr>
          <w:rFonts w:ascii="Arial" w:hAnsi="Arial" w:cs="Arial"/>
          <w:color w:val="000000" w:themeColor="text1"/>
        </w:rPr>
      </w:pPr>
      <w:r w:rsidRPr="00A572AD">
        <w:rPr>
          <w:rFonts w:ascii="Arial" w:hAnsi="Arial" w:cs="Arial"/>
          <w:color w:val="000000" w:themeColor="text1"/>
        </w:rPr>
        <w:t>Business Analyst: Define use cases, gather user feedback</w:t>
      </w:r>
    </w:p>
    <w:p w14:paraId="2A7B6647" w14:textId="77777777" w:rsidR="00D63F8F" w:rsidRPr="00A572AD" w:rsidRDefault="00D63F8F" w:rsidP="006629F2">
      <w:pPr>
        <w:autoSpaceDE w:val="0"/>
        <w:autoSpaceDN w:val="0"/>
        <w:adjustRightInd w:val="0"/>
        <w:rPr>
          <w:rFonts w:ascii="Arial" w:hAnsi="Arial" w:cs="Arial"/>
          <w:b/>
          <w:bCs/>
          <w:color w:val="000000" w:themeColor="text1"/>
        </w:rPr>
      </w:pPr>
    </w:p>
    <w:p w14:paraId="4282305D" w14:textId="155EEC7F" w:rsidR="00872B8C" w:rsidRPr="00A572AD" w:rsidRDefault="00872B8C" w:rsidP="006629F2">
      <w:pPr>
        <w:autoSpaceDE w:val="0"/>
        <w:autoSpaceDN w:val="0"/>
        <w:adjustRightInd w:val="0"/>
        <w:rPr>
          <w:rFonts w:ascii="Arial" w:hAnsi="Arial" w:cs="Arial"/>
          <w:b/>
          <w:bCs/>
          <w:color w:val="000000" w:themeColor="text1"/>
        </w:rPr>
      </w:pPr>
      <w:r w:rsidRPr="00A572AD">
        <w:rPr>
          <w:rFonts w:ascii="Arial" w:hAnsi="Arial" w:cs="Arial"/>
          <w:b/>
          <w:bCs/>
          <w:color w:val="000000" w:themeColor="text1"/>
        </w:rPr>
        <w:t>Project Timeline</w:t>
      </w:r>
      <w:r w:rsidR="00CA269D" w:rsidRPr="00A572AD">
        <w:rPr>
          <w:rFonts w:ascii="Arial" w:hAnsi="Arial" w:cs="Arial"/>
          <w:b/>
          <w:bCs/>
          <w:color w:val="000000" w:themeColor="text1"/>
        </w:rPr>
        <w:t>:</w:t>
      </w:r>
    </w:p>
    <w:p w14:paraId="7F11E49E" w14:textId="77777777" w:rsidR="006629F2" w:rsidRPr="00A572AD" w:rsidRDefault="006629F2" w:rsidP="006629F2">
      <w:pPr>
        <w:autoSpaceDE w:val="0"/>
        <w:autoSpaceDN w:val="0"/>
        <w:adjustRightInd w:val="0"/>
        <w:rPr>
          <w:rFonts w:ascii="Arial" w:hAnsi="Arial" w:cs="Arial"/>
          <w:b/>
          <w:bCs/>
          <w:color w:val="000000" w:themeColor="text1"/>
        </w:rPr>
      </w:pPr>
    </w:p>
    <w:p w14:paraId="17864863" w14:textId="109887E8" w:rsidR="00872B8C" w:rsidRPr="00A572AD" w:rsidRDefault="00872B8C" w:rsidP="006629F2">
      <w:pPr>
        <w:autoSpaceDE w:val="0"/>
        <w:autoSpaceDN w:val="0"/>
        <w:adjustRightInd w:val="0"/>
        <w:rPr>
          <w:rFonts w:ascii="Arial" w:hAnsi="Arial" w:cs="Arial"/>
          <w:b/>
          <w:bCs/>
          <w:color w:val="000000" w:themeColor="text1"/>
        </w:rPr>
      </w:pPr>
      <w:r w:rsidRPr="00A572AD">
        <w:rPr>
          <w:rFonts w:ascii="Arial" w:hAnsi="Arial" w:cs="Arial"/>
          <w:b/>
          <w:bCs/>
          <w:color w:val="000000" w:themeColor="text1"/>
        </w:rPr>
        <w:t xml:space="preserve">Start Date: </w:t>
      </w:r>
      <w:r w:rsidR="00764BE6" w:rsidRPr="00A572AD">
        <w:rPr>
          <w:rFonts w:ascii="Arial" w:hAnsi="Arial" w:cs="Arial"/>
          <w:color w:val="000000" w:themeColor="text1"/>
        </w:rPr>
        <w:t>August 24th</w:t>
      </w:r>
      <w:r w:rsidR="00CA269D" w:rsidRPr="00A572AD">
        <w:rPr>
          <w:rFonts w:ascii="Arial" w:hAnsi="Arial" w:cs="Arial"/>
          <w:color w:val="000000" w:themeColor="text1"/>
        </w:rPr>
        <w:t>, 202</w:t>
      </w:r>
      <w:r w:rsidR="006629F2" w:rsidRPr="00A572AD">
        <w:rPr>
          <w:rFonts w:ascii="Arial" w:hAnsi="Arial" w:cs="Arial"/>
          <w:color w:val="000000" w:themeColor="text1"/>
        </w:rPr>
        <w:t>6</w:t>
      </w:r>
    </w:p>
    <w:p w14:paraId="1593C753" w14:textId="77777777" w:rsidR="00872B8C" w:rsidRPr="00A572AD" w:rsidRDefault="00872B8C" w:rsidP="006629F2">
      <w:pPr>
        <w:autoSpaceDE w:val="0"/>
        <w:autoSpaceDN w:val="0"/>
        <w:adjustRightInd w:val="0"/>
        <w:rPr>
          <w:rFonts w:ascii="Arial" w:hAnsi="Arial" w:cs="Arial"/>
          <w:b/>
          <w:bCs/>
          <w:color w:val="000000" w:themeColor="text1"/>
        </w:rPr>
      </w:pPr>
    </w:p>
    <w:p w14:paraId="316B13AC" w14:textId="1C81EAE4" w:rsidR="00872B8C" w:rsidRPr="00A572AD" w:rsidRDefault="00872B8C" w:rsidP="006629F2">
      <w:pPr>
        <w:autoSpaceDE w:val="0"/>
        <w:autoSpaceDN w:val="0"/>
        <w:adjustRightInd w:val="0"/>
        <w:rPr>
          <w:rFonts w:ascii="Arial" w:hAnsi="Arial" w:cs="Arial"/>
          <w:b/>
          <w:bCs/>
          <w:color w:val="000000" w:themeColor="text1"/>
        </w:rPr>
      </w:pPr>
      <w:r w:rsidRPr="00A572AD">
        <w:rPr>
          <w:rFonts w:ascii="Arial" w:hAnsi="Arial" w:cs="Arial"/>
          <w:b/>
          <w:bCs/>
          <w:color w:val="000000" w:themeColor="text1"/>
        </w:rPr>
        <w:t>Key Dates &amp; Milestones:</w:t>
      </w:r>
    </w:p>
    <w:p w14:paraId="73DE7603" w14:textId="40027F23" w:rsidR="00872B8C" w:rsidRPr="00A572AD" w:rsidRDefault="00764BE6">
      <w:pPr>
        <w:pStyle w:val="ListParagraph"/>
        <w:numPr>
          <w:ilvl w:val="0"/>
          <w:numId w:val="7"/>
        </w:numPr>
        <w:autoSpaceDE w:val="0"/>
        <w:autoSpaceDN w:val="0"/>
        <w:adjustRightInd w:val="0"/>
        <w:rPr>
          <w:rFonts w:ascii="Arial" w:hAnsi="Arial" w:cs="Arial"/>
          <w:b/>
          <w:bCs/>
          <w:color w:val="000000" w:themeColor="text1"/>
        </w:rPr>
      </w:pPr>
      <w:r w:rsidRPr="00A572AD">
        <w:rPr>
          <w:rFonts w:ascii="Arial" w:hAnsi="Arial" w:cs="Arial"/>
          <w:b/>
          <w:bCs/>
          <w:color w:val="000000" w:themeColor="text1"/>
        </w:rPr>
        <w:t>August 24th</w:t>
      </w:r>
      <w:r w:rsidR="00872B8C" w:rsidRPr="00A572AD">
        <w:rPr>
          <w:rFonts w:ascii="Arial" w:hAnsi="Arial" w:cs="Arial"/>
          <w:b/>
          <w:bCs/>
          <w:color w:val="000000" w:themeColor="text1"/>
        </w:rPr>
        <w:t xml:space="preserve">: </w:t>
      </w:r>
      <w:r w:rsidR="00872B8C" w:rsidRPr="00A572AD">
        <w:rPr>
          <w:rFonts w:ascii="Arial" w:hAnsi="Arial" w:cs="Arial"/>
          <w:color w:val="000000" w:themeColor="text1"/>
        </w:rPr>
        <w:t>First Day of Class</w:t>
      </w:r>
    </w:p>
    <w:p w14:paraId="37AD0729" w14:textId="77777777" w:rsidR="00912C4E" w:rsidRPr="00A572AD" w:rsidRDefault="00912C4E" w:rsidP="00912C4E">
      <w:pPr>
        <w:pStyle w:val="ListParagraph"/>
        <w:autoSpaceDE w:val="0"/>
        <w:autoSpaceDN w:val="0"/>
        <w:adjustRightInd w:val="0"/>
        <w:ind w:left="1080"/>
        <w:rPr>
          <w:rFonts w:ascii="Arial" w:hAnsi="Arial" w:cs="Arial"/>
          <w:b/>
          <w:bCs/>
          <w:color w:val="000000" w:themeColor="text1"/>
        </w:rPr>
      </w:pPr>
    </w:p>
    <w:p w14:paraId="38624AB3" w14:textId="40E3C5F4" w:rsidR="00872B8C" w:rsidRPr="00A572AD" w:rsidRDefault="009A2193">
      <w:pPr>
        <w:pStyle w:val="ListParagraph"/>
        <w:numPr>
          <w:ilvl w:val="0"/>
          <w:numId w:val="7"/>
        </w:numPr>
        <w:autoSpaceDE w:val="0"/>
        <w:autoSpaceDN w:val="0"/>
        <w:adjustRightInd w:val="0"/>
        <w:rPr>
          <w:rFonts w:ascii="Arial" w:hAnsi="Arial" w:cs="Arial"/>
          <w:b/>
          <w:bCs/>
          <w:color w:val="000000" w:themeColor="text1"/>
        </w:rPr>
      </w:pPr>
      <w:r w:rsidRPr="00A572AD">
        <w:rPr>
          <w:rFonts w:ascii="Arial" w:hAnsi="Arial" w:cs="Arial"/>
          <w:b/>
          <w:bCs/>
          <w:color w:val="000000" w:themeColor="text1"/>
        </w:rPr>
        <w:t>August - September</w:t>
      </w:r>
      <w:r w:rsidR="00872B8C" w:rsidRPr="00A572AD">
        <w:rPr>
          <w:rFonts w:ascii="Arial" w:hAnsi="Arial" w:cs="Arial"/>
          <w:b/>
          <w:bCs/>
          <w:color w:val="000000" w:themeColor="text1"/>
        </w:rPr>
        <w:t>: Planning/R</w:t>
      </w:r>
      <w:r w:rsidR="00B00726" w:rsidRPr="00A572AD">
        <w:rPr>
          <w:rFonts w:ascii="Arial" w:hAnsi="Arial" w:cs="Arial"/>
          <w:b/>
          <w:bCs/>
          <w:color w:val="000000" w:themeColor="text1"/>
        </w:rPr>
        <w:t>esearch</w:t>
      </w:r>
      <w:r w:rsidR="00872B8C" w:rsidRPr="00A572AD">
        <w:rPr>
          <w:rFonts w:ascii="Arial" w:hAnsi="Arial" w:cs="Arial"/>
          <w:b/>
          <w:bCs/>
          <w:color w:val="000000" w:themeColor="text1"/>
        </w:rPr>
        <w:t xml:space="preserve"> Phase</w:t>
      </w:r>
    </w:p>
    <w:p w14:paraId="2DD88760" w14:textId="0020BEFD" w:rsidR="00872B8C" w:rsidRPr="00A572AD" w:rsidRDefault="003C61A3">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 xml:space="preserve">January </w:t>
      </w:r>
      <w:r w:rsidR="009A2193" w:rsidRPr="00A572AD">
        <w:rPr>
          <w:rFonts w:ascii="Arial" w:hAnsi="Arial" w:cs="Arial"/>
          <w:color w:val="000000" w:themeColor="text1"/>
        </w:rPr>
        <w:t>28th</w:t>
      </w:r>
      <w:r w:rsidR="00872B8C" w:rsidRPr="00A572AD">
        <w:rPr>
          <w:rFonts w:ascii="Arial" w:hAnsi="Arial" w:cs="Arial"/>
          <w:color w:val="000000" w:themeColor="text1"/>
        </w:rPr>
        <w:t xml:space="preserve">: Meet &amp; Greet with </w:t>
      </w:r>
      <w:r w:rsidR="00DD1D47" w:rsidRPr="00A572AD">
        <w:rPr>
          <w:rFonts w:ascii="Arial" w:hAnsi="Arial" w:cs="Arial"/>
          <w:color w:val="000000" w:themeColor="text1"/>
        </w:rPr>
        <w:t>the student team</w:t>
      </w:r>
      <w:r w:rsidR="00872B8C" w:rsidRPr="00A572AD">
        <w:rPr>
          <w:rFonts w:ascii="Arial" w:hAnsi="Arial" w:cs="Arial"/>
          <w:color w:val="000000" w:themeColor="text1"/>
        </w:rPr>
        <w:t xml:space="preserve"> at UTD</w:t>
      </w:r>
    </w:p>
    <w:p w14:paraId="548C531B" w14:textId="14E50FEA" w:rsidR="00DD1D47" w:rsidRPr="00A572AD" w:rsidRDefault="00DD1D47">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 xml:space="preserve">Upskilling with the needed </w:t>
      </w:r>
      <w:r w:rsidR="00716AC1" w:rsidRPr="00A572AD">
        <w:rPr>
          <w:rFonts w:ascii="Arial" w:hAnsi="Arial" w:cs="Arial"/>
          <w:color w:val="000000" w:themeColor="text1"/>
        </w:rPr>
        <w:t>technologies</w:t>
      </w:r>
    </w:p>
    <w:p w14:paraId="41ED9353" w14:textId="5FE75F07" w:rsidR="00DD1D47" w:rsidRPr="00A572AD" w:rsidRDefault="00DD1D47">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 xml:space="preserve">Acquire </w:t>
      </w:r>
      <w:r w:rsidR="009A2193" w:rsidRPr="00A572AD">
        <w:rPr>
          <w:rFonts w:ascii="Arial" w:hAnsi="Arial" w:cs="Arial"/>
          <w:color w:val="000000" w:themeColor="text1"/>
        </w:rPr>
        <w:t>IoT</w:t>
      </w:r>
      <w:r w:rsidRPr="00A572AD">
        <w:rPr>
          <w:rFonts w:ascii="Arial" w:hAnsi="Arial" w:cs="Arial"/>
          <w:color w:val="000000" w:themeColor="text1"/>
        </w:rPr>
        <w:t xml:space="preserve"> data</w:t>
      </w:r>
    </w:p>
    <w:p w14:paraId="52A7D941" w14:textId="77777777" w:rsidR="00912C4E" w:rsidRPr="00A572AD" w:rsidRDefault="00912C4E" w:rsidP="00912C4E">
      <w:pPr>
        <w:pStyle w:val="ListParagraph"/>
        <w:autoSpaceDE w:val="0"/>
        <w:autoSpaceDN w:val="0"/>
        <w:adjustRightInd w:val="0"/>
        <w:ind w:left="1800"/>
        <w:rPr>
          <w:rFonts w:ascii="Arial" w:hAnsi="Arial" w:cs="Arial"/>
          <w:color w:val="000000" w:themeColor="text1"/>
        </w:rPr>
      </w:pPr>
    </w:p>
    <w:p w14:paraId="66CE3940" w14:textId="0D3A90EA" w:rsidR="00872B8C" w:rsidRPr="00A572AD" w:rsidRDefault="009A2193">
      <w:pPr>
        <w:pStyle w:val="ListParagraph"/>
        <w:numPr>
          <w:ilvl w:val="0"/>
          <w:numId w:val="7"/>
        </w:numPr>
        <w:autoSpaceDE w:val="0"/>
        <w:autoSpaceDN w:val="0"/>
        <w:adjustRightInd w:val="0"/>
        <w:rPr>
          <w:rFonts w:ascii="Arial" w:hAnsi="Arial" w:cs="Arial"/>
          <w:b/>
          <w:bCs/>
          <w:color w:val="000000" w:themeColor="text1"/>
        </w:rPr>
      </w:pPr>
      <w:r w:rsidRPr="00A572AD">
        <w:rPr>
          <w:rFonts w:ascii="Arial" w:hAnsi="Arial" w:cs="Arial"/>
          <w:b/>
          <w:bCs/>
          <w:color w:val="000000" w:themeColor="text1"/>
        </w:rPr>
        <w:t>October- November</w:t>
      </w:r>
      <w:r w:rsidR="00872B8C" w:rsidRPr="00A572AD">
        <w:rPr>
          <w:rFonts w:ascii="Arial" w:hAnsi="Arial" w:cs="Arial"/>
          <w:b/>
          <w:bCs/>
          <w:color w:val="000000" w:themeColor="text1"/>
        </w:rPr>
        <w:t>: Prototyping Phase</w:t>
      </w:r>
    </w:p>
    <w:p w14:paraId="222FBB83" w14:textId="4B90D306" w:rsidR="00DD1D47" w:rsidRPr="00A572AD" w:rsidRDefault="00DD1D47">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 xml:space="preserve">Have </w:t>
      </w:r>
      <w:r w:rsidR="009A2193" w:rsidRPr="00A572AD">
        <w:rPr>
          <w:rFonts w:ascii="Arial" w:hAnsi="Arial" w:cs="Arial"/>
          <w:color w:val="000000" w:themeColor="text1"/>
        </w:rPr>
        <w:t xml:space="preserve">a </w:t>
      </w:r>
      <w:r w:rsidRPr="00A572AD">
        <w:rPr>
          <w:rFonts w:ascii="Arial" w:hAnsi="Arial" w:cs="Arial"/>
          <w:color w:val="000000" w:themeColor="text1"/>
        </w:rPr>
        <w:t xml:space="preserve">working </w:t>
      </w:r>
      <w:r w:rsidR="00716AC1" w:rsidRPr="00A572AD">
        <w:rPr>
          <w:rFonts w:ascii="Arial" w:hAnsi="Arial" w:cs="Arial"/>
          <w:color w:val="000000" w:themeColor="text1"/>
        </w:rPr>
        <w:t>prototype</w:t>
      </w:r>
      <w:r w:rsidR="003C61A3" w:rsidRPr="00A572AD">
        <w:rPr>
          <w:rFonts w:ascii="Arial" w:hAnsi="Arial" w:cs="Arial"/>
          <w:color w:val="000000" w:themeColor="text1"/>
        </w:rPr>
        <w:t xml:space="preserve"> </w:t>
      </w:r>
      <w:r w:rsidRPr="00A572AD">
        <w:rPr>
          <w:rFonts w:ascii="Arial" w:hAnsi="Arial" w:cs="Arial"/>
          <w:color w:val="000000" w:themeColor="text1"/>
        </w:rPr>
        <w:t xml:space="preserve">for the </w:t>
      </w:r>
      <w:proofErr w:type="spellStart"/>
      <w:r w:rsidR="009A2193" w:rsidRPr="00A572AD">
        <w:rPr>
          <w:rFonts w:ascii="Arial" w:hAnsi="Arial" w:cs="Arial"/>
          <w:color w:val="000000" w:themeColor="text1"/>
        </w:rPr>
        <w:t>NemoClaw</w:t>
      </w:r>
      <w:proofErr w:type="spellEnd"/>
      <w:r w:rsidR="009A2193" w:rsidRPr="00A572AD">
        <w:rPr>
          <w:rFonts w:ascii="Arial" w:hAnsi="Arial" w:cs="Arial"/>
          <w:color w:val="000000" w:themeColor="text1"/>
        </w:rPr>
        <w:t xml:space="preserve"> model</w:t>
      </w:r>
    </w:p>
    <w:p w14:paraId="1077421E" w14:textId="170D7F3D" w:rsidR="00872B8C" w:rsidRPr="00A572AD" w:rsidRDefault="009A2193">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October 17</w:t>
      </w:r>
      <w:r w:rsidRPr="00A572AD">
        <w:rPr>
          <w:rFonts w:ascii="Arial" w:hAnsi="Arial" w:cs="Arial"/>
          <w:color w:val="000000" w:themeColor="text1"/>
          <w:vertAlign w:val="superscript"/>
        </w:rPr>
        <w:t>th</w:t>
      </w:r>
      <w:r w:rsidR="00872B8C" w:rsidRPr="00A572AD">
        <w:rPr>
          <w:rFonts w:ascii="Arial" w:hAnsi="Arial" w:cs="Arial"/>
          <w:color w:val="000000" w:themeColor="text1"/>
        </w:rPr>
        <w:t>: Midterm Grades Due</w:t>
      </w:r>
    </w:p>
    <w:p w14:paraId="3E317ADF" w14:textId="3F89FA76" w:rsidR="002A09CE" w:rsidRPr="00A572AD" w:rsidRDefault="002A09CE" w:rsidP="002A09CE">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October 30</w:t>
      </w:r>
      <w:r w:rsidRPr="00A572AD">
        <w:rPr>
          <w:rFonts w:ascii="Arial" w:hAnsi="Arial" w:cs="Arial"/>
          <w:color w:val="000000" w:themeColor="text1"/>
          <w:vertAlign w:val="superscript"/>
        </w:rPr>
        <w:t>th</w:t>
      </w:r>
      <w:r w:rsidRPr="00A572AD">
        <w:rPr>
          <w:rFonts w:ascii="Arial" w:hAnsi="Arial" w:cs="Arial"/>
          <w:color w:val="000000" w:themeColor="text1"/>
        </w:rPr>
        <w:t>: Midterm Presentation to USAA (Tentative)</w:t>
      </w:r>
    </w:p>
    <w:p w14:paraId="26BE56DB" w14:textId="4B99AEC1" w:rsidR="009A2193" w:rsidRPr="00A572AD" w:rsidRDefault="009A2193">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Begin work on the two remaining models</w:t>
      </w:r>
    </w:p>
    <w:p w14:paraId="25B49AE1" w14:textId="77777777" w:rsidR="00912C4E" w:rsidRPr="00A572AD" w:rsidRDefault="00912C4E" w:rsidP="00912C4E">
      <w:pPr>
        <w:pStyle w:val="ListParagraph"/>
        <w:autoSpaceDE w:val="0"/>
        <w:autoSpaceDN w:val="0"/>
        <w:adjustRightInd w:val="0"/>
        <w:ind w:left="1800"/>
        <w:rPr>
          <w:rFonts w:ascii="Arial" w:hAnsi="Arial" w:cs="Arial"/>
          <w:color w:val="000000" w:themeColor="text1"/>
        </w:rPr>
      </w:pPr>
    </w:p>
    <w:p w14:paraId="3388230B" w14:textId="7A057E46" w:rsidR="00872B8C" w:rsidRPr="00A572AD" w:rsidRDefault="009A2193">
      <w:pPr>
        <w:pStyle w:val="ListParagraph"/>
        <w:numPr>
          <w:ilvl w:val="0"/>
          <w:numId w:val="7"/>
        </w:numPr>
        <w:autoSpaceDE w:val="0"/>
        <w:autoSpaceDN w:val="0"/>
        <w:adjustRightInd w:val="0"/>
        <w:rPr>
          <w:rFonts w:ascii="Arial" w:hAnsi="Arial" w:cs="Arial"/>
          <w:b/>
          <w:bCs/>
          <w:color w:val="000000" w:themeColor="text1"/>
        </w:rPr>
      </w:pPr>
      <w:r w:rsidRPr="00A572AD">
        <w:rPr>
          <w:rFonts w:ascii="Arial" w:hAnsi="Arial" w:cs="Arial"/>
          <w:b/>
          <w:bCs/>
          <w:color w:val="000000" w:themeColor="text1"/>
        </w:rPr>
        <w:t>November - December</w:t>
      </w:r>
      <w:r w:rsidR="00872B8C" w:rsidRPr="00A572AD">
        <w:rPr>
          <w:rFonts w:ascii="Arial" w:hAnsi="Arial" w:cs="Arial"/>
          <w:b/>
          <w:bCs/>
          <w:color w:val="000000" w:themeColor="text1"/>
        </w:rPr>
        <w:t>: Refinement Phase</w:t>
      </w:r>
    </w:p>
    <w:p w14:paraId="36CD4443" w14:textId="1755FA32" w:rsidR="00DD1D47" w:rsidRPr="00A572AD" w:rsidRDefault="009A2193">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Thanksgiving</w:t>
      </w:r>
      <w:r w:rsidR="00DD1D47" w:rsidRPr="00A572AD">
        <w:rPr>
          <w:rFonts w:ascii="Arial" w:hAnsi="Arial" w:cs="Arial"/>
          <w:color w:val="000000" w:themeColor="text1"/>
        </w:rPr>
        <w:t xml:space="preserve"> Break: </w:t>
      </w:r>
      <w:r w:rsidRPr="00A572AD">
        <w:rPr>
          <w:rFonts w:ascii="Arial" w:hAnsi="Arial" w:cs="Arial"/>
          <w:color w:val="000000" w:themeColor="text1"/>
        </w:rPr>
        <w:t>11/26 – 11/29</w:t>
      </w:r>
    </w:p>
    <w:p w14:paraId="0C4C992E" w14:textId="77777777" w:rsidR="00912C4E" w:rsidRPr="00A572AD" w:rsidRDefault="00912C4E" w:rsidP="00912C4E">
      <w:pPr>
        <w:pStyle w:val="ListParagraph"/>
        <w:autoSpaceDE w:val="0"/>
        <w:autoSpaceDN w:val="0"/>
        <w:adjustRightInd w:val="0"/>
        <w:ind w:left="1800"/>
        <w:rPr>
          <w:rFonts w:ascii="Arial" w:hAnsi="Arial" w:cs="Arial"/>
          <w:color w:val="000000" w:themeColor="text1"/>
        </w:rPr>
      </w:pPr>
    </w:p>
    <w:p w14:paraId="08B51DE3" w14:textId="138FB139" w:rsidR="00872B8C" w:rsidRPr="00A572AD" w:rsidRDefault="002A09CE">
      <w:pPr>
        <w:pStyle w:val="ListParagraph"/>
        <w:numPr>
          <w:ilvl w:val="0"/>
          <w:numId w:val="7"/>
        </w:numPr>
        <w:autoSpaceDE w:val="0"/>
        <w:autoSpaceDN w:val="0"/>
        <w:adjustRightInd w:val="0"/>
        <w:rPr>
          <w:rFonts w:ascii="Arial" w:hAnsi="Arial" w:cs="Arial"/>
          <w:b/>
          <w:bCs/>
          <w:color w:val="000000" w:themeColor="text1"/>
        </w:rPr>
      </w:pPr>
      <w:r w:rsidRPr="00A572AD">
        <w:rPr>
          <w:rFonts w:ascii="Arial" w:hAnsi="Arial" w:cs="Arial"/>
          <w:b/>
          <w:bCs/>
          <w:color w:val="000000" w:themeColor="text1"/>
        </w:rPr>
        <w:t>December:</w:t>
      </w:r>
      <w:r w:rsidR="00872B8C" w:rsidRPr="00A572AD">
        <w:rPr>
          <w:rFonts w:ascii="Arial" w:hAnsi="Arial" w:cs="Arial"/>
          <w:b/>
          <w:bCs/>
          <w:color w:val="000000" w:themeColor="text1"/>
        </w:rPr>
        <w:t xml:space="preserve"> Finalization Phase</w:t>
      </w:r>
    </w:p>
    <w:p w14:paraId="0EBF1738" w14:textId="38AF7CA5" w:rsidR="0070152D" w:rsidRPr="00A572AD" w:rsidRDefault="0070152D">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 xml:space="preserve">Have finalized code </w:t>
      </w:r>
      <w:r w:rsidR="002A09CE" w:rsidRPr="00A572AD">
        <w:rPr>
          <w:rFonts w:ascii="Arial" w:hAnsi="Arial" w:cs="Arial"/>
          <w:color w:val="000000" w:themeColor="text1"/>
        </w:rPr>
        <w:t xml:space="preserve">for the </w:t>
      </w:r>
      <w:proofErr w:type="spellStart"/>
      <w:r w:rsidR="002A09CE" w:rsidRPr="00A572AD">
        <w:rPr>
          <w:rFonts w:ascii="Arial" w:hAnsi="Arial" w:cs="Arial"/>
          <w:color w:val="000000" w:themeColor="text1"/>
        </w:rPr>
        <w:t>NemoClaw</w:t>
      </w:r>
      <w:proofErr w:type="spellEnd"/>
      <w:r w:rsidR="002A09CE" w:rsidRPr="00A572AD">
        <w:rPr>
          <w:rFonts w:ascii="Arial" w:hAnsi="Arial" w:cs="Arial"/>
          <w:color w:val="000000" w:themeColor="text1"/>
        </w:rPr>
        <w:t xml:space="preserve"> agent</w:t>
      </w:r>
    </w:p>
    <w:p w14:paraId="1DAB5BCE" w14:textId="20132957" w:rsidR="002A09CE" w:rsidRPr="00A572AD" w:rsidRDefault="002A09CE">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Have finalized code for the other Nvidia agent and Cortex agent</w:t>
      </w:r>
    </w:p>
    <w:p w14:paraId="3400CC2F" w14:textId="6419CACC" w:rsidR="002A09CE" w:rsidRPr="00A572AD" w:rsidRDefault="002A09CE">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Have finalized report comparing the Nvidia agent and the Cortex agent</w:t>
      </w:r>
    </w:p>
    <w:p w14:paraId="27484C7B" w14:textId="0C69CCBE" w:rsidR="00872B8C" w:rsidRPr="00A572AD" w:rsidRDefault="002A09CE">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December 21</w:t>
      </w:r>
      <w:r w:rsidRPr="00A572AD">
        <w:rPr>
          <w:rFonts w:ascii="Arial" w:hAnsi="Arial" w:cs="Arial"/>
          <w:color w:val="000000" w:themeColor="text1"/>
          <w:vertAlign w:val="superscript"/>
        </w:rPr>
        <w:t>st</w:t>
      </w:r>
      <w:r w:rsidR="00872B8C" w:rsidRPr="00A572AD">
        <w:rPr>
          <w:rFonts w:ascii="Arial" w:hAnsi="Arial" w:cs="Arial"/>
          <w:color w:val="000000" w:themeColor="text1"/>
        </w:rPr>
        <w:t>: Final Grades Due</w:t>
      </w:r>
    </w:p>
    <w:p w14:paraId="1BAADB4F" w14:textId="7C5507D3" w:rsidR="00872B8C" w:rsidRPr="00A572AD" w:rsidRDefault="002A09CE">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lastRenderedPageBreak/>
        <w:t>TBD</w:t>
      </w:r>
      <w:r w:rsidR="00872B8C" w:rsidRPr="00A572AD">
        <w:rPr>
          <w:rFonts w:ascii="Arial" w:hAnsi="Arial" w:cs="Arial"/>
          <w:color w:val="000000" w:themeColor="text1"/>
        </w:rPr>
        <w:t xml:space="preserve">: Final Presentation to USAA </w:t>
      </w:r>
    </w:p>
    <w:p w14:paraId="04AC2A43" w14:textId="651A2F19" w:rsidR="00872B8C" w:rsidRPr="00A572AD" w:rsidRDefault="002A09CE">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TBD</w:t>
      </w:r>
      <w:r w:rsidR="00872B8C" w:rsidRPr="00A572AD">
        <w:rPr>
          <w:rFonts w:ascii="Arial" w:hAnsi="Arial" w:cs="Arial"/>
          <w:color w:val="000000" w:themeColor="text1"/>
        </w:rPr>
        <w:t xml:space="preserve">: Technical Deep Dive for USAA </w:t>
      </w:r>
    </w:p>
    <w:p w14:paraId="616378E9" w14:textId="65F0B60C" w:rsidR="00111630" w:rsidRPr="00A572AD" w:rsidRDefault="00872B8C">
      <w:pPr>
        <w:pStyle w:val="ListParagraph"/>
        <w:numPr>
          <w:ilvl w:val="1"/>
          <w:numId w:val="7"/>
        </w:numPr>
        <w:autoSpaceDE w:val="0"/>
        <w:autoSpaceDN w:val="0"/>
        <w:adjustRightInd w:val="0"/>
        <w:rPr>
          <w:rFonts w:ascii="Arial" w:hAnsi="Arial" w:cs="Arial"/>
          <w:color w:val="000000" w:themeColor="text1"/>
        </w:rPr>
      </w:pPr>
      <w:r w:rsidRPr="00A572AD">
        <w:rPr>
          <w:rFonts w:ascii="Arial" w:hAnsi="Arial" w:cs="Arial"/>
          <w:color w:val="000000" w:themeColor="text1"/>
        </w:rPr>
        <w:t>TBD: Project Final Deliverables Intake (i.e., code, documentation, etc.)</w:t>
      </w:r>
    </w:p>
    <w:p w14:paraId="05CC1E7A" w14:textId="77777777" w:rsidR="00111630" w:rsidRPr="00A572AD" w:rsidRDefault="00111630" w:rsidP="006629F2">
      <w:pPr>
        <w:autoSpaceDE w:val="0"/>
        <w:autoSpaceDN w:val="0"/>
        <w:adjustRightInd w:val="0"/>
        <w:rPr>
          <w:rFonts w:ascii="Arial" w:hAnsi="Arial" w:cs="Arial"/>
          <w:b/>
          <w:bCs/>
          <w:color w:val="000000" w:themeColor="text1"/>
        </w:rPr>
      </w:pPr>
    </w:p>
    <w:p w14:paraId="5B3B63CC" w14:textId="0C4A0E21" w:rsidR="007E6CEF" w:rsidRPr="00A572AD" w:rsidRDefault="006F56B5" w:rsidP="006629F2">
      <w:pPr>
        <w:autoSpaceDE w:val="0"/>
        <w:autoSpaceDN w:val="0"/>
        <w:adjustRightInd w:val="0"/>
        <w:rPr>
          <w:rFonts w:ascii="Arial" w:hAnsi="Arial" w:cs="Arial"/>
          <w:b/>
          <w:bCs/>
          <w:color w:val="000000" w:themeColor="text1"/>
        </w:rPr>
      </w:pPr>
      <w:r w:rsidRPr="00A572AD">
        <w:rPr>
          <w:rFonts w:ascii="Arial" w:hAnsi="Arial" w:cs="Arial"/>
          <w:b/>
          <w:bCs/>
          <w:color w:val="000000" w:themeColor="text1"/>
        </w:rPr>
        <w:t xml:space="preserve">Skills </w:t>
      </w:r>
      <w:r w:rsidR="009D7FC1" w:rsidRPr="00A572AD">
        <w:rPr>
          <w:rFonts w:ascii="Arial" w:hAnsi="Arial" w:cs="Arial"/>
          <w:b/>
          <w:bCs/>
          <w:color w:val="000000" w:themeColor="text1"/>
        </w:rPr>
        <w:t>N</w:t>
      </w:r>
      <w:r w:rsidRPr="00A572AD">
        <w:rPr>
          <w:rFonts w:ascii="Arial" w:hAnsi="Arial" w:cs="Arial"/>
          <w:b/>
          <w:bCs/>
          <w:color w:val="000000" w:themeColor="text1"/>
        </w:rPr>
        <w:t xml:space="preserve">eeded for </w:t>
      </w:r>
      <w:r w:rsidR="009B1F71" w:rsidRPr="00A572AD">
        <w:rPr>
          <w:rFonts w:ascii="Arial" w:hAnsi="Arial" w:cs="Arial"/>
          <w:b/>
          <w:bCs/>
          <w:color w:val="000000" w:themeColor="text1"/>
        </w:rPr>
        <w:t xml:space="preserve">the </w:t>
      </w:r>
      <w:r w:rsidR="009D7FC1" w:rsidRPr="00A572AD">
        <w:rPr>
          <w:rFonts w:ascii="Arial" w:hAnsi="Arial" w:cs="Arial"/>
          <w:b/>
          <w:bCs/>
          <w:color w:val="000000" w:themeColor="text1"/>
        </w:rPr>
        <w:t>P</w:t>
      </w:r>
      <w:r w:rsidRPr="00A572AD">
        <w:rPr>
          <w:rFonts w:ascii="Arial" w:hAnsi="Arial" w:cs="Arial"/>
          <w:b/>
          <w:bCs/>
          <w:color w:val="000000" w:themeColor="text1"/>
        </w:rPr>
        <w:t>roject</w:t>
      </w:r>
      <w:r w:rsidR="00A765DC" w:rsidRPr="00A572AD">
        <w:rPr>
          <w:rFonts w:ascii="Arial" w:hAnsi="Arial" w:cs="Arial"/>
          <w:b/>
          <w:bCs/>
          <w:color w:val="000000" w:themeColor="text1"/>
        </w:rPr>
        <w:t>:</w:t>
      </w:r>
    </w:p>
    <w:p w14:paraId="1F439D5B" w14:textId="3DA59BE0" w:rsidR="006F56B5" w:rsidRPr="00A572AD" w:rsidRDefault="006F56B5">
      <w:pPr>
        <w:pStyle w:val="ListParagraph"/>
        <w:numPr>
          <w:ilvl w:val="0"/>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Required skills:</w:t>
      </w:r>
    </w:p>
    <w:p w14:paraId="7FF86467" w14:textId="2F9B627F" w:rsidR="006F56B5" w:rsidRPr="00A572AD" w:rsidRDefault="006F56B5">
      <w:pPr>
        <w:pStyle w:val="ListParagraph"/>
        <w:numPr>
          <w:ilvl w:val="1"/>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Python</w:t>
      </w:r>
    </w:p>
    <w:p w14:paraId="2CFAF806" w14:textId="44EDA524" w:rsidR="008A157A" w:rsidRPr="00A572AD" w:rsidRDefault="008A157A">
      <w:pPr>
        <w:pStyle w:val="ListParagraph"/>
        <w:numPr>
          <w:ilvl w:val="1"/>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SQL</w:t>
      </w:r>
    </w:p>
    <w:p w14:paraId="5D795F9D" w14:textId="643CE9C7" w:rsidR="008A157A" w:rsidRPr="00A572AD" w:rsidRDefault="008A157A">
      <w:pPr>
        <w:pStyle w:val="ListParagraph"/>
        <w:numPr>
          <w:ilvl w:val="1"/>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Relational database</w:t>
      </w:r>
    </w:p>
    <w:p w14:paraId="7730B408" w14:textId="771E6725" w:rsidR="006F56B5" w:rsidRPr="00A572AD" w:rsidRDefault="006F56B5">
      <w:pPr>
        <w:pStyle w:val="ListParagraph"/>
        <w:numPr>
          <w:ilvl w:val="1"/>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Machine Learning background (preferably in Natural Language Processing (NLP))</w:t>
      </w:r>
    </w:p>
    <w:p w14:paraId="60F85E66" w14:textId="7F5A788E" w:rsidR="006F56B5" w:rsidRPr="00A572AD" w:rsidRDefault="006F56B5">
      <w:pPr>
        <w:pStyle w:val="ListParagraph"/>
        <w:numPr>
          <w:ilvl w:val="1"/>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Front-end development</w:t>
      </w:r>
    </w:p>
    <w:p w14:paraId="334A654B" w14:textId="4CCFDF1D" w:rsidR="006F56B5" w:rsidRPr="00A572AD" w:rsidRDefault="006F56B5">
      <w:pPr>
        <w:pStyle w:val="ListParagraph"/>
        <w:numPr>
          <w:ilvl w:val="1"/>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Good communication and organizational skills</w:t>
      </w:r>
    </w:p>
    <w:p w14:paraId="481CB9D9" w14:textId="77777777" w:rsidR="006F56B5" w:rsidRPr="00A572AD" w:rsidRDefault="006F56B5" w:rsidP="006629F2">
      <w:pPr>
        <w:autoSpaceDE w:val="0"/>
        <w:autoSpaceDN w:val="0"/>
        <w:adjustRightInd w:val="0"/>
        <w:rPr>
          <w:rFonts w:ascii="Arial" w:hAnsi="Arial" w:cs="Arial"/>
          <w:color w:val="000000" w:themeColor="text1"/>
        </w:rPr>
      </w:pPr>
    </w:p>
    <w:p w14:paraId="260A91E6" w14:textId="77777777" w:rsidR="00B61DB8" w:rsidRPr="00A572AD" w:rsidRDefault="006F56B5">
      <w:pPr>
        <w:pStyle w:val="ListParagraph"/>
        <w:numPr>
          <w:ilvl w:val="0"/>
          <w:numId w:val="1"/>
        </w:numPr>
        <w:autoSpaceDE w:val="0"/>
        <w:autoSpaceDN w:val="0"/>
        <w:adjustRightInd w:val="0"/>
        <w:rPr>
          <w:rFonts w:ascii="Arial" w:hAnsi="Arial" w:cs="Arial"/>
          <w:color w:val="000000" w:themeColor="text1"/>
        </w:rPr>
      </w:pPr>
      <w:r w:rsidRPr="00A572AD">
        <w:rPr>
          <w:rFonts w:ascii="Arial" w:hAnsi="Arial" w:cs="Arial"/>
          <w:color w:val="000000" w:themeColor="text1"/>
        </w:rPr>
        <w:t>Preferred skills/skills to be developed:</w:t>
      </w:r>
    </w:p>
    <w:p w14:paraId="5FDB4334" w14:textId="4663AE65" w:rsidR="00B61DB8" w:rsidRPr="00A572AD" w:rsidRDefault="006F56B5">
      <w:pPr>
        <w:pStyle w:val="ListParagraph"/>
        <w:numPr>
          <w:ilvl w:val="1"/>
          <w:numId w:val="1"/>
        </w:numPr>
        <w:autoSpaceDE w:val="0"/>
        <w:autoSpaceDN w:val="0"/>
        <w:adjustRightInd w:val="0"/>
        <w:rPr>
          <w:rFonts w:ascii="Arial" w:hAnsi="Arial" w:cs="Arial"/>
          <w:i/>
          <w:iCs/>
          <w:color w:val="000000" w:themeColor="text1"/>
        </w:rPr>
      </w:pPr>
      <w:r w:rsidRPr="00A572AD">
        <w:rPr>
          <w:rFonts w:ascii="Arial" w:hAnsi="Arial" w:cs="Arial"/>
          <w:color w:val="000000" w:themeColor="text1"/>
        </w:rPr>
        <w:t xml:space="preserve">LLM </w:t>
      </w:r>
      <w:r w:rsidR="00E2574E" w:rsidRPr="00A572AD">
        <w:rPr>
          <w:rFonts w:ascii="Arial" w:hAnsi="Arial" w:cs="Arial"/>
          <w:color w:val="000000" w:themeColor="text1"/>
        </w:rPr>
        <w:t>with</w:t>
      </w:r>
      <w:r w:rsidR="00D934DB" w:rsidRPr="00A572AD">
        <w:rPr>
          <w:rFonts w:ascii="Arial" w:hAnsi="Arial" w:cs="Arial"/>
          <w:color w:val="000000" w:themeColor="text1"/>
        </w:rPr>
        <w:t>/RAG</w:t>
      </w:r>
      <w:r w:rsidR="00937030" w:rsidRPr="00A572AD">
        <w:rPr>
          <w:rFonts w:ascii="Arial" w:hAnsi="Arial" w:cs="Arial"/>
          <w:color w:val="000000" w:themeColor="text1"/>
        </w:rPr>
        <w:t xml:space="preserve"> (Retrieval Augmented Generation)</w:t>
      </w:r>
      <w:r w:rsidR="00D934DB" w:rsidRPr="00A572AD">
        <w:rPr>
          <w:rFonts w:ascii="Arial" w:hAnsi="Arial" w:cs="Arial"/>
          <w:color w:val="000000" w:themeColor="text1"/>
        </w:rPr>
        <w:t xml:space="preserve"> </w:t>
      </w:r>
      <w:r w:rsidRPr="00A572AD">
        <w:rPr>
          <w:rFonts w:ascii="Arial" w:hAnsi="Arial" w:cs="Arial"/>
          <w:color w:val="000000" w:themeColor="text1"/>
        </w:rPr>
        <w:t>system design and development</w:t>
      </w:r>
    </w:p>
    <w:p w14:paraId="49E539E4" w14:textId="77777777" w:rsidR="00B61DB8" w:rsidRPr="00A572AD" w:rsidRDefault="006F56B5">
      <w:pPr>
        <w:pStyle w:val="ListParagraph"/>
        <w:numPr>
          <w:ilvl w:val="1"/>
          <w:numId w:val="1"/>
        </w:numPr>
        <w:autoSpaceDE w:val="0"/>
        <w:autoSpaceDN w:val="0"/>
        <w:adjustRightInd w:val="0"/>
        <w:rPr>
          <w:rFonts w:ascii="Arial" w:hAnsi="Arial" w:cs="Arial"/>
          <w:i/>
          <w:iCs/>
          <w:color w:val="000000" w:themeColor="text1"/>
        </w:rPr>
      </w:pPr>
      <w:r w:rsidRPr="00A572AD">
        <w:rPr>
          <w:rFonts w:ascii="Arial" w:hAnsi="Arial" w:cs="Arial"/>
          <w:color w:val="000000" w:themeColor="text1"/>
        </w:rPr>
        <w:t>Multimodal Gen AI model development</w:t>
      </w:r>
    </w:p>
    <w:p w14:paraId="17EAE7FB" w14:textId="77777777" w:rsidR="00B61DB8" w:rsidRPr="00A572AD" w:rsidRDefault="006F56B5">
      <w:pPr>
        <w:pStyle w:val="ListParagraph"/>
        <w:numPr>
          <w:ilvl w:val="1"/>
          <w:numId w:val="1"/>
        </w:numPr>
        <w:autoSpaceDE w:val="0"/>
        <w:autoSpaceDN w:val="0"/>
        <w:adjustRightInd w:val="0"/>
        <w:rPr>
          <w:rFonts w:ascii="Arial" w:hAnsi="Arial" w:cs="Arial"/>
          <w:i/>
          <w:iCs/>
          <w:color w:val="000000" w:themeColor="text1"/>
        </w:rPr>
      </w:pPr>
      <w:r w:rsidRPr="00A572AD">
        <w:rPr>
          <w:rFonts w:ascii="Arial" w:hAnsi="Arial" w:cs="Arial"/>
          <w:color w:val="000000" w:themeColor="text1"/>
        </w:rPr>
        <w:t>Prompt engineering</w:t>
      </w:r>
    </w:p>
    <w:p w14:paraId="0ECABDDF" w14:textId="77777777" w:rsidR="00B61DB8" w:rsidRPr="00A572AD" w:rsidRDefault="006F56B5">
      <w:pPr>
        <w:pStyle w:val="ListParagraph"/>
        <w:numPr>
          <w:ilvl w:val="1"/>
          <w:numId w:val="1"/>
        </w:numPr>
        <w:autoSpaceDE w:val="0"/>
        <w:autoSpaceDN w:val="0"/>
        <w:adjustRightInd w:val="0"/>
        <w:rPr>
          <w:rFonts w:ascii="Arial" w:hAnsi="Arial" w:cs="Arial"/>
          <w:i/>
          <w:iCs/>
          <w:color w:val="000000" w:themeColor="text1"/>
        </w:rPr>
      </w:pPr>
      <w:r w:rsidRPr="00A572AD">
        <w:rPr>
          <w:rFonts w:ascii="Arial" w:hAnsi="Arial" w:cs="Arial"/>
          <w:color w:val="000000" w:themeColor="text1"/>
        </w:rPr>
        <w:t xml:space="preserve">Use with specific libraries such as </w:t>
      </w:r>
      <w:proofErr w:type="spellStart"/>
      <w:r w:rsidRPr="00A572AD">
        <w:rPr>
          <w:rFonts w:ascii="Arial" w:hAnsi="Arial" w:cs="Arial"/>
          <w:color w:val="000000" w:themeColor="text1"/>
        </w:rPr>
        <w:t>HuggingFace</w:t>
      </w:r>
      <w:proofErr w:type="spellEnd"/>
      <w:r w:rsidRPr="00A572AD">
        <w:rPr>
          <w:rFonts w:ascii="Arial" w:hAnsi="Arial" w:cs="Arial"/>
          <w:color w:val="000000" w:themeColor="text1"/>
        </w:rPr>
        <w:t xml:space="preserve"> and OpenAI</w:t>
      </w:r>
    </w:p>
    <w:p w14:paraId="6D9D50E9" w14:textId="77777777" w:rsidR="00B61DB8" w:rsidRPr="00A572AD" w:rsidRDefault="006F56B5">
      <w:pPr>
        <w:pStyle w:val="ListParagraph"/>
        <w:numPr>
          <w:ilvl w:val="1"/>
          <w:numId w:val="1"/>
        </w:numPr>
        <w:autoSpaceDE w:val="0"/>
        <w:autoSpaceDN w:val="0"/>
        <w:adjustRightInd w:val="0"/>
        <w:rPr>
          <w:rFonts w:ascii="Arial" w:hAnsi="Arial" w:cs="Arial"/>
          <w:i/>
          <w:iCs/>
          <w:color w:val="000000" w:themeColor="text1"/>
        </w:rPr>
      </w:pPr>
      <w:r w:rsidRPr="00A572AD">
        <w:rPr>
          <w:rFonts w:ascii="Arial" w:hAnsi="Arial" w:cs="Arial"/>
          <w:color w:val="000000" w:themeColor="text1"/>
        </w:rPr>
        <w:t xml:space="preserve">Use with technologies such as transformers and </w:t>
      </w:r>
      <w:proofErr w:type="spellStart"/>
      <w:r w:rsidR="00C87F57" w:rsidRPr="00A572AD">
        <w:rPr>
          <w:rFonts w:ascii="Arial" w:hAnsi="Arial" w:cs="Arial"/>
          <w:color w:val="000000" w:themeColor="text1"/>
        </w:rPr>
        <w:t>LangChain</w:t>
      </w:r>
      <w:proofErr w:type="spellEnd"/>
    </w:p>
    <w:p w14:paraId="2A391CFD" w14:textId="07AA661D" w:rsidR="00B61DB8" w:rsidRPr="00A572AD" w:rsidRDefault="00E71C58">
      <w:pPr>
        <w:pStyle w:val="ListParagraph"/>
        <w:numPr>
          <w:ilvl w:val="1"/>
          <w:numId w:val="1"/>
        </w:numPr>
        <w:autoSpaceDE w:val="0"/>
        <w:autoSpaceDN w:val="0"/>
        <w:adjustRightInd w:val="0"/>
        <w:rPr>
          <w:rFonts w:ascii="Arial" w:hAnsi="Arial" w:cs="Arial"/>
          <w:i/>
          <w:iCs/>
          <w:color w:val="000000" w:themeColor="text1"/>
        </w:rPr>
      </w:pPr>
      <w:r w:rsidRPr="00A572AD">
        <w:rPr>
          <w:rFonts w:ascii="Arial" w:hAnsi="Arial" w:cs="Arial"/>
          <w:color w:val="000000" w:themeColor="text1"/>
        </w:rPr>
        <w:t xml:space="preserve">Use with front-end technologies such as </w:t>
      </w:r>
      <w:proofErr w:type="spellStart"/>
      <w:r w:rsidR="00D934DB" w:rsidRPr="00A572AD">
        <w:rPr>
          <w:rFonts w:ascii="Arial" w:hAnsi="Arial" w:cs="Arial"/>
          <w:color w:val="000000" w:themeColor="text1"/>
        </w:rPr>
        <w:t>S</w:t>
      </w:r>
      <w:r w:rsidRPr="00A572AD">
        <w:rPr>
          <w:rFonts w:ascii="Arial" w:hAnsi="Arial" w:cs="Arial"/>
          <w:color w:val="000000" w:themeColor="text1"/>
        </w:rPr>
        <w:t>treamlit</w:t>
      </w:r>
      <w:proofErr w:type="spellEnd"/>
      <w:r w:rsidR="00CA269D" w:rsidRPr="00A572AD">
        <w:rPr>
          <w:rFonts w:ascii="Arial" w:hAnsi="Arial" w:cs="Arial"/>
          <w:color w:val="000000" w:themeColor="text1"/>
        </w:rPr>
        <w:t xml:space="preserve"> and Flask</w:t>
      </w:r>
    </w:p>
    <w:p w14:paraId="550BB354" w14:textId="028B0485" w:rsidR="008A157A" w:rsidRPr="00A572AD" w:rsidRDefault="008A157A">
      <w:pPr>
        <w:pStyle w:val="ListParagraph"/>
        <w:numPr>
          <w:ilvl w:val="1"/>
          <w:numId w:val="1"/>
        </w:numPr>
        <w:autoSpaceDE w:val="0"/>
        <w:autoSpaceDN w:val="0"/>
        <w:adjustRightInd w:val="0"/>
        <w:rPr>
          <w:rFonts w:ascii="Arial" w:hAnsi="Arial" w:cs="Arial"/>
          <w:i/>
          <w:iCs/>
          <w:color w:val="000000" w:themeColor="text1"/>
        </w:rPr>
      </w:pPr>
      <w:r w:rsidRPr="00A572AD">
        <w:rPr>
          <w:rFonts w:ascii="Arial" w:hAnsi="Arial" w:cs="Arial"/>
          <w:color w:val="000000" w:themeColor="text1"/>
        </w:rPr>
        <w:t>Use with Agentic AI</w:t>
      </w:r>
    </w:p>
    <w:p w14:paraId="51405612" w14:textId="77777777" w:rsidR="009B1F71" w:rsidRPr="00A572AD" w:rsidRDefault="009B1F71" w:rsidP="006629F2">
      <w:pPr>
        <w:autoSpaceDE w:val="0"/>
        <w:autoSpaceDN w:val="0"/>
        <w:adjustRightInd w:val="0"/>
        <w:rPr>
          <w:rFonts w:ascii="Arial" w:hAnsi="Arial" w:cs="Arial"/>
          <w:color w:val="000000" w:themeColor="text1"/>
        </w:rPr>
      </w:pPr>
    </w:p>
    <w:p w14:paraId="2DE5B5B4" w14:textId="52138653" w:rsidR="007E6CEF" w:rsidRPr="00A572AD" w:rsidRDefault="00A31782" w:rsidP="00A31782">
      <w:pPr>
        <w:rPr>
          <w:rFonts w:ascii="Arial" w:hAnsi="Arial" w:cs="Arial"/>
          <w:b/>
          <w:bCs/>
          <w:color w:val="000000" w:themeColor="text1"/>
        </w:rPr>
      </w:pPr>
      <w:r w:rsidRPr="00A572AD">
        <w:rPr>
          <w:rFonts w:ascii="Arial" w:hAnsi="Arial" w:cs="Arial"/>
          <w:b/>
          <w:bCs/>
          <w:color w:val="000000" w:themeColor="text1"/>
        </w:rPr>
        <w:t xml:space="preserve">Nvidia </w:t>
      </w:r>
      <w:r w:rsidR="009D7FC1" w:rsidRPr="00A572AD">
        <w:rPr>
          <w:rFonts w:ascii="Arial" w:hAnsi="Arial" w:cs="Arial"/>
          <w:b/>
          <w:bCs/>
          <w:color w:val="000000" w:themeColor="text1"/>
        </w:rPr>
        <w:t>T</w:t>
      </w:r>
      <w:r w:rsidRPr="00A572AD">
        <w:rPr>
          <w:rFonts w:ascii="Arial" w:hAnsi="Arial" w:cs="Arial"/>
          <w:b/>
          <w:bCs/>
          <w:color w:val="000000" w:themeColor="text1"/>
        </w:rPr>
        <w:t xml:space="preserve">raining </w:t>
      </w:r>
      <w:r w:rsidR="009D7FC1" w:rsidRPr="00A572AD">
        <w:rPr>
          <w:rFonts w:ascii="Arial" w:hAnsi="Arial" w:cs="Arial"/>
          <w:b/>
          <w:bCs/>
          <w:color w:val="000000" w:themeColor="text1"/>
        </w:rPr>
        <w:t>M</w:t>
      </w:r>
      <w:r w:rsidRPr="00A572AD">
        <w:rPr>
          <w:rFonts w:ascii="Arial" w:hAnsi="Arial" w:cs="Arial"/>
          <w:b/>
          <w:bCs/>
          <w:color w:val="000000" w:themeColor="text1"/>
        </w:rPr>
        <w:t xml:space="preserve">aterial: </w:t>
      </w:r>
    </w:p>
    <w:p w14:paraId="7E07E582" w14:textId="77777777" w:rsidR="00A31782" w:rsidRPr="00A572AD" w:rsidRDefault="00A31782" w:rsidP="00A31782">
      <w:pPr>
        <w:pStyle w:val="ListParagraph"/>
        <w:numPr>
          <w:ilvl w:val="0"/>
          <w:numId w:val="15"/>
        </w:numPr>
        <w:rPr>
          <w:rFonts w:ascii="Arial" w:hAnsi="Arial" w:cs="Arial"/>
          <w:color w:val="000000" w:themeColor="text1"/>
        </w:rPr>
      </w:pPr>
      <w:hyperlink r:id="rId24" w:history="1">
        <w:r w:rsidRPr="00A572AD">
          <w:rPr>
            <w:rStyle w:val="Hyperlink"/>
            <w:rFonts w:ascii="Arial" w:hAnsi="Arial" w:cs="Arial"/>
            <w:color w:val="000000" w:themeColor="text1"/>
          </w:rPr>
          <w:t>https://openclaw.ai/</w:t>
        </w:r>
      </w:hyperlink>
    </w:p>
    <w:p w14:paraId="0FFC9FD8" w14:textId="77777777" w:rsidR="00A31782" w:rsidRPr="00A572AD" w:rsidRDefault="00A31782" w:rsidP="00A31782">
      <w:pPr>
        <w:pStyle w:val="ListParagraph"/>
        <w:numPr>
          <w:ilvl w:val="0"/>
          <w:numId w:val="15"/>
        </w:numPr>
        <w:rPr>
          <w:rFonts w:ascii="Arial" w:hAnsi="Arial" w:cs="Arial"/>
          <w:color w:val="000000" w:themeColor="text1"/>
        </w:rPr>
      </w:pPr>
      <w:hyperlink r:id="rId25" w:history="1">
        <w:r w:rsidRPr="00A572AD">
          <w:rPr>
            <w:rStyle w:val="Hyperlink"/>
            <w:rFonts w:ascii="Arial" w:hAnsi="Arial" w:cs="Arial"/>
            <w:color w:val="000000" w:themeColor="text1"/>
          </w:rPr>
          <w:t>https://clawhub.ai/</w:t>
        </w:r>
      </w:hyperlink>
    </w:p>
    <w:p w14:paraId="698CDF6F" w14:textId="77777777" w:rsidR="00A31782" w:rsidRPr="00A572AD" w:rsidRDefault="00A31782" w:rsidP="00A31782">
      <w:pPr>
        <w:pStyle w:val="ListParagraph"/>
        <w:numPr>
          <w:ilvl w:val="0"/>
          <w:numId w:val="15"/>
        </w:numPr>
        <w:rPr>
          <w:rFonts w:ascii="Arial" w:hAnsi="Arial" w:cs="Arial"/>
          <w:color w:val="000000" w:themeColor="text1"/>
        </w:rPr>
      </w:pPr>
      <w:hyperlink r:id="rId26" w:history="1">
        <w:r w:rsidRPr="00A572AD">
          <w:rPr>
            <w:rStyle w:val="Hyperlink"/>
            <w:rFonts w:ascii="Arial" w:hAnsi="Arial" w:cs="Arial"/>
            <w:color w:val="000000" w:themeColor="text1"/>
          </w:rPr>
          <w:t>https://docs.nvidia.com/nemoclaw/latest/get-started/quickstart.html</w:t>
        </w:r>
      </w:hyperlink>
    </w:p>
    <w:p w14:paraId="5C64877B" w14:textId="77777777" w:rsidR="00A31782" w:rsidRPr="00A572AD" w:rsidRDefault="00A31782" w:rsidP="00A31782">
      <w:pPr>
        <w:pStyle w:val="ListParagraph"/>
        <w:numPr>
          <w:ilvl w:val="0"/>
          <w:numId w:val="15"/>
        </w:numPr>
        <w:rPr>
          <w:rFonts w:ascii="Arial" w:hAnsi="Arial" w:cs="Arial"/>
          <w:color w:val="000000" w:themeColor="text1"/>
        </w:rPr>
      </w:pPr>
      <w:hyperlink r:id="rId27" w:anchor=":~:text=NVIDIA%20NeMo%E2%84%A2%20Agent%20Toolkit,%2C%20observability%2C%20and%20continuous%20learning" w:history="1">
        <w:r w:rsidRPr="00A572AD">
          <w:rPr>
            <w:rStyle w:val="Hyperlink"/>
            <w:rFonts w:ascii="Arial" w:hAnsi="Arial" w:cs="Arial"/>
            <w:color w:val="000000" w:themeColor="text1"/>
          </w:rPr>
          <w:t>https://developer.nvidia.com/nemo-agent-toolkit#:~:text=NVIDIA%20NeMo%E2%84%A2%20Agent%20Toolkit,%2C%20observability%2C%20and%20continuous%20learning</w:t>
        </w:r>
      </w:hyperlink>
    </w:p>
    <w:p w14:paraId="17AE5194" w14:textId="77777777" w:rsidR="00A31782" w:rsidRPr="00A572AD" w:rsidRDefault="00A31782" w:rsidP="00A31782">
      <w:pPr>
        <w:pStyle w:val="ListParagraph"/>
        <w:numPr>
          <w:ilvl w:val="0"/>
          <w:numId w:val="15"/>
        </w:numPr>
        <w:rPr>
          <w:rFonts w:ascii="Arial" w:hAnsi="Arial" w:cs="Arial"/>
          <w:color w:val="000000" w:themeColor="text1"/>
        </w:rPr>
      </w:pPr>
      <w:hyperlink r:id="rId28" w:history="1">
        <w:r w:rsidRPr="00A572AD">
          <w:rPr>
            <w:rStyle w:val="Hyperlink"/>
            <w:rFonts w:ascii="Arial" w:hAnsi="Arial" w:cs="Arial"/>
            <w:color w:val="000000" w:themeColor="text1"/>
          </w:rPr>
          <w:t>https://www.nvidia.com/en-us/ai-data-science/foundation-models/nemotron/</w:t>
        </w:r>
      </w:hyperlink>
    </w:p>
    <w:p w14:paraId="157C50B8" w14:textId="77777777" w:rsidR="00A31782" w:rsidRPr="00A572AD" w:rsidRDefault="00A31782" w:rsidP="00A31782">
      <w:pPr>
        <w:pStyle w:val="ListParagraph"/>
        <w:numPr>
          <w:ilvl w:val="0"/>
          <w:numId w:val="15"/>
        </w:numPr>
        <w:rPr>
          <w:rFonts w:ascii="Arial" w:hAnsi="Arial" w:cs="Arial"/>
          <w:color w:val="000000" w:themeColor="text1"/>
        </w:rPr>
      </w:pPr>
      <w:hyperlink r:id="rId29" w:anchor="referrer=vanity" w:history="1">
        <w:r w:rsidRPr="00A572AD">
          <w:rPr>
            <w:rStyle w:val="Hyperlink"/>
            <w:rFonts w:ascii="Arial" w:hAnsi="Arial" w:cs="Arial"/>
            <w:color w:val="000000" w:themeColor="text1"/>
          </w:rPr>
          <w:t>https://www.nvidia.com/en-us/ai/nemoclaw/#referrer=vanity</w:t>
        </w:r>
      </w:hyperlink>
    </w:p>
    <w:p w14:paraId="5D314DED" w14:textId="77777777" w:rsidR="00A31782" w:rsidRPr="00A572AD" w:rsidRDefault="00A31782" w:rsidP="00A31782">
      <w:pPr>
        <w:pStyle w:val="ListParagraph"/>
        <w:numPr>
          <w:ilvl w:val="0"/>
          <w:numId w:val="15"/>
        </w:numPr>
        <w:rPr>
          <w:rFonts w:ascii="Arial" w:hAnsi="Arial" w:cs="Arial"/>
          <w:color w:val="000000" w:themeColor="text1"/>
        </w:rPr>
      </w:pPr>
      <w:hyperlink r:id="rId30" w:history="1">
        <w:r w:rsidRPr="00A572AD">
          <w:rPr>
            <w:rStyle w:val="Hyperlink"/>
            <w:rFonts w:ascii="Arial" w:hAnsi="Arial" w:cs="Arial"/>
            <w:color w:val="000000" w:themeColor="text1"/>
          </w:rPr>
          <w:t>https://nvidianews.nvidia.com/news/nvidia-announces-nemoclaw?ncid=em-even-503-en-us-1-l4&amp;nvweb_e=3Nf7QTY-gAaFiCdcBIJOmeISsYUZtfs80X3TEGqYJrDnOKBXlyvL5Wls39__L32HP-nwVAubaVotcwDj1AXr1g&amp;mkt_tok=MTU2LU9GTi03NDIAAAGgm8ehoxEOtwVT5-OcVAMYJR6UY_vbmoZu0MjduQlGGMSl5rOwlYwBI8HTUcuYGYwgJkBQ5snormqiFvjrTdZtejxuXFucXwRtN40HS1JBIZgLd8Ko-zfG</w:t>
        </w:r>
      </w:hyperlink>
    </w:p>
    <w:p w14:paraId="478767F2" w14:textId="77777777" w:rsidR="00A31782" w:rsidRPr="00A572AD" w:rsidRDefault="00A31782" w:rsidP="00A31782">
      <w:pPr>
        <w:pStyle w:val="ListParagraph"/>
        <w:numPr>
          <w:ilvl w:val="0"/>
          <w:numId w:val="15"/>
        </w:numPr>
        <w:rPr>
          <w:rFonts w:ascii="Arial" w:hAnsi="Arial" w:cs="Arial"/>
          <w:color w:val="000000" w:themeColor="text1"/>
        </w:rPr>
      </w:pPr>
      <w:hyperlink r:id="rId31" w:history="1">
        <w:r w:rsidRPr="00A572AD">
          <w:rPr>
            <w:rStyle w:val="Hyperlink"/>
            <w:rFonts w:ascii="Arial" w:hAnsi="Arial" w:cs="Arial"/>
            <w:color w:val="000000" w:themeColor="text1"/>
          </w:rPr>
          <w:t>https://www.nvidia.com/gtc/keynote/</w:t>
        </w:r>
      </w:hyperlink>
    </w:p>
    <w:p w14:paraId="30AB8981" w14:textId="77777777" w:rsidR="00A31782" w:rsidRPr="00A572AD" w:rsidRDefault="00A31782" w:rsidP="00A31782">
      <w:pPr>
        <w:pStyle w:val="ListParagraph"/>
        <w:numPr>
          <w:ilvl w:val="0"/>
          <w:numId w:val="15"/>
        </w:numPr>
        <w:rPr>
          <w:rFonts w:ascii="Arial" w:hAnsi="Arial" w:cs="Arial"/>
          <w:color w:val="000000" w:themeColor="text1"/>
        </w:rPr>
      </w:pPr>
      <w:hyperlink r:id="rId32" w:history="1">
        <w:r w:rsidRPr="00A572AD">
          <w:rPr>
            <w:rStyle w:val="Hyperlink"/>
            <w:rFonts w:ascii="Arial" w:hAnsi="Arial" w:cs="Arial"/>
            <w:color w:val="000000" w:themeColor="text1"/>
          </w:rPr>
          <w:t>https://www.nvidia.com/gtc/training/build-a-claw/</w:t>
        </w:r>
      </w:hyperlink>
    </w:p>
    <w:p w14:paraId="60772862" w14:textId="268E7DEF" w:rsidR="00C76885" w:rsidRPr="00A572AD" w:rsidRDefault="00A31782" w:rsidP="00FF02B1">
      <w:pPr>
        <w:pStyle w:val="ListParagraph"/>
        <w:numPr>
          <w:ilvl w:val="0"/>
          <w:numId w:val="15"/>
        </w:numPr>
        <w:rPr>
          <w:rStyle w:val="uv3um"/>
          <w:rFonts w:ascii="Arial" w:eastAsiaTheme="majorEastAsia" w:hAnsi="Arial" w:cs="Arial"/>
          <w:b/>
          <w:bCs/>
          <w:color w:val="000000" w:themeColor="text1"/>
        </w:rPr>
      </w:pPr>
      <w:hyperlink r:id="rId33" w:history="1">
        <w:r w:rsidRPr="00A572AD">
          <w:rPr>
            <w:rStyle w:val="Hyperlink"/>
            <w:rFonts w:ascii="Arial" w:hAnsi="Arial" w:cs="Arial"/>
            <w:color w:val="000000" w:themeColor="text1"/>
          </w:rPr>
          <w:t>https://nvidianews.nvidia.com/news/ai-agents?ncid=em-anno-339007-1&amp;mkt_tok=MTU2LU9GTi03NDIAAAGhF6P81jah_Dxq3ul2wUhN8u3pQKZHXUCfujwriDcw9b-</w:t>
        </w:r>
        <w:r w:rsidRPr="00A572AD">
          <w:rPr>
            <w:rStyle w:val="Hyperlink"/>
            <w:rFonts w:ascii="Arial" w:hAnsi="Arial" w:cs="Arial"/>
            <w:color w:val="000000" w:themeColor="text1"/>
          </w:rPr>
          <w:lastRenderedPageBreak/>
          <w:t>VKTepPwI8e_ec0Q_8I9daZGAcphtw1LzBcxgThHJkvGuQciNRA73ov6MQO3LqFs5UWAIg5_1p3Au24E2ixUI</w:t>
        </w:r>
      </w:hyperlink>
    </w:p>
    <w:p w14:paraId="2E8F34DD" w14:textId="3058C01C" w:rsidR="007E6CEF" w:rsidRPr="00FF02B1" w:rsidRDefault="009D7FC1" w:rsidP="00FF02B1">
      <w:pPr>
        <w:shd w:val="clear" w:color="auto" w:fill="FFFFFF"/>
        <w:spacing w:before="100" w:beforeAutospacing="1" w:after="100" w:afterAutospacing="1"/>
        <w:contextualSpacing/>
        <w:rPr>
          <w:rFonts w:ascii="Arial" w:hAnsi="Arial" w:cs="Arial"/>
          <w:b/>
          <w:bCs/>
          <w:color w:val="000000" w:themeColor="text1"/>
        </w:rPr>
      </w:pPr>
      <w:r w:rsidRPr="00FF02B1">
        <w:rPr>
          <w:rFonts w:ascii="Arial" w:hAnsi="Arial" w:cs="Arial"/>
          <w:b/>
          <w:bCs/>
          <w:color w:val="000000" w:themeColor="text1"/>
        </w:rPr>
        <w:t xml:space="preserve">Snowflake </w:t>
      </w:r>
      <w:r w:rsidRPr="00A572AD">
        <w:rPr>
          <w:rFonts w:ascii="Arial" w:hAnsi="Arial" w:cs="Arial"/>
          <w:b/>
          <w:bCs/>
          <w:color w:val="000000" w:themeColor="text1"/>
        </w:rPr>
        <w:t>T</w:t>
      </w:r>
      <w:r w:rsidRPr="00FF02B1">
        <w:rPr>
          <w:rFonts w:ascii="Arial" w:hAnsi="Arial" w:cs="Arial"/>
          <w:b/>
          <w:bCs/>
          <w:color w:val="000000" w:themeColor="text1"/>
        </w:rPr>
        <w:t xml:space="preserve">raining </w:t>
      </w:r>
      <w:r w:rsidRPr="00A572AD">
        <w:rPr>
          <w:rFonts w:ascii="Arial" w:hAnsi="Arial" w:cs="Arial"/>
          <w:b/>
          <w:bCs/>
          <w:color w:val="000000" w:themeColor="text1"/>
        </w:rPr>
        <w:t>M</w:t>
      </w:r>
      <w:r w:rsidRPr="00FF02B1">
        <w:rPr>
          <w:rFonts w:ascii="Arial" w:hAnsi="Arial" w:cs="Arial"/>
          <w:b/>
          <w:bCs/>
          <w:color w:val="000000" w:themeColor="text1"/>
        </w:rPr>
        <w:t>aterial:</w:t>
      </w:r>
    </w:p>
    <w:p w14:paraId="5BBDBC91" w14:textId="64B5D3E7" w:rsidR="00C76885" w:rsidRPr="00A572AD" w:rsidRDefault="00C76885" w:rsidP="007E6CEF">
      <w:pPr>
        <w:numPr>
          <w:ilvl w:val="0"/>
          <w:numId w:val="26"/>
        </w:numPr>
        <w:shd w:val="clear" w:color="auto" w:fill="FFFFFF"/>
        <w:spacing w:before="100" w:beforeAutospacing="1" w:after="100" w:afterAutospacing="1"/>
        <w:ind w:left="806"/>
        <w:contextualSpacing/>
        <w:rPr>
          <w:rFonts w:ascii="Arial" w:hAnsi="Arial" w:cs="Arial"/>
          <w:color w:val="000000" w:themeColor="text1"/>
        </w:rPr>
      </w:pPr>
      <w:proofErr w:type="gramStart"/>
      <w:r w:rsidRPr="00A572AD">
        <w:rPr>
          <w:rFonts w:ascii="Arial" w:hAnsi="Arial" w:cs="Arial"/>
          <w:color w:val="000000" w:themeColor="text1"/>
        </w:rPr>
        <w:t>First</w:t>
      </w:r>
      <w:proofErr w:type="gramEnd"/>
      <w:r w:rsidRPr="00A572AD">
        <w:rPr>
          <w:rFonts w:ascii="Arial" w:hAnsi="Arial" w:cs="Arial"/>
          <w:color w:val="000000" w:themeColor="text1"/>
        </w:rPr>
        <w:t xml:space="preserve"> you’ll need to create a Snowflake Community account, which will then allow you to create a trial SF account to do the actual work. There is no cost and they will give you 400 credits up front BUT it only lasts for 120 days. You can create your Snowflake Community account here: </w:t>
      </w:r>
      <w:hyperlink r:id="rId34" w:history="1">
        <w:r w:rsidRPr="00A572AD">
          <w:rPr>
            <w:rStyle w:val="Hyperlink"/>
            <w:rFonts w:ascii="Arial" w:hAnsi="Arial" w:cs="Arial"/>
            <w:color w:val="000000" w:themeColor="text1"/>
          </w:rPr>
          <w:t>https://community.snowflake.com/s/login/?startURL=%2Fidp%2Flogin%3Fapp%3D0sp3r000000XZBA%26binding%3DHttpPost%26inresponseto%3D_a0f2e69699fe24f608b9e88da455d05a&amp;ec=302</w:t>
        </w:r>
      </w:hyperlink>
    </w:p>
    <w:p w14:paraId="630A6D23" w14:textId="7F8CDC60" w:rsidR="004D448B" w:rsidRPr="00A572AD" w:rsidRDefault="004D448B" w:rsidP="004D448B">
      <w:pPr>
        <w:numPr>
          <w:ilvl w:val="0"/>
          <w:numId w:val="12"/>
        </w:numPr>
        <w:shd w:val="clear" w:color="auto" w:fill="FFFFFF"/>
        <w:spacing w:before="100" w:beforeAutospacing="1" w:after="100" w:afterAutospacing="1"/>
        <w:ind w:left="806"/>
        <w:contextualSpacing/>
        <w:rPr>
          <w:rFonts w:ascii="Arial" w:hAnsi="Arial" w:cs="Arial"/>
          <w:color w:val="000000" w:themeColor="text1"/>
        </w:rPr>
      </w:pPr>
      <w:r w:rsidRPr="00A572AD">
        <w:rPr>
          <w:rFonts w:ascii="Arial" w:hAnsi="Arial" w:cs="Arial"/>
          <w:color w:val="000000" w:themeColor="text1"/>
        </w:rPr>
        <w:t xml:space="preserve">Then you’ll have access to all the intro training material here: </w:t>
      </w:r>
      <w:hyperlink r:id="rId35" w:history="1">
        <w:r w:rsidRPr="00A572AD">
          <w:rPr>
            <w:rStyle w:val="Hyperlink"/>
            <w:rFonts w:ascii="Arial" w:hAnsi="Arial" w:cs="Arial"/>
            <w:color w:val="000000" w:themeColor="text1"/>
          </w:rPr>
          <w:t>https://training.snowflake.com/lmt/clmsbrowsev2.prMain?in_sessionid=512528J4458J8J19&amp;in_category_id=1687</w:t>
        </w:r>
      </w:hyperlink>
      <w:hyperlink r:id="rId36" w:history="1">
        <w:r w:rsidRPr="00A572AD">
          <w:rPr>
            <w:rFonts w:ascii="Arial" w:hAnsi="Arial" w:cs="Arial"/>
            <w:color w:val="000000" w:themeColor="text1"/>
          </w:rPr>
          <w:t>.</w:t>
        </w:r>
      </w:hyperlink>
      <w:r w:rsidRPr="00A572AD">
        <w:rPr>
          <w:rFonts w:ascii="Arial" w:hAnsi="Arial" w:cs="Arial"/>
          <w:color w:val="000000" w:themeColor="text1"/>
        </w:rPr>
        <w:t> There is an intro course which will take 6-8 hours to complete (if you choose to do the entire course), but you will receive a certification at the end of it. That can be found here: </w:t>
      </w:r>
      <w:hyperlink r:id="rId37" w:history="1">
        <w:r w:rsidRPr="00A572AD">
          <w:rPr>
            <w:rFonts w:ascii="Arial" w:hAnsi="Arial" w:cs="Arial"/>
            <w:color w:val="000000" w:themeColor="text1"/>
            <w:u w:val="single"/>
          </w:rPr>
          <w:t>https://training.snowflake.com/lmt/clmsCourseDetails.prMain?in_sessionId=512528J4458J8J19&amp;in_offeringId=98874317&amp;in_from_module=LMTLOGIN.PRMENU</w:t>
        </w:r>
      </w:hyperlink>
      <w:r w:rsidRPr="00A572AD">
        <w:rPr>
          <w:rFonts w:ascii="Arial" w:hAnsi="Arial" w:cs="Arial"/>
          <w:color w:val="000000" w:themeColor="text1"/>
        </w:rPr>
        <w:t xml:space="preserve"> (Note if that link doesn't take you directly to the course, once you log into Snowflake Community navigate to the Free On-Demand Training and look for the one entitled "Data Warehousing Workshop (Badge 1)"). If you don’t wish to complete the entire course, however, </w:t>
      </w:r>
      <w:r w:rsidRPr="00A572AD">
        <w:rPr>
          <w:rFonts w:ascii="Arial" w:hAnsi="Arial" w:cs="Arial"/>
          <w:b/>
          <w:bCs/>
          <w:color w:val="000000" w:themeColor="text1"/>
        </w:rPr>
        <w:t>this is where you will find the information on setting up you Snowflake trial account</w:t>
      </w:r>
    </w:p>
    <w:p w14:paraId="75E9EA87" w14:textId="061CD8E8" w:rsidR="00FE716C" w:rsidRPr="00A572AD" w:rsidRDefault="007959B4" w:rsidP="00767C7D">
      <w:pPr>
        <w:pStyle w:val="NormalWeb"/>
        <w:numPr>
          <w:ilvl w:val="0"/>
          <w:numId w:val="12"/>
        </w:numPr>
        <w:shd w:val="clear" w:color="auto" w:fill="FFFFFF"/>
        <w:snapToGrid w:val="0"/>
        <w:contextualSpacing/>
        <w:rPr>
          <w:rFonts w:ascii="Arial" w:hAnsi="Arial" w:cs="Arial"/>
          <w:color w:val="000000" w:themeColor="text1"/>
        </w:rPr>
      </w:pPr>
      <w:r w:rsidRPr="00A572AD">
        <w:rPr>
          <w:rFonts w:ascii="Arial" w:hAnsi="Arial" w:cs="Arial"/>
          <w:color w:val="000000" w:themeColor="text1"/>
        </w:rPr>
        <w:t xml:space="preserve">Regarding creating a combined Cortex Search and Analyst agent, so </w:t>
      </w:r>
      <w:proofErr w:type="gramStart"/>
      <w:r w:rsidRPr="00A572AD">
        <w:rPr>
          <w:rFonts w:ascii="Arial" w:hAnsi="Arial" w:cs="Arial"/>
          <w:color w:val="000000" w:themeColor="text1"/>
        </w:rPr>
        <w:t>far</w:t>
      </w:r>
      <w:proofErr w:type="gramEnd"/>
      <w:r w:rsidRPr="00A572AD">
        <w:rPr>
          <w:rFonts w:ascii="Arial" w:hAnsi="Arial" w:cs="Arial"/>
          <w:color w:val="000000" w:themeColor="text1"/>
        </w:rPr>
        <w:t xml:space="preserve"> the best tutorial in doing so can be found here: </w:t>
      </w:r>
      <w:hyperlink r:id="rId38" w:anchor="0" w:history="1">
        <w:r w:rsidRPr="00A572AD">
          <w:rPr>
            <w:rStyle w:val="Hyperlink"/>
            <w:rFonts w:ascii="Arial" w:hAnsi="Arial" w:cs="Arial"/>
            <w:color w:val="000000" w:themeColor="text1"/>
          </w:rPr>
          <w:t>https://quickstarts.snowflake.com/guide/getting_started_with_cortex_agents/index.html?index=..%2F..index&amp;_ga=2.148336053.320475288.1756134461-358179241.1755212266#0</w:t>
        </w:r>
      </w:hyperlink>
      <w:r w:rsidRPr="00A572AD">
        <w:rPr>
          <w:rFonts w:ascii="Arial" w:hAnsi="Arial" w:cs="Arial"/>
          <w:color w:val="000000" w:themeColor="text1"/>
        </w:rPr>
        <w:t xml:space="preserve">. </w:t>
      </w:r>
    </w:p>
    <w:p w14:paraId="379F6902" w14:textId="6EF9BA12" w:rsidR="003C0AB2" w:rsidRPr="00A572AD" w:rsidRDefault="003C0AB2" w:rsidP="00767C7D">
      <w:pPr>
        <w:pStyle w:val="NormalWeb"/>
        <w:numPr>
          <w:ilvl w:val="0"/>
          <w:numId w:val="12"/>
        </w:numPr>
        <w:shd w:val="clear" w:color="auto" w:fill="FFFFFF"/>
        <w:snapToGrid w:val="0"/>
        <w:contextualSpacing/>
        <w:rPr>
          <w:rFonts w:ascii="Arial" w:hAnsi="Arial" w:cs="Arial"/>
          <w:color w:val="000000" w:themeColor="text1"/>
        </w:rPr>
      </w:pPr>
      <w:r w:rsidRPr="00A572AD">
        <w:rPr>
          <w:rFonts w:ascii="Arial" w:hAnsi="Arial" w:cs="Arial"/>
          <w:color w:val="000000" w:themeColor="text1"/>
        </w:rPr>
        <w:t xml:space="preserve">Other agent info: </w:t>
      </w:r>
      <w:hyperlink r:id="rId39" w:anchor="label-snowflake-agents-create" w:history="1">
        <w:r w:rsidRPr="00A572AD">
          <w:rPr>
            <w:rStyle w:val="Hyperlink"/>
            <w:rFonts w:ascii="Arial" w:hAnsi="Arial" w:cs="Arial"/>
            <w:color w:val="000000" w:themeColor="text1"/>
          </w:rPr>
          <w:t>https://docs.snowflake.com/en/user-guide/snowflake-cortex/cortex-agents-manage#label-snowflake-agents-create</w:t>
        </w:r>
      </w:hyperlink>
    </w:p>
    <w:p w14:paraId="6B436BE9" w14:textId="6B985D2D" w:rsidR="003C0AB2" w:rsidRPr="00A572AD" w:rsidRDefault="003C0AB2" w:rsidP="00767C7D">
      <w:pPr>
        <w:pStyle w:val="NormalWeb"/>
        <w:numPr>
          <w:ilvl w:val="0"/>
          <w:numId w:val="12"/>
        </w:numPr>
        <w:shd w:val="clear" w:color="auto" w:fill="FFFFFF"/>
        <w:snapToGrid w:val="0"/>
        <w:contextualSpacing/>
        <w:rPr>
          <w:rFonts w:ascii="Arial" w:hAnsi="Arial" w:cs="Arial"/>
          <w:color w:val="000000" w:themeColor="text1"/>
        </w:rPr>
      </w:pPr>
      <w:hyperlink r:id="rId40" w:history="1">
        <w:r w:rsidRPr="00A572AD">
          <w:rPr>
            <w:rStyle w:val="Hyperlink"/>
            <w:rFonts w:ascii="Arial" w:hAnsi="Arial" w:cs="Arial"/>
            <w:color w:val="000000" w:themeColor="text1"/>
          </w:rPr>
          <w:t>https://medium.com/@paul.needleman/how-to-snowflake-cortex-agents-8e6c818b0e14</w:t>
        </w:r>
      </w:hyperlink>
    </w:p>
    <w:p w14:paraId="471B340F" w14:textId="5222E26C" w:rsidR="003C0AB2" w:rsidRPr="00A572AD" w:rsidRDefault="003C0AB2" w:rsidP="00767C7D">
      <w:pPr>
        <w:pStyle w:val="NormalWeb"/>
        <w:numPr>
          <w:ilvl w:val="0"/>
          <w:numId w:val="12"/>
        </w:numPr>
        <w:shd w:val="clear" w:color="auto" w:fill="FFFFFF"/>
        <w:snapToGrid w:val="0"/>
        <w:contextualSpacing/>
        <w:rPr>
          <w:rFonts w:ascii="Arial" w:hAnsi="Arial" w:cs="Arial"/>
          <w:color w:val="000000" w:themeColor="text1"/>
        </w:rPr>
      </w:pPr>
      <w:r w:rsidRPr="00A572AD">
        <w:rPr>
          <w:rFonts w:ascii="Arial" w:hAnsi="Arial" w:cs="Arial"/>
          <w:color w:val="000000" w:themeColor="text1"/>
        </w:rPr>
        <w:t>https://docs.snowflake.com/en/user-guide/snowflake-cortex/cortex-agents-tutorials</w:t>
      </w:r>
    </w:p>
    <w:p w14:paraId="21F75027" w14:textId="77777777" w:rsidR="00FE716C" w:rsidRPr="00A572AD" w:rsidRDefault="00FE716C" w:rsidP="00FE716C">
      <w:pPr>
        <w:pStyle w:val="NormalWeb"/>
        <w:shd w:val="clear" w:color="auto" w:fill="FFFFFF"/>
        <w:snapToGrid w:val="0"/>
        <w:ind w:left="720"/>
        <w:contextualSpacing/>
        <w:rPr>
          <w:rFonts w:ascii="Arial" w:hAnsi="Arial" w:cs="Arial"/>
          <w:color w:val="000000" w:themeColor="text1"/>
        </w:rPr>
      </w:pPr>
    </w:p>
    <w:p w14:paraId="72150DDA" w14:textId="438211F1" w:rsidR="00CE5528" w:rsidRPr="00A572AD" w:rsidRDefault="00CE5528" w:rsidP="00CE5528">
      <w:pPr>
        <w:pStyle w:val="NormalWeb"/>
        <w:shd w:val="clear" w:color="auto" w:fill="FFFFFF"/>
        <w:spacing w:before="150" w:beforeAutospacing="0" w:after="0" w:afterAutospacing="0"/>
        <w:contextualSpacing/>
        <w:rPr>
          <w:rFonts w:ascii="Arial" w:eastAsiaTheme="majorEastAsia" w:hAnsi="Arial" w:cs="Arial"/>
          <w:b/>
          <w:bCs/>
          <w:color w:val="000000" w:themeColor="text1"/>
        </w:rPr>
      </w:pPr>
      <w:r w:rsidRPr="00A572AD">
        <w:rPr>
          <w:rStyle w:val="uv3um"/>
          <w:rFonts w:ascii="Arial" w:eastAsiaTheme="majorEastAsia" w:hAnsi="Arial" w:cs="Arial"/>
          <w:b/>
          <w:bCs/>
          <w:color w:val="000000" w:themeColor="text1"/>
        </w:rPr>
        <w:t>General LLM</w:t>
      </w:r>
      <w:r w:rsidR="00A31782" w:rsidRPr="00A572AD">
        <w:rPr>
          <w:rStyle w:val="uv3um"/>
          <w:rFonts w:ascii="Arial" w:eastAsiaTheme="majorEastAsia" w:hAnsi="Arial" w:cs="Arial"/>
          <w:b/>
          <w:bCs/>
          <w:color w:val="000000" w:themeColor="text1"/>
        </w:rPr>
        <w:t xml:space="preserve"> Training </w:t>
      </w:r>
      <w:r w:rsidR="009D7FC1" w:rsidRPr="00A572AD">
        <w:rPr>
          <w:rStyle w:val="uv3um"/>
          <w:rFonts w:ascii="Arial" w:eastAsiaTheme="majorEastAsia" w:hAnsi="Arial" w:cs="Arial"/>
          <w:b/>
          <w:bCs/>
          <w:color w:val="000000" w:themeColor="text1"/>
        </w:rPr>
        <w:t>M</w:t>
      </w:r>
      <w:r w:rsidR="00A31782" w:rsidRPr="00A572AD">
        <w:rPr>
          <w:rStyle w:val="uv3um"/>
          <w:rFonts w:ascii="Arial" w:eastAsiaTheme="majorEastAsia" w:hAnsi="Arial" w:cs="Arial"/>
          <w:color w:val="000000" w:themeColor="text1"/>
        </w:rPr>
        <w:t>aterial</w:t>
      </w:r>
      <w:r w:rsidR="00A31782" w:rsidRPr="00A572AD">
        <w:rPr>
          <w:rStyle w:val="uv3um"/>
          <w:rFonts w:ascii="Arial" w:eastAsiaTheme="majorEastAsia" w:hAnsi="Arial" w:cs="Arial"/>
          <w:b/>
          <w:bCs/>
          <w:color w:val="000000" w:themeColor="text1"/>
        </w:rPr>
        <w:t>:</w:t>
      </w:r>
    </w:p>
    <w:p w14:paraId="40119ADB" w14:textId="2EA17A89" w:rsidR="004F79C5" w:rsidRPr="00A572AD" w:rsidRDefault="006027CE" w:rsidP="00CE5528">
      <w:pPr>
        <w:pStyle w:val="ListParagraph"/>
        <w:numPr>
          <w:ilvl w:val="0"/>
          <w:numId w:val="15"/>
        </w:numPr>
        <w:rPr>
          <w:rFonts w:ascii="Arial" w:hAnsi="Arial" w:cs="Arial"/>
          <w:color w:val="000000" w:themeColor="text1"/>
          <w:u w:val="single"/>
        </w:rPr>
      </w:pPr>
      <w:hyperlink r:id="rId41" w:history="1">
        <w:r w:rsidRPr="00A572AD">
          <w:rPr>
            <w:rStyle w:val="Hyperlink"/>
            <w:rFonts w:ascii="Arial" w:hAnsi="Arial" w:cs="Arial"/>
            <w:color w:val="000000" w:themeColor="text1"/>
          </w:rPr>
          <w:t>https://medium.com/data-science-at-microsoft/evaluating-llm-systems-metrics-challenges-and-best-practices-664ac25be7e5</w:t>
        </w:r>
      </w:hyperlink>
    </w:p>
    <w:p w14:paraId="2178D2E8" w14:textId="6060AB50" w:rsidR="004F79C5" w:rsidRPr="00A572AD" w:rsidRDefault="001E7226" w:rsidP="00CE5528">
      <w:pPr>
        <w:pStyle w:val="ListParagraph"/>
        <w:numPr>
          <w:ilvl w:val="0"/>
          <w:numId w:val="15"/>
        </w:numPr>
        <w:shd w:val="clear" w:color="auto" w:fill="FFFFFF"/>
        <w:rPr>
          <w:rFonts w:ascii="Arial" w:hAnsi="Arial" w:cs="Arial"/>
          <w:color w:val="000000" w:themeColor="text1"/>
        </w:rPr>
      </w:pPr>
      <w:hyperlink r:id="rId42" w:tgtFrame="_blank" w:tooltip="Foundation Model Ops: Powering the Next Wave of Generative AI Apps - Foundation Capital" w:history="1">
        <w:r w:rsidRPr="00A572AD">
          <w:rPr>
            <w:rStyle w:val="Hyperlink"/>
            <w:rFonts w:ascii="Arial" w:hAnsi="Arial" w:cs="Arial"/>
            <w:color w:val="000000" w:themeColor="text1"/>
          </w:rPr>
          <w:t>https://foundationcapital.com/foundation-model-ops-powering-the-next-wave-of-generative-ai-apps/</w:t>
        </w:r>
      </w:hyperlink>
    </w:p>
    <w:p w14:paraId="394078DA" w14:textId="6433174A" w:rsidR="004F79C5" w:rsidRPr="00A572AD" w:rsidRDefault="001E7226" w:rsidP="00CE5528">
      <w:pPr>
        <w:pStyle w:val="ListParagraph"/>
        <w:numPr>
          <w:ilvl w:val="0"/>
          <w:numId w:val="15"/>
        </w:numPr>
        <w:shd w:val="clear" w:color="auto" w:fill="FFFFFF"/>
        <w:rPr>
          <w:rFonts w:ascii="Arial" w:hAnsi="Arial" w:cs="Arial"/>
          <w:color w:val="000000" w:themeColor="text1"/>
        </w:rPr>
      </w:pPr>
      <w:hyperlink r:id="rId43" w:tgtFrame="_blank" w:tooltip="EleutherAI (EleutherAI)" w:history="1">
        <w:r w:rsidRPr="00A572AD">
          <w:rPr>
            <w:rStyle w:val="Hyperlink"/>
            <w:rFonts w:ascii="Arial" w:hAnsi="Arial" w:cs="Arial"/>
            <w:color w:val="000000" w:themeColor="text1"/>
          </w:rPr>
          <w:t>https://huggingface.co/EleutherAI</w:t>
        </w:r>
      </w:hyperlink>
    </w:p>
    <w:p w14:paraId="4E528D8C" w14:textId="6787F46D" w:rsidR="004F79C5" w:rsidRPr="00A572AD" w:rsidRDefault="001E7226" w:rsidP="00CE5528">
      <w:pPr>
        <w:pStyle w:val="ListParagraph"/>
        <w:numPr>
          <w:ilvl w:val="0"/>
          <w:numId w:val="15"/>
        </w:numPr>
        <w:shd w:val="clear" w:color="auto" w:fill="FFFFFF"/>
        <w:rPr>
          <w:rFonts w:ascii="Arial" w:hAnsi="Arial" w:cs="Arial"/>
          <w:color w:val="000000" w:themeColor="text1"/>
        </w:rPr>
      </w:pPr>
      <w:hyperlink r:id="rId44" w:tgtFrame="_blank" w:tooltip="GitHub - microsoft/promptbench: A unified evaluation framework for large language models" w:history="1">
        <w:r w:rsidRPr="00A572AD">
          <w:rPr>
            <w:rStyle w:val="Hyperlink"/>
            <w:rFonts w:ascii="Arial" w:hAnsi="Arial" w:cs="Arial"/>
            <w:color w:val="000000" w:themeColor="text1"/>
          </w:rPr>
          <w:t>https://github.com/microsoft/promptbench</w:t>
        </w:r>
      </w:hyperlink>
    </w:p>
    <w:p w14:paraId="26E59772" w14:textId="16EEC331" w:rsidR="004F79C5" w:rsidRPr="00A572AD" w:rsidRDefault="001E7226">
      <w:pPr>
        <w:pStyle w:val="ListParagraph"/>
        <w:numPr>
          <w:ilvl w:val="0"/>
          <w:numId w:val="15"/>
        </w:numPr>
        <w:shd w:val="clear" w:color="auto" w:fill="FFFFFF"/>
        <w:rPr>
          <w:rFonts w:ascii="Arial" w:hAnsi="Arial" w:cs="Arial"/>
          <w:color w:val="000000" w:themeColor="text1"/>
        </w:rPr>
      </w:pPr>
      <w:hyperlink r:id="rId45" w:tgtFrame="_blank" w:history="1">
        <w:r w:rsidRPr="00A572AD">
          <w:rPr>
            <w:rStyle w:val="Hyperlink"/>
            <w:rFonts w:ascii="Arial" w:hAnsi="Arial" w:cs="Arial"/>
            <w:color w:val="000000" w:themeColor="text1"/>
          </w:rPr>
          <w:t>https://www.coursera.org/learn/generative-ai-with-llms</w:t>
        </w:r>
      </w:hyperlink>
    </w:p>
    <w:p w14:paraId="79A62A25" w14:textId="0A2AF817" w:rsidR="00FF11A7" w:rsidRPr="00A572AD" w:rsidRDefault="004F79C5">
      <w:pPr>
        <w:pStyle w:val="ListParagraph"/>
        <w:numPr>
          <w:ilvl w:val="0"/>
          <w:numId w:val="15"/>
        </w:numPr>
        <w:rPr>
          <w:rFonts w:ascii="Arial" w:hAnsi="Arial" w:cs="Arial"/>
          <w:color w:val="000000" w:themeColor="text1"/>
        </w:rPr>
      </w:pPr>
      <w:hyperlink r:id="rId46" w:history="1">
        <w:r w:rsidRPr="00A572AD">
          <w:rPr>
            <w:rStyle w:val="Hyperlink"/>
            <w:rFonts w:ascii="Arial" w:hAnsi="Arial" w:cs="Arial"/>
            <w:color w:val="000000" w:themeColor="text1"/>
          </w:rPr>
          <w:t>https://www.deeplearning.ai/short-courses/building-multimodal-search-and-rag/</w:t>
        </w:r>
      </w:hyperlink>
    </w:p>
    <w:p w14:paraId="6E413A31" w14:textId="09E3FDD4" w:rsidR="00494B72" w:rsidRPr="00A572AD" w:rsidRDefault="00FF11A7">
      <w:pPr>
        <w:pStyle w:val="ListParagraph"/>
        <w:numPr>
          <w:ilvl w:val="0"/>
          <w:numId w:val="15"/>
        </w:numPr>
        <w:rPr>
          <w:rFonts w:ascii="Arial" w:hAnsi="Arial" w:cs="Arial"/>
          <w:color w:val="000000" w:themeColor="text1"/>
        </w:rPr>
      </w:pPr>
      <w:hyperlink r:id="rId47" w:history="1">
        <w:r w:rsidRPr="00A572AD">
          <w:rPr>
            <w:rStyle w:val="Hyperlink"/>
            <w:rFonts w:ascii="Arial" w:hAnsi="Arial" w:cs="Arial"/>
            <w:color w:val="000000" w:themeColor="text1"/>
          </w:rPr>
          <w:t>https://medium.com/@francesco.cozzolino/top-truly-free-and-open-source-vector-databases-2024-72d179e84277</w:t>
        </w:r>
      </w:hyperlink>
    </w:p>
    <w:p w14:paraId="3F975336" w14:textId="695D92A6" w:rsidR="003C0AB2" w:rsidRPr="00A572AD" w:rsidRDefault="003C0AB2" w:rsidP="003C0AB2">
      <w:pPr>
        <w:pStyle w:val="NormalWeb"/>
        <w:numPr>
          <w:ilvl w:val="0"/>
          <w:numId w:val="15"/>
        </w:numPr>
        <w:shd w:val="clear" w:color="auto" w:fill="FFFFFF"/>
        <w:snapToGrid w:val="0"/>
        <w:contextualSpacing/>
        <w:rPr>
          <w:rFonts w:ascii="Arial" w:hAnsi="Arial" w:cs="Arial"/>
          <w:color w:val="000000" w:themeColor="text1"/>
        </w:rPr>
      </w:pPr>
      <w:r w:rsidRPr="00A572AD">
        <w:rPr>
          <w:rFonts w:ascii="Arial" w:hAnsi="Arial" w:cs="Arial"/>
          <w:color w:val="000000" w:themeColor="text1"/>
        </w:rPr>
        <w:lastRenderedPageBreak/>
        <w:t xml:space="preserve">Finally, there are a TON of advanced ML/AI courses (as well as other topics) here: </w:t>
      </w:r>
      <w:hyperlink r:id="rId48" w:history="1">
        <w:r w:rsidRPr="00A572AD">
          <w:rPr>
            <w:rStyle w:val="Hyperlink"/>
            <w:rFonts w:ascii="Arial" w:hAnsi="Arial" w:cs="Arial"/>
            <w:color w:val="000000" w:themeColor="text1"/>
          </w:rPr>
          <w:t>https://quickstarts.snowflake.com</w:t>
        </w:r>
      </w:hyperlink>
    </w:p>
    <w:p w14:paraId="7EDBE9F9" w14:textId="77777777" w:rsidR="009C34A9" w:rsidRPr="00A572AD" w:rsidRDefault="009C34A9" w:rsidP="005215C4">
      <w:pPr>
        <w:pStyle w:val="ListParagraph"/>
        <w:rPr>
          <w:rFonts w:ascii="Arial" w:hAnsi="Arial" w:cs="Arial"/>
          <w:color w:val="000000" w:themeColor="text1"/>
        </w:rPr>
      </w:pPr>
    </w:p>
    <w:sectPr w:rsidR="009C34A9" w:rsidRPr="00A572AD">
      <w:footerReference w:type="even" r:id="rId49"/>
      <w:footerReference w:type="default" r:id="rId50"/>
      <w:footerReference w:type="firs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DA9F5B" w14:textId="77777777" w:rsidR="008A12F6" w:rsidRDefault="008A12F6" w:rsidP="00171788">
      <w:r>
        <w:separator/>
      </w:r>
    </w:p>
  </w:endnote>
  <w:endnote w:type="continuationSeparator" w:id="0">
    <w:p w14:paraId="6C6ABDD8" w14:textId="77777777" w:rsidR="008A12F6" w:rsidRDefault="008A12F6" w:rsidP="00171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19288371"/>
      <w:docPartObj>
        <w:docPartGallery w:val="Page Numbers (Bottom of Page)"/>
        <w:docPartUnique/>
      </w:docPartObj>
    </w:sdtPr>
    <w:sdtContent>
      <w:p w14:paraId="0B7D2B1E" w14:textId="03EB3D99" w:rsidR="00222C9A" w:rsidRDefault="00222C9A" w:rsidP="002644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2AFE2C" w14:textId="6F9DD341" w:rsidR="00171788" w:rsidRDefault="00171788">
    <w:pPr>
      <w:pStyle w:val="Footer"/>
    </w:pPr>
    <w:r>
      <w:rPr>
        <w:noProof/>
      </w:rPr>
      <mc:AlternateContent>
        <mc:Choice Requires="wps">
          <w:drawing>
            <wp:anchor distT="0" distB="0" distL="0" distR="0" simplePos="0" relativeHeight="251659264" behindDoc="0" locked="0" layoutInCell="1" allowOverlap="1" wp14:anchorId="14BE6139" wp14:editId="25C023BE">
              <wp:simplePos x="635" y="635"/>
              <wp:positionH relativeFrom="page">
                <wp:align>left</wp:align>
              </wp:positionH>
              <wp:positionV relativeFrom="page">
                <wp:align>bottom</wp:align>
              </wp:positionV>
              <wp:extent cx="1760855" cy="345440"/>
              <wp:effectExtent l="0" t="0" r="4445" b="0"/>
              <wp:wrapNone/>
              <wp:docPr id="1648097479" name="Text Box 8" descr="     USAA 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45440"/>
                      </a:xfrm>
                      <a:prstGeom prst="rect">
                        <a:avLst/>
                      </a:prstGeom>
                      <a:noFill/>
                      <a:ln>
                        <a:noFill/>
                      </a:ln>
                    </wps:spPr>
                    <wps:txbx>
                      <w:txbxContent>
                        <w:p w14:paraId="30E2DBD7" w14:textId="0A18A2D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BE6139" id="_x0000_t202" coordsize="21600,21600" o:spt="202" path="m,l,21600r21600,l21600,xe">
              <v:stroke joinstyle="miter"/>
              <v:path gradientshapeok="t" o:connecttype="rect"/>
            </v:shapetype>
            <v:shape id="Text Box 8" o:spid="_x0000_s1026" type="#_x0000_t202" alt="     USAA Classification: Public" style="position:absolute;margin-left:0;margin-top:0;width:138.6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" filled="f" stroked="f">
              <v:textbox style="mso-fit-shape-to-text:t" inset="20pt,0,0,15pt">
                <w:txbxContent>
                  <w:p w14:paraId="30E2DBD7" w14:textId="0A18A2D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5732259"/>
      <w:docPartObj>
        <w:docPartGallery w:val="Page Numbers (Bottom of Page)"/>
        <w:docPartUnique/>
      </w:docPartObj>
    </w:sdtPr>
    <w:sdtContent>
      <w:p w14:paraId="38D36AD2" w14:textId="5B83A818" w:rsidR="00222C9A" w:rsidRDefault="00222C9A" w:rsidP="002644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A3B55B" w14:textId="32889D91" w:rsidR="00171788" w:rsidRDefault="00171788">
    <w:pPr>
      <w:pStyle w:val="Footer"/>
    </w:pPr>
    <w:r>
      <w:rPr>
        <w:noProof/>
      </w:rPr>
      <mc:AlternateContent>
        <mc:Choice Requires="wps">
          <w:drawing>
            <wp:anchor distT="0" distB="0" distL="0" distR="0" simplePos="0" relativeHeight="251660288" behindDoc="0" locked="0" layoutInCell="1" allowOverlap="1" wp14:anchorId="3E1192BA" wp14:editId="2EE91B3E">
              <wp:simplePos x="0" y="0"/>
              <wp:positionH relativeFrom="page">
                <wp:align>left</wp:align>
              </wp:positionH>
              <wp:positionV relativeFrom="page">
                <wp:align>bottom</wp:align>
              </wp:positionV>
              <wp:extent cx="1760855" cy="345440"/>
              <wp:effectExtent l="0" t="0" r="4445" b="0"/>
              <wp:wrapNone/>
              <wp:docPr id="469506223" name="Text Box 9" descr="     USAA 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45440"/>
                      </a:xfrm>
                      <a:prstGeom prst="rect">
                        <a:avLst/>
                      </a:prstGeom>
                      <a:noFill/>
                      <a:ln>
                        <a:noFill/>
                      </a:ln>
                    </wps:spPr>
                    <wps:txbx>
                      <w:txbxContent>
                        <w:p w14:paraId="787351FA" w14:textId="7B1CDE53"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1192BA" id="_x0000_t202" coordsize="21600,21600" o:spt="202" path="m,l,21600r21600,l21600,xe">
              <v:stroke joinstyle="miter"/>
              <v:path gradientshapeok="t" o:connecttype="rect"/>
            </v:shapetype>
            <v:shape id="Text Box 9" o:spid="_x0000_s1027" type="#_x0000_t202" alt="     USAA Classification: Public" style="position:absolute;margin-left:0;margin-top:0;width:138.6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" filled="f" stroked="f">
              <v:textbox style="mso-fit-shape-to-text:t" inset="20pt,0,0,15pt">
                <w:txbxContent>
                  <w:p w14:paraId="787351FA" w14:textId="7B1CDE53"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9AC67" w14:textId="0403DC0A" w:rsidR="00171788" w:rsidRDefault="00171788">
    <w:pPr>
      <w:pStyle w:val="Footer"/>
    </w:pPr>
    <w:r>
      <w:rPr>
        <w:noProof/>
      </w:rPr>
      <mc:AlternateContent>
        <mc:Choice Requires="wps">
          <w:drawing>
            <wp:anchor distT="0" distB="0" distL="0" distR="0" simplePos="0" relativeHeight="251658240" behindDoc="0" locked="0" layoutInCell="1" allowOverlap="1" wp14:anchorId="231D26C1" wp14:editId="033217F4">
              <wp:simplePos x="635" y="635"/>
              <wp:positionH relativeFrom="page">
                <wp:align>left</wp:align>
              </wp:positionH>
              <wp:positionV relativeFrom="page">
                <wp:align>bottom</wp:align>
              </wp:positionV>
              <wp:extent cx="1760855" cy="345440"/>
              <wp:effectExtent l="0" t="0" r="4445" b="0"/>
              <wp:wrapNone/>
              <wp:docPr id="404166583" name="Text Box 7" descr="     USAA 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45440"/>
                      </a:xfrm>
                      <a:prstGeom prst="rect">
                        <a:avLst/>
                      </a:prstGeom>
                      <a:noFill/>
                      <a:ln>
                        <a:noFill/>
                      </a:ln>
                    </wps:spPr>
                    <wps:txbx>
                      <w:txbxContent>
                        <w:p w14:paraId="0A88ABD5" w14:textId="3834C83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1D26C1" id="_x0000_t202" coordsize="21600,21600" o:spt="202" path="m,l,21600r21600,l21600,xe">
              <v:stroke joinstyle="miter"/>
              <v:path gradientshapeok="t" o:connecttype="rect"/>
            </v:shapetype>
            <v:shape id="Text Box 7" o:spid="_x0000_s1028" type="#_x0000_t202" alt="     USAA Classification: Public" style="position:absolute;margin-left:0;margin-top:0;width:138.6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" filled="f" stroked="f">
              <v:textbox style="mso-fit-shape-to-text:t" inset="20pt,0,0,15pt">
                <w:txbxContent>
                  <w:p w14:paraId="0A88ABD5" w14:textId="3834C83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6045A" w14:textId="77777777" w:rsidR="008A12F6" w:rsidRDefault="008A12F6" w:rsidP="00171788">
      <w:r>
        <w:separator/>
      </w:r>
    </w:p>
  </w:footnote>
  <w:footnote w:type="continuationSeparator" w:id="0">
    <w:p w14:paraId="003BC9E0" w14:textId="77777777" w:rsidR="008A12F6" w:rsidRDefault="008A12F6" w:rsidP="00171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95AB6"/>
    <w:multiLevelType w:val="hybridMultilevel"/>
    <w:tmpl w:val="865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B2555"/>
    <w:multiLevelType w:val="hybridMultilevel"/>
    <w:tmpl w:val="B2C26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4102A"/>
    <w:multiLevelType w:val="hybridMultilevel"/>
    <w:tmpl w:val="163A0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64D59"/>
    <w:multiLevelType w:val="hybridMultilevel"/>
    <w:tmpl w:val="E9AA9B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E44588"/>
    <w:multiLevelType w:val="multilevel"/>
    <w:tmpl w:val="87DA159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
      <w:lvlJc w:val="left"/>
      <w:pPr>
        <w:tabs>
          <w:tab w:val="num" w:pos="1530"/>
        </w:tabs>
        <w:ind w:left="1530" w:hanging="360"/>
      </w:pPr>
      <w:rPr>
        <w:rFonts w:ascii="Symbol" w:hAnsi="Symbol" w:hint="default"/>
        <w:sz w:val="20"/>
      </w:rPr>
    </w:lvl>
    <w:lvl w:ilvl="2" w:tentative="1">
      <w:start w:val="1"/>
      <w:numFmt w:val="bullet"/>
      <w:lvlText w:val=""/>
      <w:lvlJc w:val="left"/>
      <w:pPr>
        <w:tabs>
          <w:tab w:val="num" w:pos="2250"/>
        </w:tabs>
        <w:ind w:left="2250" w:hanging="360"/>
      </w:pPr>
      <w:rPr>
        <w:rFonts w:ascii="Symbol" w:hAnsi="Symbol" w:hint="default"/>
        <w:sz w:val="20"/>
      </w:rPr>
    </w:lvl>
    <w:lvl w:ilvl="3" w:tentative="1">
      <w:start w:val="1"/>
      <w:numFmt w:val="bullet"/>
      <w:lvlText w:val=""/>
      <w:lvlJc w:val="left"/>
      <w:pPr>
        <w:tabs>
          <w:tab w:val="num" w:pos="2970"/>
        </w:tabs>
        <w:ind w:left="2970" w:hanging="360"/>
      </w:pPr>
      <w:rPr>
        <w:rFonts w:ascii="Symbol" w:hAnsi="Symbol" w:hint="default"/>
        <w:sz w:val="20"/>
      </w:rPr>
    </w:lvl>
    <w:lvl w:ilvl="4" w:tentative="1">
      <w:start w:val="1"/>
      <w:numFmt w:val="bullet"/>
      <w:lvlText w:val=""/>
      <w:lvlJc w:val="left"/>
      <w:pPr>
        <w:tabs>
          <w:tab w:val="num" w:pos="3690"/>
        </w:tabs>
        <w:ind w:left="3690" w:hanging="360"/>
      </w:pPr>
      <w:rPr>
        <w:rFonts w:ascii="Symbol" w:hAnsi="Symbol" w:hint="default"/>
        <w:sz w:val="20"/>
      </w:rPr>
    </w:lvl>
    <w:lvl w:ilvl="5" w:tentative="1">
      <w:start w:val="1"/>
      <w:numFmt w:val="bullet"/>
      <w:lvlText w:val=""/>
      <w:lvlJc w:val="left"/>
      <w:pPr>
        <w:tabs>
          <w:tab w:val="num" w:pos="4410"/>
        </w:tabs>
        <w:ind w:left="4410" w:hanging="360"/>
      </w:pPr>
      <w:rPr>
        <w:rFonts w:ascii="Symbol" w:hAnsi="Symbol" w:hint="default"/>
        <w:sz w:val="20"/>
      </w:rPr>
    </w:lvl>
    <w:lvl w:ilvl="6" w:tentative="1">
      <w:start w:val="1"/>
      <w:numFmt w:val="bullet"/>
      <w:lvlText w:val=""/>
      <w:lvlJc w:val="left"/>
      <w:pPr>
        <w:tabs>
          <w:tab w:val="num" w:pos="5130"/>
        </w:tabs>
        <w:ind w:left="5130" w:hanging="360"/>
      </w:pPr>
      <w:rPr>
        <w:rFonts w:ascii="Symbol" w:hAnsi="Symbol" w:hint="default"/>
        <w:sz w:val="20"/>
      </w:rPr>
    </w:lvl>
    <w:lvl w:ilvl="7" w:tentative="1">
      <w:start w:val="1"/>
      <w:numFmt w:val="bullet"/>
      <w:lvlText w:val=""/>
      <w:lvlJc w:val="left"/>
      <w:pPr>
        <w:tabs>
          <w:tab w:val="num" w:pos="5850"/>
        </w:tabs>
        <w:ind w:left="5850" w:hanging="360"/>
      </w:pPr>
      <w:rPr>
        <w:rFonts w:ascii="Symbol" w:hAnsi="Symbol" w:hint="default"/>
        <w:sz w:val="20"/>
      </w:rPr>
    </w:lvl>
    <w:lvl w:ilvl="8" w:tentative="1">
      <w:start w:val="1"/>
      <w:numFmt w:val="bullet"/>
      <w:lvlText w:val=""/>
      <w:lvlJc w:val="left"/>
      <w:pPr>
        <w:tabs>
          <w:tab w:val="num" w:pos="6570"/>
        </w:tabs>
        <w:ind w:left="6570" w:hanging="360"/>
      </w:pPr>
      <w:rPr>
        <w:rFonts w:ascii="Symbol" w:hAnsi="Symbol" w:hint="default"/>
        <w:sz w:val="20"/>
      </w:rPr>
    </w:lvl>
  </w:abstractNum>
  <w:abstractNum w:abstractNumId="5" w15:restartNumberingAfterBreak="0">
    <w:nsid w:val="17A835E9"/>
    <w:multiLevelType w:val="hybridMultilevel"/>
    <w:tmpl w:val="B5DADE24"/>
    <w:lvl w:ilvl="0" w:tplc="3D007F54">
      <w:numFmt w:val="bullet"/>
      <w:lvlText w:val="-"/>
      <w:lvlJc w:val="left"/>
      <w:pPr>
        <w:ind w:left="720" w:hanging="360"/>
      </w:pPr>
      <w:rPr>
        <w:rFonts w:ascii="Aptos" w:eastAsiaTheme="minorHAnsi"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16227"/>
    <w:multiLevelType w:val="hybridMultilevel"/>
    <w:tmpl w:val="530C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76027"/>
    <w:multiLevelType w:val="multilevel"/>
    <w:tmpl w:val="E97614C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
      <w:lvlJc w:val="left"/>
      <w:pPr>
        <w:tabs>
          <w:tab w:val="num" w:pos="1530"/>
        </w:tabs>
        <w:ind w:left="1530" w:hanging="360"/>
      </w:pPr>
      <w:rPr>
        <w:rFonts w:ascii="Symbol" w:hAnsi="Symbol" w:hint="default"/>
        <w:sz w:val="20"/>
      </w:rPr>
    </w:lvl>
    <w:lvl w:ilvl="2" w:tentative="1">
      <w:start w:val="1"/>
      <w:numFmt w:val="bullet"/>
      <w:lvlText w:val=""/>
      <w:lvlJc w:val="left"/>
      <w:pPr>
        <w:tabs>
          <w:tab w:val="num" w:pos="2250"/>
        </w:tabs>
        <w:ind w:left="2250" w:hanging="360"/>
      </w:pPr>
      <w:rPr>
        <w:rFonts w:ascii="Symbol" w:hAnsi="Symbol" w:hint="default"/>
        <w:sz w:val="20"/>
      </w:rPr>
    </w:lvl>
    <w:lvl w:ilvl="3" w:tentative="1">
      <w:start w:val="1"/>
      <w:numFmt w:val="bullet"/>
      <w:lvlText w:val=""/>
      <w:lvlJc w:val="left"/>
      <w:pPr>
        <w:tabs>
          <w:tab w:val="num" w:pos="2970"/>
        </w:tabs>
        <w:ind w:left="2970" w:hanging="360"/>
      </w:pPr>
      <w:rPr>
        <w:rFonts w:ascii="Symbol" w:hAnsi="Symbol" w:hint="default"/>
        <w:sz w:val="20"/>
      </w:rPr>
    </w:lvl>
    <w:lvl w:ilvl="4" w:tentative="1">
      <w:start w:val="1"/>
      <w:numFmt w:val="bullet"/>
      <w:lvlText w:val=""/>
      <w:lvlJc w:val="left"/>
      <w:pPr>
        <w:tabs>
          <w:tab w:val="num" w:pos="3690"/>
        </w:tabs>
        <w:ind w:left="3690" w:hanging="360"/>
      </w:pPr>
      <w:rPr>
        <w:rFonts w:ascii="Symbol" w:hAnsi="Symbol" w:hint="default"/>
        <w:sz w:val="20"/>
      </w:rPr>
    </w:lvl>
    <w:lvl w:ilvl="5" w:tentative="1">
      <w:start w:val="1"/>
      <w:numFmt w:val="bullet"/>
      <w:lvlText w:val=""/>
      <w:lvlJc w:val="left"/>
      <w:pPr>
        <w:tabs>
          <w:tab w:val="num" w:pos="4410"/>
        </w:tabs>
        <w:ind w:left="4410" w:hanging="360"/>
      </w:pPr>
      <w:rPr>
        <w:rFonts w:ascii="Symbol" w:hAnsi="Symbol" w:hint="default"/>
        <w:sz w:val="20"/>
      </w:rPr>
    </w:lvl>
    <w:lvl w:ilvl="6" w:tentative="1">
      <w:start w:val="1"/>
      <w:numFmt w:val="bullet"/>
      <w:lvlText w:val=""/>
      <w:lvlJc w:val="left"/>
      <w:pPr>
        <w:tabs>
          <w:tab w:val="num" w:pos="5130"/>
        </w:tabs>
        <w:ind w:left="5130" w:hanging="360"/>
      </w:pPr>
      <w:rPr>
        <w:rFonts w:ascii="Symbol" w:hAnsi="Symbol" w:hint="default"/>
        <w:sz w:val="20"/>
      </w:rPr>
    </w:lvl>
    <w:lvl w:ilvl="7" w:tentative="1">
      <w:start w:val="1"/>
      <w:numFmt w:val="bullet"/>
      <w:lvlText w:val=""/>
      <w:lvlJc w:val="left"/>
      <w:pPr>
        <w:tabs>
          <w:tab w:val="num" w:pos="5850"/>
        </w:tabs>
        <w:ind w:left="5850" w:hanging="360"/>
      </w:pPr>
      <w:rPr>
        <w:rFonts w:ascii="Symbol" w:hAnsi="Symbol" w:hint="default"/>
        <w:sz w:val="20"/>
      </w:rPr>
    </w:lvl>
    <w:lvl w:ilvl="8" w:tentative="1">
      <w:start w:val="1"/>
      <w:numFmt w:val="bullet"/>
      <w:lvlText w:val=""/>
      <w:lvlJc w:val="left"/>
      <w:pPr>
        <w:tabs>
          <w:tab w:val="num" w:pos="6570"/>
        </w:tabs>
        <w:ind w:left="6570" w:hanging="360"/>
      </w:pPr>
      <w:rPr>
        <w:rFonts w:ascii="Symbol" w:hAnsi="Symbol" w:hint="default"/>
        <w:sz w:val="20"/>
      </w:rPr>
    </w:lvl>
  </w:abstractNum>
  <w:abstractNum w:abstractNumId="8" w15:restartNumberingAfterBreak="0">
    <w:nsid w:val="2A8577DD"/>
    <w:multiLevelType w:val="hybridMultilevel"/>
    <w:tmpl w:val="5DECB51C"/>
    <w:lvl w:ilvl="0" w:tplc="3D007F54">
      <w:numFmt w:val="bullet"/>
      <w:lvlText w:val="-"/>
      <w:lvlJc w:val="left"/>
      <w:pPr>
        <w:ind w:left="720" w:hanging="360"/>
      </w:pPr>
      <w:rPr>
        <w:rFonts w:ascii="Aptos" w:eastAsiaTheme="minorHAnsi"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BF1F2D"/>
    <w:multiLevelType w:val="hybridMultilevel"/>
    <w:tmpl w:val="972840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AC44A0"/>
    <w:multiLevelType w:val="hybridMultilevel"/>
    <w:tmpl w:val="F8161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66707D"/>
    <w:multiLevelType w:val="multilevel"/>
    <w:tmpl w:val="905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455B2"/>
    <w:multiLevelType w:val="hybridMultilevel"/>
    <w:tmpl w:val="73C4B7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1DA2214"/>
    <w:multiLevelType w:val="hybridMultilevel"/>
    <w:tmpl w:val="FD82160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65B50FE9"/>
    <w:multiLevelType w:val="hybridMultilevel"/>
    <w:tmpl w:val="527CF8E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664A6347"/>
    <w:multiLevelType w:val="hybridMultilevel"/>
    <w:tmpl w:val="6C08C752"/>
    <w:lvl w:ilvl="0" w:tplc="3B7C8622">
      <w:start w:val="40"/>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B71219"/>
    <w:multiLevelType w:val="hybridMultilevel"/>
    <w:tmpl w:val="23C6B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186947"/>
    <w:multiLevelType w:val="hybridMultilevel"/>
    <w:tmpl w:val="AB8A4F3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6E4943F6"/>
    <w:multiLevelType w:val="hybridMultilevel"/>
    <w:tmpl w:val="FF4234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97539B"/>
    <w:multiLevelType w:val="hybridMultilevel"/>
    <w:tmpl w:val="4BCEA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33A74"/>
    <w:multiLevelType w:val="multilevel"/>
    <w:tmpl w:val="E97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F14144"/>
    <w:multiLevelType w:val="hybridMultilevel"/>
    <w:tmpl w:val="0038D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D72579"/>
    <w:multiLevelType w:val="hybridMultilevel"/>
    <w:tmpl w:val="C234F952"/>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3" w15:restartNumberingAfterBreak="0">
    <w:nsid w:val="7CAA4D6F"/>
    <w:multiLevelType w:val="hybridMultilevel"/>
    <w:tmpl w:val="CEECD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D8E0EE1"/>
    <w:multiLevelType w:val="hybridMultilevel"/>
    <w:tmpl w:val="25745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D7B6E"/>
    <w:multiLevelType w:val="multilevel"/>
    <w:tmpl w:val="E5E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BB0EF4"/>
    <w:multiLevelType w:val="hybridMultilevel"/>
    <w:tmpl w:val="BCA810C2"/>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168211808">
    <w:abstractNumId w:val="17"/>
  </w:num>
  <w:num w:numId="2" w16cid:durableId="865600764">
    <w:abstractNumId w:val="14"/>
  </w:num>
  <w:num w:numId="3" w16cid:durableId="1028532352">
    <w:abstractNumId w:val="0"/>
  </w:num>
  <w:num w:numId="4" w16cid:durableId="542326023">
    <w:abstractNumId w:val="23"/>
  </w:num>
  <w:num w:numId="5" w16cid:durableId="796950468">
    <w:abstractNumId w:val="13"/>
  </w:num>
  <w:num w:numId="6" w16cid:durableId="688920291">
    <w:abstractNumId w:val="10"/>
  </w:num>
  <w:num w:numId="7" w16cid:durableId="217087964">
    <w:abstractNumId w:val="26"/>
  </w:num>
  <w:num w:numId="8" w16cid:durableId="874925719">
    <w:abstractNumId w:val="9"/>
  </w:num>
  <w:num w:numId="9" w16cid:durableId="1872036706">
    <w:abstractNumId w:val="18"/>
  </w:num>
  <w:num w:numId="10" w16cid:durableId="663165022">
    <w:abstractNumId w:val="21"/>
  </w:num>
  <w:num w:numId="11" w16cid:durableId="1187058582">
    <w:abstractNumId w:val="2"/>
  </w:num>
  <w:num w:numId="12" w16cid:durableId="698354573">
    <w:abstractNumId w:val="7"/>
  </w:num>
  <w:num w:numId="13" w16cid:durableId="1362827294">
    <w:abstractNumId w:val="20"/>
  </w:num>
  <w:num w:numId="14" w16cid:durableId="857548162">
    <w:abstractNumId w:val="15"/>
  </w:num>
  <w:num w:numId="15" w16cid:durableId="1547833998">
    <w:abstractNumId w:val="22"/>
  </w:num>
  <w:num w:numId="16" w16cid:durableId="562374070">
    <w:abstractNumId w:val="3"/>
  </w:num>
  <w:num w:numId="17" w16cid:durableId="79834421">
    <w:abstractNumId w:val="1"/>
  </w:num>
  <w:num w:numId="18" w16cid:durableId="200948195">
    <w:abstractNumId w:val="24"/>
  </w:num>
  <w:num w:numId="19" w16cid:durableId="646015337">
    <w:abstractNumId w:val="11"/>
  </w:num>
  <w:num w:numId="20" w16cid:durableId="666177065">
    <w:abstractNumId w:val="19"/>
  </w:num>
  <w:num w:numId="21" w16cid:durableId="1642273844">
    <w:abstractNumId w:val="8"/>
  </w:num>
  <w:num w:numId="22" w16cid:durableId="2092582283">
    <w:abstractNumId w:val="5"/>
  </w:num>
  <w:num w:numId="23" w16cid:durableId="1754738232">
    <w:abstractNumId w:val="12"/>
  </w:num>
  <w:num w:numId="24" w16cid:durableId="1889342001">
    <w:abstractNumId w:val="16"/>
  </w:num>
  <w:num w:numId="25" w16cid:durableId="1670714185">
    <w:abstractNumId w:val="6"/>
  </w:num>
  <w:num w:numId="26" w16cid:durableId="84882236">
    <w:abstractNumId w:val="4"/>
  </w:num>
  <w:num w:numId="27" w16cid:durableId="1450708539">
    <w:abstractNumId w:val="25"/>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88"/>
    <w:rsid w:val="000103FF"/>
    <w:rsid w:val="00024567"/>
    <w:rsid w:val="00035979"/>
    <w:rsid w:val="00052040"/>
    <w:rsid w:val="00060CA0"/>
    <w:rsid w:val="00061FA0"/>
    <w:rsid w:val="0007498E"/>
    <w:rsid w:val="0008394E"/>
    <w:rsid w:val="000841E8"/>
    <w:rsid w:val="000845FC"/>
    <w:rsid w:val="00091C7E"/>
    <w:rsid w:val="00092000"/>
    <w:rsid w:val="000945DA"/>
    <w:rsid w:val="00096AFC"/>
    <w:rsid w:val="000B04A4"/>
    <w:rsid w:val="000B688E"/>
    <w:rsid w:val="000C6379"/>
    <w:rsid w:val="000D1D69"/>
    <w:rsid w:val="000D5819"/>
    <w:rsid w:val="000F2F01"/>
    <w:rsid w:val="00111630"/>
    <w:rsid w:val="00123AB4"/>
    <w:rsid w:val="00125282"/>
    <w:rsid w:val="00126DA8"/>
    <w:rsid w:val="001462AA"/>
    <w:rsid w:val="00156391"/>
    <w:rsid w:val="00171788"/>
    <w:rsid w:val="001721F9"/>
    <w:rsid w:val="00175D79"/>
    <w:rsid w:val="00182AD9"/>
    <w:rsid w:val="00187257"/>
    <w:rsid w:val="00193321"/>
    <w:rsid w:val="00194B00"/>
    <w:rsid w:val="001A18E8"/>
    <w:rsid w:val="001A5D3B"/>
    <w:rsid w:val="001A7E75"/>
    <w:rsid w:val="001B427B"/>
    <w:rsid w:val="001B7BF5"/>
    <w:rsid w:val="001C6310"/>
    <w:rsid w:val="001D3841"/>
    <w:rsid w:val="001D5F42"/>
    <w:rsid w:val="001E7226"/>
    <w:rsid w:val="001F1F0E"/>
    <w:rsid w:val="001F7650"/>
    <w:rsid w:val="002028E6"/>
    <w:rsid w:val="00203A0D"/>
    <w:rsid w:val="002102C7"/>
    <w:rsid w:val="002115F3"/>
    <w:rsid w:val="002130D5"/>
    <w:rsid w:val="0022143A"/>
    <w:rsid w:val="00221BDC"/>
    <w:rsid w:val="00222C9A"/>
    <w:rsid w:val="002245EC"/>
    <w:rsid w:val="00227348"/>
    <w:rsid w:val="002519DB"/>
    <w:rsid w:val="00256BB3"/>
    <w:rsid w:val="00265C1C"/>
    <w:rsid w:val="00265C4B"/>
    <w:rsid w:val="002876E1"/>
    <w:rsid w:val="002A09CE"/>
    <w:rsid w:val="002B4277"/>
    <w:rsid w:val="002B7A52"/>
    <w:rsid w:val="002C3F80"/>
    <w:rsid w:val="002C4260"/>
    <w:rsid w:val="003000D6"/>
    <w:rsid w:val="00307024"/>
    <w:rsid w:val="00307E3F"/>
    <w:rsid w:val="00313E08"/>
    <w:rsid w:val="00315AC1"/>
    <w:rsid w:val="0031684D"/>
    <w:rsid w:val="00327260"/>
    <w:rsid w:val="003357D2"/>
    <w:rsid w:val="003477CD"/>
    <w:rsid w:val="00362E2A"/>
    <w:rsid w:val="0036520E"/>
    <w:rsid w:val="003964A7"/>
    <w:rsid w:val="00397B1F"/>
    <w:rsid w:val="003B7632"/>
    <w:rsid w:val="003C0AB2"/>
    <w:rsid w:val="003C5633"/>
    <w:rsid w:val="003C61A3"/>
    <w:rsid w:val="003D0C1B"/>
    <w:rsid w:val="003E11DE"/>
    <w:rsid w:val="003E600E"/>
    <w:rsid w:val="003F035E"/>
    <w:rsid w:val="003F1AEA"/>
    <w:rsid w:val="0043276C"/>
    <w:rsid w:val="00432C43"/>
    <w:rsid w:val="004513FD"/>
    <w:rsid w:val="00453347"/>
    <w:rsid w:val="00474E9F"/>
    <w:rsid w:val="00490E14"/>
    <w:rsid w:val="00490E9A"/>
    <w:rsid w:val="004929E1"/>
    <w:rsid w:val="00494B72"/>
    <w:rsid w:val="004C01C1"/>
    <w:rsid w:val="004C0596"/>
    <w:rsid w:val="004D17D4"/>
    <w:rsid w:val="004D2017"/>
    <w:rsid w:val="004D448B"/>
    <w:rsid w:val="004E0AB2"/>
    <w:rsid w:val="004F5B7C"/>
    <w:rsid w:val="004F67AC"/>
    <w:rsid w:val="004F79C5"/>
    <w:rsid w:val="005215C4"/>
    <w:rsid w:val="005310F2"/>
    <w:rsid w:val="0053286B"/>
    <w:rsid w:val="00532A75"/>
    <w:rsid w:val="00537C57"/>
    <w:rsid w:val="00545C5F"/>
    <w:rsid w:val="005462F4"/>
    <w:rsid w:val="005537AE"/>
    <w:rsid w:val="0055797C"/>
    <w:rsid w:val="00564130"/>
    <w:rsid w:val="00564E8C"/>
    <w:rsid w:val="00573EF9"/>
    <w:rsid w:val="00577AC5"/>
    <w:rsid w:val="00586F0A"/>
    <w:rsid w:val="005960A3"/>
    <w:rsid w:val="005970DC"/>
    <w:rsid w:val="005A0804"/>
    <w:rsid w:val="005A4581"/>
    <w:rsid w:val="005A4637"/>
    <w:rsid w:val="005B5267"/>
    <w:rsid w:val="005B7BAD"/>
    <w:rsid w:val="005C48C2"/>
    <w:rsid w:val="005F65D9"/>
    <w:rsid w:val="006027CE"/>
    <w:rsid w:val="00606258"/>
    <w:rsid w:val="00613A12"/>
    <w:rsid w:val="0064277D"/>
    <w:rsid w:val="0065773C"/>
    <w:rsid w:val="00661AA7"/>
    <w:rsid w:val="006629F2"/>
    <w:rsid w:val="006643B0"/>
    <w:rsid w:val="00665F2F"/>
    <w:rsid w:val="0067434F"/>
    <w:rsid w:val="006761D1"/>
    <w:rsid w:val="00682FCE"/>
    <w:rsid w:val="0068745B"/>
    <w:rsid w:val="0068780F"/>
    <w:rsid w:val="00693E22"/>
    <w:rsid w:val="006A0829"/>
    <w:rsid w:val="006B09F1"/>
    <w:rsid w:val="006B492D"/>
    <w:rsid w:val="006B78B8"/>
    <w:rsid w:val="006C3700"/>
    <w:rsid w:val="006E3856"/>
    <w:rsid w:val="006F56B5"/>
    <w:rsid w:val="0070152D"/>
    <w:rsid w:val="00705CCE"/>
    <w:rsid w:val="00712E13"/>
    <w:rsid w:val="00713DC1"/>
    <w:rsid w:val="00715CE5"/>
    <w:rsid w:val="00716AC1"/>
    <w:rsid w:val="007303F8"/>
    <w:rsid w:val="00734033"/>
    <w:rsid w:val="00735C3A"/>
    <w:rsid w:val="007361F7"/>
    <w:rsid w:val="007513AE"/>
    <w:rsid w:val="00751F72"/>
    <w:rsid w:val="00752833"/>
    <w:rsid w:val="00764BE6"/>
    <w:rsid w:val="00792AFA"/>
    <w:rsid w:val="00793864"/>
    <w:rsid w:val="00794875"/>
    <w:rsid w:val="007959B4"/>
    <w:rsid w:val="00797FE7"/>
    <w:rsid w:val="007A731A"/>
    <w:rsid w:val="007C4337"/>
    <w:rsid w:val="007C6696"/>
    <w:rsid w:val="007E11AC"/>
    <w:rsid w:val="007E376C"/>
    <w:rsid w:val="007E6CEF"/>
    <w:rsid w:val="007F71EF"/>
    <w:rsid w:val="008066F1"/>
    <w:rsid w:val="00807806"/>
    <w:rsid w:val="00811813"/>
    <w:rsid w:val="0081424C"/>
    <w:rsid w:val="0081721C"/>
    <w:rsid w:val="00822792"/>
    <w:rsid w:val="00826657"/>
    <w:rsid w:val="00833C37"/>
    <w:rsid w:val="008418A2"/>
    <w:rsid w:val="008426D2"/>
    <w:rsid w:val="00844725"/>
    <w:rsid w:val="00844A36"/>
    <w:rsid w:val="0084680A"/>
    <w:rsid w:val="00857012"/>
    <w:rsid w:val="0086653C"/>
    <w:rsid w:val="00866F84"/>
    <w:rsid w:val="0086793B"/>
    <w:rsid w:val="00872B8C"/>
    <w:rsid w:val="00882504"/>
    <w:rsid w:val="008A12F6"/>
    <w:rsid w:val="008A157A"/>
    <w:rsid w:val="008A1F38"/>
    <w:rsid w:val="008A78D6"/>
    <w:rsid w:val="008B048D"/>
    <w:rsid w:val="008C1ACA"/>
    <w:rsid w:val="008E3FA9"/>
    <w:rsid w:val="008F11D7"/>
    <w:rsid w:val="00912C4E"/>
    <w:rsid w:val="00913C58"/>
    <w:rsid w:val="00915031"/>
    <w:rsid w:val="009202A7"/>
    <w:rsid w:val="009329D5"/>
    <w:rsid w:val="00937030"/>
    <w:rsid w:val="0094596E"/>
    <w:rsid w:val="00945FD8"/>
    <w:rsid w:val="009538A9"/>
    <w:rsid w:val="00956F43"/>
    <w:rsid w:val="009651DE"/>
    <w:rsid w:val="0096609D"/>
    <w:rsid w:val="00966A4B"/>
    <w:rsid w:val="00975341"/>
    <w:rsid w:val="00975621"/>
    <w:rsid w:val="00990111"/>
    <w:rsid w:val="00996055"/>
    <w:rsid w:val="009A2193"/>
    <w:rsid w:val="009B1EB0"/>
    <w:rsid w:val="009B1F71"/>
    <w:rsid w:val="009B4D39"/>
    <w:rsid w:val="009B7C51"/>
    <w:rsid w:val="009C34A9"/>
    <w:rsid w:val="009C35ED"/>
    <w:rsid w:val="009C411D"/>
    <w:rsid w:val="009D7FC1"/>
    <w:rsid w:val="009E216A"/>
    <w:rsid w:val="009E2772"/>
    <w:rsid w:val="009E5CBF"/>
    <w:rsid w:val="009E7C23"/>
    <w:rsid w:val="00A0654F"/>
    <w:rsid w:val="00A14ED9"/>
    <w:rsid w:val="00A156E9"/>
    <w:rsid w:val="00A31782"/>
    <w:rsid w:val="00A357A4"/>
    <w:rsid w:val="00A44193"/>
    <w:rsid w:val="00A572AD"/>
    <w:rsid w:val="00A64129"/>
    <w:rsid w:val="00A70A88"/>
    <w:rsid w:val="00A7170F"/>
    <w:rsid w:val="00A765DC"/>
    <w:rsid w:val="00A85EF0"/>
    <w:rsid w:val="00A87FF7"/>
    <w:rsid w:val="00AA2515"/>
    <w:rsid w:val="00AA2F08"/>
    <w:rsid w:val="00AC1203"/>
    <w:rsid w:val="00AC1FB6"/>
    <w:rsid w:val="00AC3398"/>
    <w:rsid w:val="00AC5A39"/>
    <w:rsid w:val="00AD4403"/>
    <w:rsid w:val="00AE48D4"/>
    <w:rsid w:val="00AF0671"/>
    <w:rsid w:val="00AF1151"/>
    <w:rsid w:val="00AF45DC"/>
    <w:rsid w:val="00AF50B5"/>
    <w:rsid w:val="00AF5CF8"/>
    <w:rsid w:val="00B00726"/>
    <w:rsid w:val="00B14B72"/>
    <w:rsid w:val="00B15255"/>
    <w:rsid w:val="00B16DE8"/>
    <w:rsid w:val="00B205E8"/>
    <w:rsid w:val="00B30F12"/>
    <w:rsid w:val="00B420D4"/>
    <w:rsid w:val="00B47869"/>
    <w:rsid w:val="00B53344"/>
    <w:rsid w:val="00B61212"/>
    <w:rsid w:val="00B61DB8"/>
    <w:rsid w:val="00B74EFA"/>
    <w:rsid w:val="00B87724"/>
    <w:rsid w:val="00B877D1"/>
    <w:rsid w:val="00B87F5F"/>
    <w:rsid w:val="00B96118"/>
    <w:rsid w:val="00BA729E"/>
    <w:rsid w:val="00BA7E7F"/>
    <w:rsid w:val="00BB0E83"/>
    <w:rsid w:val="00BB5C1E"/>
    <w:rsid w:val="00BB6F6E"/>
    <w:rsid w:val="00BC6E9B"/>
    <w:rsid w:val="00BC720C"/>
    <w:rsid w:val="00BD2AE6"/>
    <w:rsid w:val="00BE5846"/>
    <w:rsid w:val="00C00284"/>
    <w:rsid w:val="00C04342"/>
    <w:rsid w:val="00C076A9"/>
    <w:rsid w:val="00C07CC9"/>
    <w:rsid w:val="00C155DC"/>
    <w:rsid w:val="00C21882"/>
    <w:rsid w:val="00C33E2E"/>
    <w:rsid w:val="00C37D97"/>
    <w:rsid w:val="00C45BB8"/>
    <w:rsid w:val="00C47C42"/>
    <w:rsid w:val="00C541D2"/>
    <w:rsid w:val="00C574E2"/>
    <w:rsid w:val="00C65666"/>
    <w:rsid w:val="00C76885"/>
    <w:rsid w:val="00C80E07"/>
    <w:rsid w:val="00C87F57"/>
    <w:rsid w:val="00C97157"/>
    <w:rsid w:val="00CA269D"/>
    <w:rsid w:val="00CA3B0D"/>
    <w:rsid w:val="00CA6342"/>
    <w:rsid w:val="00CA7C28"/>
    <w:rsid w:val="00CC467E"/>
    <w:rsid w:val="00CC56A1"/>
    <w:rsid w:val="00CE50BE"/>
    <w:rsid w:val="00CE5528"/>
    <w:rsid w:val="00D05358"/>
    <w:rsid w:val="00D05819"/>
    <w:rsid w:val="00D16545"/>
    <w:rsid w:val="00D1690B"/>
    <w:rsid w:val="00D20DBC"/>
    <w:rsid w:val="00D35449"/>
    <w:rsid w:val="00D5129C"/>
    <w:rsid w:val="00D53930"/>
    <w:rsid w:val="00D57F53"/>
    <w:rsid w:val="00D615D6"/>
    <w:rsid w:val="00D61777"/>
    <w:rsid w:val="00D63F8F"/>
    <w:rsid w:val="00D749AB"/>
    <w:rsid w:val="00D775AD"/>
    <w:rsid w:val="00D77EAC"/>
    <w:rsid w:val="00D81F3E"/>
    <w:rsid w:val="00D83ABF"/>
    <w:rsid w:val="00D934DB"/>
    <w:rsid w:val="00DA0DBE"/>
    <w:rsid w:val="00DA17D1"/>
    <w:rsid w:val="00DA61D6"/>
    <w:rsid w:val="00DA72F3"/>
    <w:rsid w:val="00DB55A3"/>
    <w:rsid w:val="00DD1A6F"/>
    <w:rsid w:val="00DD1D47"/>
    <w:rsid w:val="00DD33C4"/>
    <w:rsid w:val="00DD5AA3"/>
    <w:rsid w:val="00DD6804"/>
    <w:rsid w:val="00DF4B36"/>
    <w:rsid w:val="00DF502B"/>
    <w:rsid w:val="00E02972"/>
    <w:rsid w:val="00E167F8"/>
    <w:rsid w:val="00E2574E"/>
    <w:rsid w:val="00E26650"/>
    <w:rsid w:val="00E27F46"/>
    <w:rsid w:val="00E4324F"/>
    <w:rsid w:val="00E45E29"/>
    <w:rsid w:val="00E46E36"/>
    <w:rsid w:val="00E60CCD"/>
    <w:rsid w:val="00E613D8"/>
    <w:rsid w:val="00E65A95"/>
    <w:rsid w:val="00E65B7B"/>
    <w:rsid w:val="00E713E9"/>
    <w:rsid w:val="00E71C58"/>
    <w:rsid w:val="00E75A9B"/>
    <w:rsid w:val="00E901B3"/>
    <w:rsid w:val="00E94704"/>
    <w:rsid w:val="00EA1811"/>
    <w:rsid w:val="00EA3C7A"/>
    <w:rsid w:val="00EA783C"/>
    <w:rsid w:val="00EA7CE1"/>
    <w:rsid w:val="00EB4B35"/>
    <w:rsid w:val="00ED042A"/>
    <w:rsid w:val="00EE5BBB"/>
    <w:rsid w:val="00EE7EE4"/>
    <w:rsid w:val="00F02756"/>
    <w:rsid w:val="00F02D44"/>
    <w:rsid w:val="00F041FD"/>
    <w:rsid w:val="00F1397A"/>
    <w:rsid w:val="00F16B70"/>
    <w:rsid w:val="00F25BDC"/>
    <w:rsid w:val="00F36654"/>
    <w:rsid w:val="00F41710"/>
    <w:rsid w:val="00F4666E"/>
    <w:rsid w:val="00F53F13"/>
    <w:rsid w:val="00F5407A"/>
    <w:rsid w:val="00F56198"/>
    <w:rsid w:val="00F60028"/>
    <w:rsid w:val="00F84942"/>
    <w:rsid w:val="00F965E2"/>
    <w:rsid w:val="00FA3B02"/>
    <w:rsid w:val="00FA4B31"/>
    <w:rsid w:val="00FC0318"/>
    <w:rsid w:val="00FC40A1"/>
    <w:rsid w:val="00FC6B16"/>
    <w:rsid w:val="00FD1C8E"/>
    <w:rsid w:val="00FE40D3"/>
    <w:rsid w:val="00FE45C7"/>
    <w:rsid w:val="00FE57B8"/>
    <w:rsid w:val="00FE716C"/>
    <w:rsid w:val="00FF02B1"/>
    <w:rsid w:val="00FF11A7"/>
    <w:rsid w:val="58F1F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B8DCB"/>
  <w15:chartTrackingRefBased/>
  <w15:docId w15:val="{65F9D011-1021-FA45-9364-05834788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48B"/>
    <w:rPr>
      <w:rFonts w:ascii="Times New Roman" w:eastAsia="Times New Roman" w:hAnsi="Times New Roman" w:cs="Times New Roman"/>
    </w:rPr>
  </w:style>
  <w:style w:type="paragraph" w:styleId="Heading1">
    <w:name w:val="heading 1"/>
    <w:basedOn w:val="Normal"/>
    <w:next w:val="Normal"/>
    <w:link w:val="Heading1Char"/>
    <w:uiPriority w:val="9"/>
    <w:qFormat/>
    <w:rsid w:val="0017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788"/>
    <w:rPr>
      <w:rFonts w:eastAsiaTheme="majorEastAsia" w:cstheme="majorBidi"/>
      <w:color w:val="272727" w:themeColor="text1" w:themeTint="D8"/>
    </w:rPr>
  </w:style>
  <w:style w:type="paragraph" w:styleId="Title">
    <w:name w:val="Title"/>
    <w:basedOn w:val="Normal"/>
    <w:next w:val="Normal"/>
    <w:link w:val="TitleChar"/>
    <w:uiPriority w:val="10"/>
    <w:qFormat/>
    <w:rsid w:val="001717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7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7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1788"/>
    <w:rPr>
      <w:i/>
      <w:iCs/>
      <w:color w:val="404040" w:themeColor="text1" w:themeTint="BF"/>
    </w:rPr>
  </w:style>
  <w:style w:type="paragraph" w:styleId="ListParagraph">
    <w:name w:val="List Paragraph"/>
    <w:basedOn w:val="Normal"/>
    <w:uiPriority w:val="34"/>
    <w:qFormat/>
    <w:rsid w:val="00171788"/>
    <w:pPr>
      <w:ind w:left="720"/>
      <w:contextualSpacing/>
    </w:pPr>
  </w:style>
  <w:style w:type="character" w:styleId="IntenseEmphasis">
    <w:name w:val="Intense Emphasis"/>
    <w:basedOn w:val="DefaultParagraphFont"/>
    <w:uiPriority w:val="21"/>
    <w:qFormat/>
    <w:rsid w:val="00171788"/>
    <w:rPr>
      <w:i/>
      <w:iCs/>
      <w:color w:val="0F4761" w:themeColor="accent1" w:themeShade="BF"/>
    </w:rPr>
  </w:style>
  <w:style w:type="paragraph" w:styleId="IntenseQuote">
    <w:name w:val="Intense Quote"/>
    <w:basedOn w:val="Normal"/>
    <w:next w:val="Normal"/>
    <w:link w:val="IntenseQuoteChar"/>
    <w:uiPriority w:val="30"/>
    <w:qFormat/>
    <w:rsid w:val="0017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788"/>
    <w:rPr>
      <w:i/>
      <w:iCs/>
      <w:color w:val="0F4761" w:themeColor="accent1" w:themeShade="BF"/>
    </w:rPr>
  </w:style>
  <w:style w:type="character" w:styleId="IntenseReference">
    <w:name w:val="Intense Reference"/>
    <w:basedOn w:val="DefaultParagraphFont"/>
    <w:uiPriority w:val="32"/>
    <w:qFormat/>
    <w:rsid w:val="00171788"/>
    <w:rPr>
      <w:b/>
      <w:bCs/>
      <w:smallCaps/>
      <w:color w:val="0F4761" w:themeColor="accent1" w:themeShade="BF"/>
      <w:spacing w:val="5"/>
    </w:rPr>
  </w:style>
  <w:style w:type="character" w:customStyle="1" w:styleId="p-memberprofilehovercard">
    <w:name w:val="p-member_profile_hover_card"/>
    <w:basedOn w:val="DefaultParagraphFont"/>
    <w:rsid w:val="00171788"/>
  </w:style>
  <w:style w:type="character" w:customStyle="1" w:styleId="offscreen">
    <w:name w:val="offscreen"/>
    <w:basedOn w:val="DefaultParagraphFont"/>
    <w:rsid w:val="00171788"/>
  </w:style>
  <w:style w:type="character" w:customStyle="1" w:styleId="c-timestamplabel">
    <w:name w:val="c-timestamp__label"/>
    <w:basedOn w:val="DefaultParagraphFont"/>
    <w:rsid w:val="00171788"/>
  </w:style>
  <w:style w:type="character" w:customStyle="1" w:styleId="c-messageeditedlabel">
    <w:name w:val="c-message__edited_label"/>
    <w:basedOn w:val="DefaultParagraphFont"/>
    <w:rsid w:val="00171788"/>
  </w:style>
  <w:style w:type="character" w:customStyle="1" w:styleId="c-reactioncount">
    <w:name w:val="c-reaction__count"/>
    <w:basedOn w:val="DefaultParagraphFont"/>
    <w:rsid w:val="00171788"/>
  </w:style>
  <w:style w:type="character" w:styleId="Hyperlink">
    <w:name w:val="Hyperlink"/>
    <w:basedOn w:val="DefaultParagraphFont"/>
    <w:uiPriority w:val="99"/>
    <w:unhideWhenUsed/>
    <w:rsid w:val="00171788"/>
    <w:rPr>
      <w:color w:val="467886" w:themeColor="hyperlink"/>
      <w:u w:val="single"/>
    </w:rPr>
  </w:style>
  <w:style w:type="character" w:styleId="UnresolvedMention">
    <w:name w:val="Unresolved Mention"/>
    <w:basedOn w:val="DefaultParagraphFont"/>
    <w:uiPriority w:val="99"/>
    <w:semiHidden/>
    <w:unhideWhenUsed/>
    <w:rsid w:val="00171788"/>
    <w:rPr>
      <w:color w:val="605E5C"/>
      <w:shd w:val="clear" w:color="auto" w:fill="E1DFDD"/>
    </w:rPr>
  </w:style>
  <w:style w:type="paragraph" w:styleId="Footer">
    <w:name w:val="footer"/>
    <w:basedOn w:val="Normal"/>
    <w:link w:val="FooterChar"/>
    <w:uiPriority w:val="99"/>
    <w:unhideWhenUsed/>
    <w:rsid w:val="00171788"/>
    <w:pPr>
      <w:tabs>
        <w:tab w:val="center" w:pos="4680"/>
        <w:tab w:val="right" w:pos="9360"/>
      </w:tabs>
    </w:pPr>
  </w:style>
  <w:style w:type="character" w:customStyle="1" w:styleId="FooterChar">
    <w:name w:val="Footer Char"/>
    <w:basedOn w:val="DefaultParagraphFont"/>
    <w:link w:val="Footer"/>
    <w:uiPriority w:val="99"/>
    <w:rsid w:val="00171788"/>
  </w:style>
  <w:style w:type="character" w:styleId="PageNumber">
    <w:name w:val="page number"/>
    <w:basedOn w:val="DefaultParagraphFont"/>
    <w:uiPriority w:val="99"/>
    <w:semiHidden/>
    <w:unhideWhenUsed/>
    <w:rsid w:val="00222C9A"/>
  </w:style>
  <w:style w:type="character" w:styleId="FollowedHyperlink">
    <w:name w:val="FollowedHyperlink"/>
    <w:basedOn w:val="DefaultParagraphFont"/>
    <w:uiPriority w:val="99"/>
    <w:semiHidden/>
    <w:unhideWhenUsed/>
    <w:rsid w:val="003E600E"/>
    <w:rPr>
      <w:color w:val="96607D" w:themeColor="followedHyperlink"/>
      <w:u w:val="single"/>
    </w:rPr>
  </w:style>
  <w:style w:type="character" w:customStyle="1" w:styleId="c-messageattachmentauthorname">
    <w:name w:val="c-message_attachment__author_name"/>
    <w:basedOn w:val="DefaultParagraphFont"/>
    <w:rsid w:val="001E7226"/>
  </w:style>
  <w:style w:type="character" w:customStyle="1" w:styleId="c-messageattachmenttitle">
    <w:name w:val="c-message_attachment__title"/>
    <w:basedOn w:val="DefaultParagraphFont"/>
    <w:rsid w:val="001E7226"/>
  </w:style>
  <w:style w:type="character" w:customStyle="1" w:styleId="c-messageattachmenttext">
    <w:name w:val="c-message_attachment__text"/>
    <w:basedOn w:val="DefaultParagraphFont"/>
    <w:rsid w:val="001E7226"/>
  </w:style>
  <w:style w:type="character" w:customStyle="1" w:styleId="c-messageattachmentfooterts">
    <w:name w:val="c-message_attachment__footer_ts"/>
    <w:basedOn w:val="DefaultParagraphFont"/>
    <w:rsid w:val="001E7226"/>
  </w:style>
  <w:style w:type="character" w:customStyle="1" w:styleId="c-messageattachmentmediatrigger">
    <w:name w:val="c-message_attachment__media_trigger"/>
    <w:basedOn w:val="DefaultParagraphFont"/>
    <w:rsid w:val="001E7226"/>
  </w:style>
  <w:style w:type="paragraph" w:styleId="Revision">
    <w:name w:val="Revision"/>
    <w:hidden/>
    <w:uiPriority w:val="99"/>
    <w:semiHidden/>
    <w:rsid w:val="00FA4B31"/>
  </w:style>
  <w:style w:type="character" w:styleId="CommentReference">
    <w:name w:val="annotation reference"/>
    <w:basedOn w:val="DefaultParagraphFont"/>
    <w:uiPriority w:val="99"/>
    <w:semiHidden/>
    <w:unhideWhenUsed/>
    <w:rsid w:val="009B4D39"/>
    <w:rPr>
      <w:sz w:val="16"/>
      <w:szCs w:val="16"/>
    </w:rPr>
  </w:style>
  <w:style w:type="paragraph" w:styleId="CommentText">
    <w:name w:val="annotation text"/>
    <w:basedOn w:val="Normal"/>
    <w:link w:val="CommentTextChar"/>
    <w:uiPriority w:val="99"/>
    <w:unhideWhenUsed/>
    <w:rsid w:val="009B4D39"/>
    <w:rPr>
      <w:sz w:val="20"/>
      <w:szCs w:val="20"/>
    </w:rPr>
  </w:style>
  <w:style w:type="character" w:customStyle="1" w:styleId="CommentTextChar">
    <w:name w:val="Comment Text Char"/>
    <w:basedOn w:val="DefaultParagraphFont"/>
    <w:link w:val="CommentText"/>
    <w:uiPriority w:val="99"/>
    <w:rsid w:val="009B4D39"/>
    <w:rPr>
      <w:sz w:val="20"/>
      <w:szCs w:val="20"/>
    </w:rPr>
  </w:style>
  <w:style w:type="paragraph" w:styleId="CommentSubject">
    <w:name w:val="annotation subject"/>
    <w:basedOn w:val="CommentText"/>
    <w:next w:val="CommentText"/>
    <w:link w:val="CommentSubjectChar"/>
    <w:uiPriority w:val="99"/>
    <w:semiHidden/>
    <w:unhideWhenUsed/>
    <w:rsid w:val="009B4D39"/>
    <w:rPr>
      <w:b/>
      <w:bCs/>
    </w:rPr>
  </w:style>
  <w:style w:type="character" w:customStyle="1" w:styleId="CommentSubjectChar">
    <w:name w:val="Comment Subject Char"/>
    <w:basedOn w:val="CommentTextChar"/>
    <w:link w:val="CommentSubject"/>
    <w:uiPriority w:val="99"/>
    <w:semiHidden/>
    <w:rsid w:val="009B4D39"/>
    <w:rPr>
      <w:b/>
      <w:bCs/>
      <w:sz w:val="20"/>
      <w:szCs w:val="20"/>
    </w:rPr>
  </w:style>
  <w:style w:type="paragraph" w:styleId="NormalWeb">
    <w:name w:val="Normal (Web)"/>
    <w:basedOn w:val="Normal"/>
    <w:uiPriority w:val="99"/>
    <w:unhideWhenUsed/>
    <w:rsid w:val="006E3856"/>
    <w:pPr>
      <w:spacing w:before="100" w:beforeAutospacing="1" w:after="100" w:afterAutospacing="1"/>
    </w:pPr>
  </w:style>
  <w:style w:type="character" w:customStyle="1" w:styleId="uv3um">
    <w:name w:val="uv3um"/>
    <w:basedOn w:val="DefaultParagraphFont"/>
    <w:rsid w:val="007959B4"/>
  </w:style>
  <w:style w:type="character" w:customStyle="1" w:styleId="pre">
    <w:name w:val="pre"/>
    <w:basedOn w:val="DefaultParagraphFont"/>
    <w:rsid w:val="00AF50B5"/>
  </w:style>
  <w:style w:type="character" w:styleId="Strong">
    <w:name w:val="Strong"/>
    <w:basedOn w:val="DefaultParagraphFont"/>
    <w:uiPriority w:val="22"/>
    <w:qFormat/>
    <w:rsid w:val="005C48C2"/>
    <w:rPr>
      <w:b/>
      <w:bCs/>
    </w:rPr>
  </w:style>
  <w:style w:type="character" w:customStyle="1" w:styleId="nmq1me">
    <w:name w:val="nmq1me"/>
    <w:basedOn w:val="DefaultParagraphFont"/>
    <w:rsid w:val="005C48C2"/>
  </w:style>
  <w:style w:type="character" w:customStyle="1" w:styleId="pxxqye">
    <w:name w:val="pxxqye"/>
    <w:basedOn w:val="DefaultParagraphFont"/>
    <w:rsid w:val="005C48C2"/>
  </w:style>
  <w:style w:type="character" w:customStyle="1" w:styleId="inqyif">
    <w:name w:val="inqyif"/>
    <w:basedOn w:val="DefaultParagraphFont"/>
    <w:rsid w:val="005C48C2"/>
  </w:style>
  <w:style w:type="paragraph" w:customStyle="1" w:styleId="z1qcye">
    <w:name w:val="z1qcye"/>
    <w:basedOn w:val="Normal"/>
    <w:rsid w:val="005C48C2"/>
    <w:pPr>
      <w:spacing w:before="100" w:beforeAutospacing="1" w:after="100" w:afterAutospacing="1"/>
    </w:pPr>
  </w:style>
  <w:style w:type="paragraph" w:styleId="Header">
    <w:name w:val="header"/>
    <w:basedOn w:val="Normal"/>
    <w:link w:val="HeaderChar"/>
    <w:uiPriority w:val="99"/>
    <w:unhideWhenUsed/>
    <w:rsid w:val="003964A7"/>
    <w:pPr>
      <w:tabs>
        <w:tab w:val="center" w:pos="4680"/>
        <w:tab w:val="right" w:pos="9360"/>
      </w:tabs>
    </w:pPr>
  </w:style>
  <w:style w:type="character" w:customStyle="1" w:styleId="HeaderChar">
    <w:name w:val="Header Char"/>
    <w:basedOn w:val="DefaultParagraphFont"/>
    <w:link w:val="Header"/>
    <w:uiPriority w:val="99"/>
    <w:rsid w:val="003964A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581967">
      <w:bodyDiv w:val="1"/>
      <w:marLeft w:val="0"/>
      <w:marRight w:val="0"/>
      <w:marTop w:val="0"/>
      <w:marBottom w:val="0"/>
      <w:divBdr>
        <w:top w:val="none" w:sz="0" w:space="0" w:color="auto"/>
        <w:left w:val="none" w:sz="0" w:space="0" w:color="auto"/>
        <w:bottom w:val="none" w:sz="0" w:space="0" w:color="auto"/>
        <w:right w:val="none" w:sz="0" w:space="0" w:color="auto"/>
      </w:divBdr>
    </w:div>
    <w:div w:id="133059906">
      <w:bodyDiv w:val="1"/>
      <w:marLeft w:val="0"/>
      <w:marRight w:val="0"/>
      <w:marTop w:val="0"/>
      <w:marBottom w:val="0"/>
      <w:divBdr>
        <w:top w:val="none" w:sz="0" w:space="0" w:color="auto"/>
        <w:left w:val="none" w:sz="0" w:space="0" w:color="auto"/>
        <w:bottom w:val="none" w:sz="0" w:space="0" w:color="auto"/>
        <w:right w:val="none" w:sz="0" w:space="0" w:color="auto"/>
      </w:divBdr>
      <w:divsChild>
        <w:div w:id="1109741528">
          <w:marLeft w:val="0"/>
          <w:marRight w:val="120"/>
          <w:marTop w:val="0"/>
          <w:marBottom w:val="0"/>
          <w:divBdr>
            <w:top w:val="none" w:sz="0" w:space="0" w:color="auto"/>
            <w:left w:val="none" w:sz="0" w:space="0" w:color="auto"/>
            <w:bottom w:val="none" w:sz="0" w:space="0" w:color="auto"/>
            <w:right w:val="none" w:sz="0" w:space="0" w:color="auto"/>
          </w:divBdr>
        </w:div>
        <w:div w:id="909002547">
          <w:marLeft w:val="-240"/>
          <w:marRight w:val="-120"/>
          <w:marTop w:val="0"/>
          <w:marBottom w:val="0"/>
          <w:divBdr>
            <w:top w:val="none" w:sz="0" w:space="0" w:color="auto"/>
            <w:left w:val="none" w:sz="0" w:space="0" w:color="auto"/>
            <w:bottom w:val="none" w:sz="0" w:space="0" w:color="auto"/>
            <w:right w:val="none" w:sz="0" w:space="0" w:color="auto"/>
          </w:divBdr>
          <w:divsChild>
            <w:div w:id="1662537471">
              <w:marLeft w:val="0"/>
              <w:marRight w:val="0"/>
              <w:marTop w:val="0"/>
              <w:marBottom w:val="60"/>
              <w:divBdr>
                <w:top w:val="none" w:sz="0" w:space="0" w:color="auto"/>
                <w:left w:val="none" w:sz="0" w:space="0" w:color="auto"/>
                <w:bottom w:val="none" w:sz="0" w:space="0" w:color="auto"/>
                <w:right w:val="none" w:sz="0" w:space="0" w:color="auto"/>
              </w:divBdr>
              <w:divsChild>
                <w:div w:id="1140852195">
                  <w:marLeft w:val="0"/>
                  <w:marRight w:val="0"/>
                  <w:marTop w:val="0"/>
                  <w:marBottom w:val="0"/>
                  <w:divBdr>
                    <w:top w:val="none" w:sz="0" w:space="0" w:color="auto"/>
                    <w:left w:val="none" w:sz="0" w:space="0" w:color="auto"/>
                    <w:bottom w:val="none" w:sz="0" w:space="0" w:color="auto"/>
                    <w:right w:val="none" w:sz="0" w:space="0" w:color="auto"/>
                  </w:divBdr>
                  <w:divsChild>
                    <w:div w:id="1127968507">
                      <w:marLeft w:val="0"/>
                      <w:marRight w:val="0"/>
                      <w:marTop w:val="0"/>
                      <w:marBottom w:val="0"/>
                      <w:divBdr>
                        <w:top w:val="none" w:sz="0" w:space="0" w:color="auto"/>
                        <w:left w:val="none" w:sz="0" w:space="0" w:color="auto"/>
                        <w:bottom w:val="none" w:sz="0" w:space="0" w:color="auto"/>
                        <w:right w:val="none" w:sz="0" w:space="0" w:color="auto"/>
                      </w:divBdr>
                      <w:divsChild>
                        <w:div w:id="2079207539">
                          <w:marLeft w:val="0"/>
                          <w:marRight w:val="0"/>
                          <w:marTop w:val="0"/>
                          <w:marBottom w:val="0"/>
                          <w:divBdr>
                            <w:top w:val="none" w:sz="0" w:space="0" w:color="auto"/>
                            <w:left w:val="none" w:sz="0" w:space="0" w:color="auto"/>
                            <w:bottom w:val="none" w:sz="0" w:space="0" w:color="auto"/>
                            <w:right w:val="none" w:sz="0" w:space="0" w:color="auto"/>
                          </w:divBdr>
                          <w:divsChild>
                            <w:div w:id="8211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370532">
      <w:bodyDiv w:val="1"/>
      <w:marLeft w:val="0"/>
      <w:marRight w:val="0"/>
      <w:marTop w:val="0"/>
      <w:marBottom w:val="0"/>
      <w:divBdr>
        <w:top w:val="none" w:sz="0" w:space="0" w:color="auto"/>
        <w:left w:val="none" w:sz="0" w:space="0" w:color="auto"/>
        <w:bottom w:val="none" w:sz="0" w:space="0" w:color="auto"/>
        <w:right w:val="none" w:sz="0" w:space="0" w:color="auto"/>
      </w:divBdr>
    </w:div>
    <w:div w:id="730158332">
      <w:bodyDiv w:val="1"/>
      <w:marLeft w:val="0"/>
      <w:marRight w:val="0"/>
      <w:marTop w:val="0"/>
      <w:marBottom w:val="0"/>
      <w:divBdr>
        <w:top w:val="none" w:sz="0" w:space="0" w:color="auto"/>
        <w:left w:val="none" w:sz="0" w:space="0" w:color="auto"/>
        <w:bottom w:val="none" w:sz="0" w:space="0" w:color="auto"/>
        <w:right w:val="none" w:sz="0" w:space="0" w:color="auto"/>
      </w:divBdr>
    </w:div>
    <w:div w:id="901015915">
      <w:bodyDiv w:val="1"/>
      <w:marLeft w:val="0"/>
      <w:marRight w:val="0"/>
      <w:marTop w:val="0"/>
      <w:marBottom w:val="0"/>
      <w:divBdr>
        <w:top w:val="none" w:sz="0" w:space="0" w:color="auto"/>
        <w:left w:val="none" w:sz="0" w:space="0" w:color="auto"/>
        <w:bottom w:val="none" w:sz="0" w:space="0" w:color="auto"/>
        <w:right w:val="none" w:sz="0" w:space="0" w:color="auto"/>
      </w:divBdr>
      <w:divsChild>
        <w:div w:id="1997344391">
          <w:marLeft w:val="0"/>
          <w:marRight w:val="0"/>
          <w:marTop w:val="0"/>
          <w:marBottom w:val="0"/>
          <w:divBdr>
            <w:top w:val="none" w:sz="0" w:space="0" w:color="auto"/>
            <w:left w:val="none" w:sz="0" w:space="0" w:color="auto"/>
            <w:bottom w:val="none" w:sz="0" w:space="0" w:color="auto"/>
            <w:right w:val="none" w:sz="0" w:space="0" w:color="auto"/>
          </w:divBdr>
          <w:divsChild>
            <w:div w:id="1838837627">
              <w:marLeft w:val="0"/>
              <w:marRight w:val="0"/>
              <w:marTop w:val="0"/>
              <w:marBottom w:val="0"/>
              <w:divBdr>
                <w:top w:val="none" w:sz="0" w:space="0" w:color="auto"/>
                <w:left w:val="none" w:sz="0" w:space="0" w:color="auto"/>
                <w:bottom w:val="none" w:sz="0" w:space="0" w:color="auto"/>
                <w:right w:val="none" w:sz="0" w:space="0" w:color="auto"/>
              </w:divBdr>
              <w:divsChild>
                <w:div w:id="956067237">
                  <w:marLeft w:val="0"/>
                  <w:marRight w:val="0"/>
                  <w:marTop w:val="0"/>
                  <w:marBottom w:val="0"/>
                  <w:divBdr>
                    <w:top w:val="none" w:sz="0" w:space="0" w:color="auto"/>
                    <w:left w:val="none" w:sz="0" w:space="0" w:color="auto"/>
                    <w:bottom w:val="none" w:sz="0" w:space="0" w:color="auto"/>
                    <w:right w:val="none" w:sz="0" w:space="0" w:color="auto"/>
                  </w:divBdr>
                  <w:divsChild>
                    <w:div w:id="1418014461">
                      <w:marLeft w:val="0"/>
                      <w:marRight w:val="0"/>
                      <w:marTop w:val="0"/>
                      <w:marBottom w:val="0"/>
                      <w:divBdr>
                        <w:top w:val="none" w:sz="0" w:space="0" w:color="auto"/>
                        <w:left w:val="none" w:sz="0" w:space="0" w:color="auto"/>
                        <w:bottom w:val="none" w:sz="0" w:space="0" w:color="auto"/>
                        <w:right w:val="none" w:sz="0" w:space="0" w:color="auto"/>
                      </w:divBdr>
                      <w:divsChild>
                        <w:div w:id="2102409556">
                          <w:marLeft w:val="0"/>
                          <w:marRight w:val="0"/>
                          <w:marTop w:val="0"/>
                          <w:marBottom w:val="0"/>
                          <w:divBdr>
                            <w:top w:val="none" w:sz="0" w:space="0" w:color="auto"/>
                            <w:left w:val="none" w:sz="0" w:space="0" w:color="auto"/>
                            <w:bottom w:val="none" w:sz="0" w:space="0" w:color="auto"/>
                            <w:right w:val="none" w:sz="0" w:space="0" w:color="auto"/>
                          </w:divBdr>
                          <w:divsChild>
                            <w:div w:id="596525097">
                              <w:marLeft w:val="-240"/>
                              <w:marRight w:val="-120"/>
                              <w:marTop w:val="0"/>
                              <w:marBottom w:val="0"/>
                              <w:divBdr>
                                <w:top w:val="none" w:sz="0" w:space="0" w:color="auto"/>
                                <w:left w:val="none" w:sz="0" w:space="0" w:color="auto"/>
                                <w:bottom w:val="none" w:sz="0" w:space="0" w:color="auto"/>
                                <w:right w:val="none" w:sz="0" w:space="0" w:color="auto"/>
                              </w:divBdr>
                              <w:divsChild>
                                <w:div w:id="613875915">
                                  <w:marLeft w:val="0"/>
                                  <w:marRight w:val="0"/>
                                  <w:marTop w:val="0"/>
                                  <w:marBottom w:val="60"/>
                                  <w:divBdr>
                                    <w:top w:val="none" w:sz="0" w:space="0" w:color="auto"/>
                                    <w:left w:val="none" w:sz="0" w:space="0" w:color="auto"/>
                                    <w:bottom w:val="none" w:sz="0" w:space="0" w:color="auto"/>
                                    <w:right w:val="none" w:sz="0" w:space="0" w:color="auto"/>
                                  </w:divBdr>
                                  <w:divsChild>
                                    <w:div w:id="802501606">
                                      <w:marLeft w:val="0"/>
                                      <w:marRight w:val="0"/>
                                      <w:marTop w:val="0"/>
                                      <w:marBottom w:val="0"/>
                                      <w:divBdr>
                                        <w:top w:val="none" w:sz="0" w:space="0" w:color="auto"/>
                                        <w:left w:val="none" w:sz="0" w:space="0" w:color="auto"/>
                                        <w:bottom w:val="none" w:sz="0" w:space="0" w:color="auto"/>
                                        <w:right w:val="none" w:sz="0" w:space="0" w:color="auto"/>
                                      </w:divBdr>
                                      <w:divsChild>
                                        <w:div w:id="1366831045">
                                          <w:marLeft w:val="0"/>
                                          <w:marRight w:val="0"/>
                                          <w:marTop w:val="0"/>
                                          <w:marBottom w:val="0"/>
                                          <w:divBdr>
                                            <w:top w:val="none" w:sz="0" w:space="0" w:color="auto"/>
                                            <w:left w:val="none" w:sz="0" w:space="0" w:color="auto"/>
                                            <w:bottom w:val="none" w:sz="0" w:space="0" w:color="auto"/>
                                            <w:right w:val="none" w:sz="0" w:space="0" w:color="auto"/>
                                          </w:divBdr>
                                          <w:divsChild>
                                            <w:div w:id="1357462177">
                                              <w:marLeft w:val="0"/>
                                              <w:marRight w:val="0"/>
                                              <w:marTop w:val="0"/>
                                              <w:marBottom w:val="0"/>
                                              <w:divBdr>
                                                <w:top w:val="none" w:sz="0" w:space="0" w:color="auto"/>
                                                <w:left w:val="none" w:sz="0" w:space="0" w:color="auto"/>
                                                <w:bottom w:val="none" w:sz="0" w:space="0" w:color="auto"/>
                                                <w:right w:val="none" w:sz="0" w:space="0" w:color="auto"/>
                                              </w:divBdr>
                                              <w:divsChild>
                                                <w:div w:id="6135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20776">
                                  <w:marLeft w:val="0"/>
                                  <w:marRight w:val="0"/>
                                  <w:marTop w:val="0"/>
                                  <w:marBottom w:val="0"/>
                                  <w:divBdr>
                                    <w:top w:val="none" w:sz="0" w:space="0" w:color="auto"/>
                                    <w:left w:val="none" w:sz="0" w:space="0" w:color="auto"/>
                                    <w:bottom w:val="none" w:sz="0" w:space="0" w:color="auto"/>
                                    <w:right w:val="none" w:sz="0" w:space="0" w:color="auto"/>
                                  </w:divBdr>
                                  <w:divsChild>
                                    <w:div w:id="924798745">
                                      <w:marLeft w:val="0"/>
                                      <w:marRight w:val="0"/>
                                      <w:marTop w:val="0"/>
                                      <w:marBottom w:val="120"/>
                                      <w:divBdr>
                                        <w:top w:val="none" w:sz="0" w:space="0" w:color="auto"/>
                                        <w:left w:val="none" w:sz="0" w:space="0" w:color="auto"/>
                                        <w:bottom w:val="none" w:sz="0" w:space="0" w:color="auto"/>
                                        <w:right w:val="none" w:sz="0" w:space="0" w:color="auto"/>
                                      </w:divBdr>
                                      <w:divsChild>
                                        <w:div w:id="1573268751">
                                          <w:marLeft w:val="0"/>
                                          <w:marRight w:val="0"/>
                                          <w:marTop w:val="0"/>
                                          <w:marBottom w:val="0"/>
                                          <w:divBdr>
                                            <w:top w:val="none" w:sz="0" w:space="0" w:color="auto"/>
                                            <w:left w:val="none" w:sz="0" w:space="0" w:color="auto"/>
                                            <w:bottom w:val="none" w:sz="0" w:space="0" w:color="auto"/>
                                            <w:right w:val="none" w:sz="0" w:space="0" w:color="auto"/>
                                          </w:divBdr>
                                          <w:divsChild>
                                            <w:div w:id="1643391355">
                                              <w:marLeft w:val="0"/>
                                              <w:marRight w:val="0"/>
                                              <w:marTop w:val="0"/>
                                              <w:marBottom w:val="0"/>
                                              <w:divBdr>
                                                <w:top w:val="none" w:sz="0" w:space="0" w:color="auto"/>
                                                <w:left w:val="none" w:sz="0" w:space="0" w:color="auto"/>
                                                <w:bottom w:val="none" w:sz="0" w:space="0" w:color="auto"/>
                                                <w:right w:val="none" w:sz="0" w:space="0" w:color="auto"/>
                                              </w:divBdr>
                                            </w:div>
                                            <w:div w:id="1961254350">
                                              <w:marLeft w:val="0"/>
                                              <w:marRight w:val="0"/>
                                              <w:marTop w:val="0"/>
                                              <w:marBottom w:val="0"/>
                                              <w:divBdr>
                                                <w:top w:val="none" w:sz="0" w:space="0" w:color="auto"/>
                                                <w:left w:val="none" w:sz="0" w:space="0" w:color="auto"/>
                                                <w:bottom w:val="none" w:sz="0" w:space="0" w:color="auto"/>
                                                <w:right w:val="none" w:sz="0" w:space="0" w:color="auto"/>
                                              </w:divBdr>
                                            </w:div>
                                            <w:div w:id="1591039820">
                                              <w:marLeft w:val="0"/>
                                              <w:marRight w:val="0"/>
                                              <w:marTop w:val="0"/>
                                              <w:marBottom w:val="0"/>
                                              <w:divBdr>
                                                <w:top w:val="none" w:sz="0" w:space="0" w:color="auto"/>
                                                <w:left w:val="none" w:sz="0" w:space="0" w:color="auto"/>
                                                <w:bottom w:val="none" w:sz="0" w:space="0" w:color="auto"/>
                                                <w:right w:val="none" w:sz="0" w:space="0" w:color="auto"/>
                                              </w:divBdr>
                                            </w:div>
                                            <w:div w:id="535822513">
                                              <w:marLeft w:val="0"/>
                                              <w:marRight w:val="0"/>
                                              <w:marTop w:val="0"/>
                                              <w:marBottom w:val="0"/>
                                              <w:divBdr>
                                                <w:top w:val="none" w:sz="0" w:space="0" w:color="auto"/>
                                                <w:left w:val="none" w:sz="0" w:space="0" w:color="auto"/>
                                                <w:bottom w:val="none" w:sz="0" w:space="0" w:color="auto"/>
                                                <w:right w:val="none" w:sz="0" w:space="0" w:color="auto"/>
                                              </w:divBdr>
                                            </w:div>
                                            <w:div w:id="933324106">
                                              <w:marLeft w:val="0"/>
                                              <w:marRight w:val="0"/>
                                              <w:marTop w:val="0"/>
                                              <w:marBottom w:val="0"/>
                                              <w:divBdr>
                                                <w:top w:val="none" w:sz="0" w:space="0" w:color="auto"/>
                                                <w:left w:val="none" w:sz="0" w:space="0" w:color="auto"/>
                                                <w:bottom w:val="none" w:sz="0" w:space="0" w:color="auto"/>
                                                <w:right w:val="none" w:sz="0" w:space="0" w:color="auto"/>
                                              </w:divBdr>
                                              <w:divsChild>
                                                <w:div w:id="999887915">
                                                  <w:marLeft w:val="0"/>
                                                  <w:marRight w:val="0"/>
                                                  <w:marTop w:val="0"/>
                                                  <w:marBottom w:val="0"/>
                                                  <w:divBdr>
                                                    <w:top w:val="none" w:sz="0" w:space="0" w:color="auto"/>
                                                    <w:left w:val="none" w:sz="0" w:space="0" w:color="auto"/>
                                                    <w:bottom w:val="none" w:sz="0" w:space="0" w:color="auto"/>
                                                    <w:right w:val="none" w:sz="0" w:space="0" w:color="auto"/>
                                                  </w:divBdr>
                                                  <w:divsChild>
                                                    <w:div w:id="1795296181">
                                                      <w:marLeft w:val="0"/>
                                                      <w:marRight w:val="0"/>
                                                      <w:marTop w:val="75"/>
                                                      <w:marBottom w:val="0"/>
                                                      <w:divBdr>
                                                        <w:top w:val="none" w:sz="0" w:space="0" w:color="auto"/>
                                                        <w:left w:val="none" w:sz="0" w:space="0" w:color="auto"/>
                                                        <w:bottom w:val="none" w:sz="0" w:space="0" w:color="auto"/>
                                                        <w:right w:val="none" w:sz="0" w:space="0" w:color="auto"/>
                                                      </w:divBdr>
                                                      <w:divsChild>
                                                        <w:div w:id="935796214">
                                                          <w:marLeft w:val="0"/>
                                                          <w:marRight w:val="0"/>
                                                          <w:marTop w:val="0"/>
                                                          <w:marBottom w:val="0"/>
                                                          <w:divBdr>
                                                            <w:top w:val="none" w:sz="0" w:space="0" w:color="auto"/>
                                                            <w:left w:val="none" w:sz="0" w:space="0" w:color="auto"/>
                                                            <w:bottom w:val="none" w:sz="0" w:space="0" w:color="auto"/>
                                                            <w:right w:val="none" w:sz="0" w:space="0" w:color="auto"/>
                                                          </w:divBdr>
                                                          <w:divsChild>
                                                            <w:div w:id="5488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784045">
                                      <w:marLeft w:val="0"/>
                                      <w:marRight w:val="0"/>
                                      <w:marTop w:val="0"/>
                                      <w:marBottom w:val="120"/>
                                      <w:divBdr>
                                        <w:top w:val="none" w:sz="0" w:space="0" w:color="auto"/>
                                        <w:left w:val="none" w:sz="0" w:space="0" w:color="auto"/>
                                        <w:bottom w:val="none" w:sz="0" w:space="0" w:color="auto"/>
                                        <w:right w:val="none" w:sz="0" w:space="0" w:color="auto"/>
                                      </w:divBdr>
                                      <w:divsChild>
                                        <w:div w:id="1844709268">
                                          <w:marLeft w:val="0"/>
                                          <w:marRight w:val="0"/>
                                          <w:marTop w:val="0"/>
                                          <w:marBottom w:val="0"/>
                                          <w:divBdr>
                                            <w:top w:val="none" w:sz="0" w:space="0" w:color="auto"/>
                                            <w:left w:val="none" w:sz="0" w:space="0" w:color="auto"/>
                                            <w:bottom w:val="none" w:sz="0" w:space="0" w:color="auto"/>
                                            <w:right w:val="none" w:sz="0" w:space="0" w:color="auto"/>
                                          </w:divBdr>
                                          <w:divsChild>
                                            <w:div w:id="365175368">
                                              <w:marLeft w:val="0"/>
                                              <w:marRight w:val="0"/>
                                              <w:marTop w:val="0"/>
                                              <w:marBottom w:val="0"/>
                                              <w:divBdr>
                                                <w:top w:val="none" w:sz="0" w:space="0" w:color="auto"/>
                                                <w:left w:val="none" w:sz="0" w:space="0" w:color="auto"/>
                                                <w:bottom w:val="none" w:sz="0" w:space="0" w:color="auto"/>
                                                <w:right w:val="none" w:sz="0" w:space="0" w:color="auto"/>
                                              </w:divBdr>
                                            </w:div>
                                            <w:div w:id="1122847049">
                                              <w:marLeft w:val="0"/>
                                              <w:marRight w:val="0"/>
                                              <w:marTop w:val="0"/>
                                              <w:marBottom w:val="0"/>
                                              <w:divBdr>
                                                <w:top w:val="none" w:sz="0" w:space="0" w:color="auto"/>
                                                <w:left w:val="none" w:sz="0" w:space="0" w:color="auto"/>
                                                <w:bottom w:val="none" w:sz="0" w:space="0" w:color="auto"/>
                                                <w:right w:val="none" w:sz="0" w:space="0" w:color="auto"/>
                                              </w:divBdr>
                                            </w:div>
                                            <w:div w:id="470824864">
                                              <w:marLeft w:val="0"/>
                                              <w:marRight w:val="0"/>
                                              <w:marTop w:val="0"/>
                                              <w:marBottom w:val="0"/>
                                              <w:divBdr>
                                                <w:top w:val="none" w:sz="0" w:space="0" w:color="auto"/>
                                                <w:left w:val="none" w:sz="0" w:space="0" w:color="auto"/>
                                                <w:bottom w:val="none" w:sz="0" w:space="0" w:color="auto"/>
                                                <w:right w:val="none" w:sz="0" w:space="0" w:color="auto"/>
                                              </w:divBdr>
                                            </w:div>
                                            <w:div w:id="628902126">
                                              <w:marLeft w:val="0"/>
                                              <w:marRight w:val="0"/>
                                              <w:marTop w:val="0"/>
                                              <w:marBottom w:val="0"/>
                                              <w:divBdr>
                                                <w:top w:val="none" w:sz="0" w:space="0" w:color="auto"/>
                                                <w:left w:val="none" w:sz="0" w:space="0" w:color="auto"/>
                                                <w:bottom w:val="none" w:sz="0" w:space="0" w:color="auto"/>
                                                <w:right w:val="none" w:sz="0" w:space="0" w:color="auto"/>
                                              </w:divBdr>
                                              <w:divsChild>
                                                <w:div w:id="870075738">
                                                  <w:marLeft w:val="0"/>
                                                  <w:marRight w:val="0"/>
                                                  <w:marTop w:val="0"/>
                                                  <w:marBottom w:val="0"/>
                                                  <w:divBdr>
                                                    <w:top w:val="none" w:sz="0" w:space="0" w:color="auto"/>
                                                    <w:left w:val="none" w:sz="0" w:space="0" w:color="auto"/>
                                                    <w:bottom w:val="none" w:sz="0" w:space="0" w:color="auto"/>
                                                    <w:right w:val="none" w:sz="0" w:space="0" w:color="auto"/>
                                                  </w:divBdr>
                                                  <w:divsChild>
                                                    <w:div w:id="751898600">
                                                      <w:marLeft w:val="0"/>
                                                      <w:marRight w:val="0"/>
                                                      <w:marTop w:val="75"/>
                                                      <w:marBottom w:val="0"/>
                                                      <w:divBdr>
                                                        <w:top w:val="none" w:sz="0" w:space="0" w:color="auto"/>
                                                        <w:left w:val="none" w:sz="0" w:space="0" w:color="auto"/>
                                                        <w:bottom w:val="none" w:sz="0" w:space="0" w:color="auto"/>
                                                        <w:right w:val="none" w:sz="0" w:space="0" w:color="auto"/>
                                                      </w:divBdr>
                                                      <w:divsChild>
                                                        <w:div w:id="350567743">
                                                          <w:marLeft w:val="0"/>
                                                          <w:marRight w:val="0"/>
                                                          <w:marTop w:val="0"/>
                                                          <w:marBottom w:val="0"/>
                                                          <w:divBdr>
                                                            <w:top w:val="none" w:sz="0" w:space="0" w:color="auto"/>
                                                            <w:left w:val="none" w:sz="0" w:space="0" w:color="auto"/>
                                                            <w:bottom w:val="none" w:sz="0" w:space="0" w:color="auto"/>
                                                            <w:right w:val="none" w:sz="0" w:space="0" w:color="auto"/>
                                                          </w:divBdr>
                                                          <w:divsChild>
                                                            <w:div w:id="2716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498196">
                                      <w:marLeft w:val="0"/>
                                      <w:marRight w:val="0"/>
                                      <w:marTop w:val="0"/>
                                      <w:marBottom w:val="120"/>
                                      <w:divBdr>
                                        <w:top w:val="none" w:sz="0" w:space="0" w:color="auto"/>
                                        <w:left w:val="none" w:sz="0" w:space="0" w:color="auto"/>
                                        <w:bottom w:val="none" w:sz="0" w:space="0" w:color="auto"/>
                                        <w:right w:val="none" w:sz="0" w:space="0" w:color="auto"/>
                                      </w:divBdr>
                                      <w:divsChild>
                                        <w:div w:id="901718855">
                                          <w:marLeft w:val="0"/>
                                          <w:marRight w:val="0"/>
                                          <w:marTop w:val="0"/>
                                          <w:marBottom w:val="0"/>
                                          <w:divBdr>
                                            <w:top w:val="none" w:sz="0" w:space="0" w:color="auto"/>
                                            <w:left w:val="none" w:sz="0" w:space="0" w:color="auto"/>
                                            <w:bottom w:val="none" w:sz="0" w:space="0" w:color="auto"/>
                                            <w:right w:val="none" w:sz="0" w:space="0" w:color="auto"/>
                                          </w:divBdr>
                                          <w:divsChild>
                                            <w:div w:id="351105743">
                                              <w:marLeft w:val="0"/>
                                              <w:marRight w:val="0"/>
                                              <w:marTop w:val="0"/>
                                              <w:marBottom w:val="0"/>
                                              <w:divBdr>
                                                <w:top w:val="none" w:sz="0" w:space="0" w:color="auto"/>
                                                <w:left w:val="none" w:sz="0" w:space="0" w:color="auto"/>
                                                <w:bottom w:val="none" w:sz="0" w:space="0" w:color="auto"/>
                                                <w:right w:val="none" w:sz="0" w:space="0" w:color="auto"/>
                                              </w:divBdr>
                                            </w:div>
                                            <w:div w:id="597131178">
                                              <w:marLeft w:val="0"/>
                                              <w:marRight w:val="0"/>
                                              <w:marTop w:val="0"/>
                                              <w:marBottom w:val="0"/>
                                              <w:divBdr>
                                                <w:top w:val="none" w:sz="0" w:space="0" w:color="auto"/>
                                                <w:left w:val="none" w:sz="0" w:space="0" w:color="auto"/>
                                                <w:bottom w:val="none" w:sz="0" w:space="0" w:color="auto"/>
                                                <w:right w:val="none" w:sz="0" w:space="0" w:color="auto"/>
                                              </w:divBdr>
                                            </w:div>
                                            <w:div w:id="941180232">
                                              <w:marLeft w:val="0"/>
                                              <w:marRight w:val="0"/>
                                              <w:marTop w:val="0"/>
                                              <w:marBottom w:val="0"/>
                                              <w:divBdr>
                                                <w:top w:val="none" w:sz="0" w:space="0" w:color="auto"/>
                                                <w:left w:val="none" w:sz="0" w:space="0" w:color="auto"/>
                                                <w:bottom w:val="none" w:sz="0" w:space="0" w:color="auto"/>
                                                <w:right w:val="none" w:sz="0" w:space="0" w:color="auto"/>
                                              </w:divBdr>
                                            </w:div>
                                            <w:div w:id="715355592">
                                              <w:marLeft w:val="0"/>
                                              <w:marRight w:val="0"/>
                                              <w:marTop w:val="0"/>
                                              <w:marBottom w:val="0"/>
                                              <w:divBdr>
                                                <w:top w:val="none" w:sz="0" w:space="0" w:color="auto"/>
                                                <w:left w:val="none" w:sz="0" w:space="0" w:color="auto"/>
                                                <w:bottom w:val="none" w:sz="0" w:space="0" w:color="auto"/>
                                                <w:right w:val="none" w:sz="0" w:space="0" w:color="auto"/>
                                              </w:divBdr>
                                              <w:divsChild>
                                                <w:div w:id="571237891">
                                                  <w:marLeft w:val="0"/>
                                                  <w:marRight w:val="0"/>
                                                  <w:marTop w:val="0"/>
                                                  <w:marBottom w:val="0"/>
                                                  <w:divBdr>
                                                    <w:top w:val="none" w:sz="0" w:space="0" w:color="auto"/>
                                                    <w:left w:val="none" w:sz="0" w:space="0" w:color="auto"/>
                                                    <w:bottom w:val="none" w:sz="0" w:space="0" w:color="auto"/>
                                                    <w:right w:val="none" w:sz="0" w:space="0" w:color="auto"/>
                                                  </w:divBdr>
                                                  <w:divsChild>
                                                    <w:div w:id="582958979">
                                                      <w:marLeft w:val="0"/>
                                                      <w:marRight w:val="0"/>
                                                      <w:marTop w:val="75"/>
                                                      <w:marBottom w:val="0"/>
                                                      <w:divBdr>
                                                        <w:top w:val="none" w:sz="0" w:space="0" w:color="auto"/>
                                                        <w:left w:val="none" w:sz="0" w:space="0" w:color="auto"/>
                                                        <w:bottom w:val="none" w:sz="0" w:space="0" w:color="auto"/>
                                                        <w:right w:val="none" w:sz="0" w:space="0" w:color="auto"/>
                                                      </w:divBdr>
                                                      <w:divsChild>
                                                        <w:div w:id="977102346">
                                                          <w:marLeft w:val="0"/>
                                                          <w:marRight w:val="0"/>
                                                          <w:marTop w:val="0"/>
                                                          <w:marBottom w:val="0"/>
                                                          <w:divBdr>
                                                            <w:top w:val="none" w:sz="0" w:space="0" w:color="auto"/>
                                                            <w:left w:val="none" w:sz="0" w:space="0" w:color="auto"/>
                                                            <w:bottom w:val="none" w:sz="0" w:space="0" w:color="auto"/>
                                                            <w:right w:val="none" w:sz="0" w:space="0" w:color="auto"/>
                                                          </w:divBdr>
                                                          <w:divsChild>
                                                            <w:div w:id="17596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320149">
          <w:marLeft w:val="0"/>
          <w:marRight w:val="0"/>
          <w:marTop w:val="0"/>
          <w:marBottom w:val="0"/>
          <w:divBdr>
            <w:top w:val="none" w:sz="0" w:space="0" w:color="auto"/>
            <w:left w:val="none" w:sz="0" w:space="0" w:color="auto"/>
            <w:bottom w:val="none" w:sz="0" w:space="0" w:color="auto"/>
            <w:right w:val="none" w:sz="0" w:space="0" w:color="auto"/>
          </w:divBdr>
          <w:divsChild>
            <w:div w:id="1780562507">
              <w:marLeft w:val="0"/>
              <w:marRight w:val="0"/>
              <w:marTop w:val="0"/>
              <w:marBottom w:val="0"/>
              <w:divBdr>
                <w:top w:val="none" w:sz="0" w:space="0" w:color="auto"/>
                <w:left w:val="none" w:sz="0" w:space="0" w:color="auto"/>
                <w:bottom w:val="none" w:sz="0" w:space="0" w:color="auto"/>
                <w:right w:val="none" w:sz="0" w:space="0" w:color="auto"/>
              </w:divBdr>
              <w:divsChild>
                <w:div w:id="387732105">
                  <w:marLeft w:val="0"/>
                  <w:marRight w:val="0"/>
                  <w:marTop w:val="0"/>
                  <w:marBottom w:val="0"/>
                  <w:divBdr>
                    <w:top w:val="none" w:sz="0" w:space="0" w:color="auto"/>
                    <w:left w:val="none" w:sz="0" w:space="0" w:color="auto"/>
                    <w:bottom w:val="none" w:sz="0" w:space="0" w:color="auto"/>
                    <w:right w:val="none" w:sz="0" w:space="0" w:color="auto"/>
                  </w:divBdr>
                  <w:divsChild>
                    <w:div w:id="1899247954">
                      <w:marLeft w:val="0"/>
                      <w:marRight w:val="0"/>
                      <w:marTop w:val="0"/>
                      <w:marBottom w:val="0"/>
                      <w:divBdr>
                        <w:top w:val="none" w:sz="0" w:space="0" w:color="auto"/>
                        <w:left w:val="none" w:sz="0" w:space="0" w:color="auto"/>
                        <w:bottom w:val="none" w:sz="0" w:space="0" w:color="auto"/>
                        <w:right w:val="none" w:sz="0" w:space="0" w:color="auto"/>
                      </w:divBdr>
                      <w:divsChild>
                        <w:div w:id="1812210503">
                          <w:marLeft w:val="0"/>
                          <w:marRight w:val="0"/>
                          <w:marTop w:val="0"/>
                          <w:marBottom w:val="0"/>
                          <w:divBdr>
                            <w:top w:val="none" w:sz="0" w:space="0" w:color="auto"/>
                            <w:left w:val="none" w:sz="0" w:space="0" w:color="auto"/>
                            <w:bottom w:val="none" w:sz="0" w:space="0" w:color="auto"/>
                            <w:right w:val="none" w:sz="0" w:space="0" w:color="auto"/>
                          </w:divBdr>
                          <w:divsChild>
                            <w:div w:id="1850369477">
                              <w:marLeft w:val="0"/>
                              <w:marRight w:val="120"/>
                              <w:marTop w:val="0"/>
                              <w:marBottom w:val="0"/>
                              <w:divBdr>
                                <w:top w:val="none" w:sz="0" w:space="0" w:color="auto"/>
                                <w:left w:val="none" w:sz="0" w:space="0" w:color="auto"/>
                                <w:bottom w:val="none" w:sz="0" w:space="0" w:color="auto"/>
                                <w:right w:val="none" w:sz="0" w:space="0" w:color="auto"/>
                              </w:divBdr>
                              <w:divsChild>
                                <w:div w:id="1616860659">
                                  <w:marLeft w:val="-300"/>
                                  <w:marRight w:val="0"/>
                                  <w:marTop w:val="0"/>
                                  <w:marBottom w:val="0"/>
                                  <w:divBdr>
                                    <w:top w:val="none" w:sz="0" w:space="0" w:color="auto"/>
                                    <w:left w:val="none" w:sz="0" w:space="0" w:color="auto"/>
                                    <w:bottom w:val="none" w:sz="0" w:space="0" w:color="auto"/>
                                    <w:right w:val="none" w:sz="0" w:space="0" w:color="auto"/>
                                  </w:divBdr>
                                </w:div>
                              </w:divsChild>
                            </w:div>
                            <w:div w:id="1576234905">
                              <w:marLeft w:val="-240"/>
                              <w:marRight w:val="-120"/>
                              <w:marTop w:val="0"/>
                              <w:marBottom w:val="0"/>
                              <w:divBdr>
                                <w:top w:val="none" w:sz="0" w:space="0" w:color="auto"/>
                                <w:left w:val="none" w:sz="0" w:space="0" w:color="auto"/>
                                <w:bottom w:val="none" w:sz="0" w:space="0" w:color="auto"/>
                                <w:right w:val="none" w:sz="0" w:space="0" w:color="auto"/>
                              </w:divBdr>
                              <w:divsChild>
                                <w:div w:id="400248556">
                                  <w:marLeft w:val="0"/>
                                  <w:marRight w:val="0"/>
                                  <w:marTop w:val="0"/>
                                  <w:marBottom w:val="60"/>
                                  <w:divBdr>
                                    <w:top w:val="none" w:sz="0" w:space="0" w:color="auto"/>
                                    <w:left w:val="none" w:sz="0" w:space="0" w:color="auto"/>
                                    <w:bottom w:val="none" w:sz="0" w:space="0" w:color="auto"/>
                                    <w:right w:val="none" w:sz="0" w:space="0" w:color="auto"/>
                                  </w:divBdr>
                                  <w:divsChild>
                                    <w:div w:id="988482528">
                                      <w:marLeft w:val="0"/>
                                      <w:marRight w:val="0"/>
                                      <w:marTop w:val="0"/>
                                      <w:marBottom w:val="0"/>
                                      <w:divBdr>
                                        <w:top w:val="none" w:sz="0" w:space="0" w:color="auto"/>
                                        <w:left w:val="none" w:sz="0" w:space="0" w:color="auto"/>
                                        <w:bottom w:val="none" w:sz="0" w:space="0" w:color="auto"/>
                                        <w:right w:val="none" w:sz="0" w:space="0" w:color="auto"/>
                                      </w:divBdr>
                                      <w:divsChild>
                                        <w:div w:id="774057141">
                                          <w:marLeft w:val="0"/>
                                          <w:marRight w:val="0"/>
                                          <w:marTop w:val="0"/>
                                          <w:marBottom w:val="0"/>
                                          <w:divBdr>
                                            <w:top w:val="none" w:sz="0" w:space="0" w:color="auto"/>
                                            <w:left w:val="none" w:sz="0" w:space="0" w:color="auto"/>
                                            <w:bottom w:val="none" w:sz="0" w:space="0" w:color="auto"/>
                                            <w:right w:val="none" w:sz="0" w:space="0" w:color="auto"/>
                                          </w:divBdr>
                                          <w:divsChild>
                                            <w:div w:id="50034928">
                                              <w:marLeft w:val="0"/>
                                              <w:marRight w:val="0"/>
                                              <w:marTop w:val="0"/>
                                              <w:marBottom w:val="0"/>
                                              <w:divBdr>
                                                <w:top w:val="none" w:sz="0" w:space="0" w:color="auto"/>
                                                <w:left w:val="none" w:sz="0" w:space="0" w:color="auto"/>
                                                <w:bottom w:val="none" w:sz="0" w:space="0" w:color="auto"/>
                                                <w:right w:val="none" w:sz="0" w:space="0" w:color="auto"/>
                                              </w:divBdr>
                                              <w:divsChild>
                                                <w:div w:id="15316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988816">
          <w:marLeft w:val="0"/>
          <w:marRight w:val="0"/>
          <w:marTop w:val="0"/>
          <w:marBottom w:val="0"/>
          <w:divBdr>
            <w:top w:val="none" w:sz="0" w:space="0" w:color="auto"/>
            <w:left w:val="none" w:sz="0" w:space="0" w:color="auto"/>
            <w:bottom w:val="none" w:sz="0" w:space="0" w:color="auto"/>
            <w:right w:val="none" w:sz="0" w:space="0" w:color="auto"/>
          </w:divBdr>
          <w:divsChild>
            <w:div w:id="1461072511">
              <w:marLeft w:val="0"/>
              <w:marRight w:val="0"/>
              <w:marTop w:val="0"/>
              <w:marBottom w:val="0"/>
              <w:divBdr>
                <w:top w:val="none" w:sz="0" w:space="0" w:color="auto"/>
                <w:left w:val="none" w:sz="0" w:space="0" w:color="auto"/>
                <w:bottom w:val="none" w:sz="0" w:space="0" w:color="auto"/>
                <w:right w:val="none" w:sz="0" w:space="0" w:color="auto"/>
              </w:divBdr>
              <w:divsChild>
                <w:div w:id="1894344900">
                  <w:marLeft w:val="0"/>
                  <w:marRight w:val="0"/>
                  <w:marTop w:val="0"/>
                  <w:marBottom w:val="0"/>
                  <w:divBdr>
                    <w:top w:val="none" w:sz="0" w:space="0" w:color="auto"/>
                    <w:left w:val="none" w:sz="0" w:space="0" w:color="auto"/>
                    <w:bottom w:val="none" w:sz="0" w:space="0" w:color="auto"/>
                    <w:right w:val="none" w:sz="0" w:space="0" w:color="auto"/>
                  </w:divBdr>
                  <w:divsChild>
                    <w:div w:id="483470959">
                      <w:marLeft w:val="0"/>
                      <w:marRight w:val="0"/>
                      <w:marTop w:val="0"/>
                      <w:marBottom w:val="0"/>
                      <w:divBdr>
                        <w:top w:val="none" w:sz="0" w:space="0" w:color="auto"/>
                        <w:left w:val="none" w:sz="0" w:space="0" w:color="auto"/>
                        <w:bottom w:val="none" w:sz="0" w:space="0" w:color="auto"/>
                        <w:right w:val="none" w:sz="0" w:space="0" w:color="auto"/>
                      </w:divBdr>
                      <w:divsChild>
                        <w:div w:id="1340427463">
                          <w:marLeft w:val="0"/>
                          <w:marRight w:val="0"/>
                          <w:marTop w:val="0"/>
                          <w:marBottom w:val="0"/>
                          <w:divBdr>
                            <w:top w:val="none" w:sz="0" w:space="0" w:color="auto"/>
                            <w:left w:val="none" w:sz="0" w:space="0" w:color="auto"/>
                            <w:bottom w:val="none" w:sz="0" w:space="0" w:color="auto"/>
                            <w:right w:val="none" w:sz="0" w:space="0" w:color="auto"/>
                          </w:divBdr>
                          <w:divsChild>
                            <w:div w:id="1882667955">
                              <w:marLeft w:val="0"/>
                              <w:marRight w:val="120"/>
                              <w:marTop w:val="0"/>
                              <w:marBottom w:val="0"/>
                              <w:divBdr>
                                <w:top w:val="none" w:sz="0" w:space="0" w:color="auto"/>
                                <w:left w:val="none" w:sz="0" w:space="0" w:color="auto"/>
                                <w:bottom w:val="none" w:sz="0" w:space="0" w:color="auto"/>
                                <w:right w:val="none" w:sz="0" w:space="0" w:color="auto"/>
                              </w:divBdr>
                              <w:divsChild>
                                <w:div w:id="2139101415">
                                  <w:marLeft w:val="-300"/>
                                  <w:marRight w:val="0"/>
                                  <w:marTop w:val="0"/>
                                  <w:marBottom w:val="0"/>
                                  <w:divBdr>
                                    <w:top w:val="none" w:sz="0" w:space="0" w:color="auto"/>
                                    <w:left w:val="none" w:sz="0" w:space="0" w:color="auto"/>
                                    <w:bottom w:val="none" w:sz="0" w:space="0" w:color="auto"/>
                                    <w:right w:val="none" w:sz="0" w:space="0" w:color="auto"/>
                                  </w:divBdr>
                                </w:div>
                              </w:divsChild>
                            </w:div>
                            <w:div w:id="1911386128">
                              <w:marLeft w:val="-240"/>
                              <w:marRight w:val="-120"/>
                              <w:marTop w:val="0"/>
                              <w:marBottom w:val="0"/>
                              <w:divBdr>
                                <w:top w:val="none" w:sz="0" w:space="0" w:color="auto"/>
                                <w:left w:val="none" w:sz="0" w:space="0" w:color="auto"/>
                                <w:bottom w:val="none" w:sz="0" w:space="0" w:color="auto"/>
                                <w:right w:val="none" w:sz="0" w:space="0" w:color="auto"/>
                              </w:divBdr>
                              <w:divsChild>
                                <w:div w:id="1188520939">
                                  <w:marLeft w:val="0"/>
                                  <w:marRight w:val="0"/>
                                  <w:marTop w:val="0"/>
                                  <w:marBottom w:val="60"/>
                                  <w:divBdr>
                                    <w:top w:val="none" w:sz="0" w:space="0" w:color="auto"/>
                                    <w:left w:val="none" w:sz="0" w:space="0" w:color="auto"/>
                                    <w:bottom w:val="none" w:sz="0" w:space="0" w:color="auto"/>
                                    <w:right w:val="none" w:sz="0" w:space="0" w:color="auto"/>
                                  </w:divBdr>
                                  <w:divsChild>
                                    <w:div w:id="2002853355">
                                      <w:marLeft w:val="0"/>
                                      <w:marRight w:val="0"/>
                                      <w:marTop w:val="0"/>
                                      <w:marBottom w:val="0"/>
                                      <w:divBdr>
                                        <w:top w:val="none" w:sz="0" w:space="0" w:color="auto"/>
                                        <w:left w:val="none" w:sz="0" w:space="0" w:color="auto"/>
                                        <w:bottom w:val="none" w:sz="0" w:space="0" w:color="auto"/>
                                        <w:right w:val="none" w:sz="0" w:space="0" w:color="auto"/>
                                      </w:divBdr>
                                      <w:divsChild>
                                        <w:div w:id="1232303525">
                                          <w:marLeft w:val="0"/>
                                          <w:marRight w:val="0"/>
                                          <w:marTop w:val="0"/>
                                          <w:marBottom w:val="0"/>
                                          <w:divBdr>
                                            <w:top w:val="none" w:sz="0" w:space="0" w:color="auto"/>
                                            <w:left w:val="none" w:sz="0" w:space="0" w:color="auto"/>
                                            <w:bottom w:val="none" w:sz="0" w:space="0" w:color="auto"/>
                                            <w:right w:val="none" w:sz="0" w:space="0" w:color="auto"/>
                                          </w:divBdr>
                                          <w:divsChild>
                                            <w:div w:id="1249384328">
                                              <w:marLeft w:val="0"/>
                                              <w:marRight w:val="0"/>
                                              <w:marTop w:val="0"/>
                                              <w:marBottom w:val="0"/>
                                              <w:divBdr>
                                                <w:top w:val="none" w:sz="0" w:space="0" w:color="auto"/>
                                                <w:left w:val="none" w:sz="0" w:space="0" w:color="auto"/>
                                                <w:bottom w:val="none" w:sz="0" w:space="0" w:color="auto"/>
                                                <w:right w:val="none" w:sz="0" w:space="0" w:color="auto"/>
                                              </w:divBdr>
                                              <w:divsChild>
                                                <w:div w:id="16904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64624">
                                  <w:marLeft w:val="0"/>
                                  <w:marRight w:val="0"/>
                                  <w:marTop w:val="0"/>
                                  <w:marBottom w:val="0"/>
                                  <w:divBdr>
                                    <w:top w:val="none" w:sz="0" w:space="0" w:color="auto"/>
                                    <w:left w:val="none" w:sz="0" w:space="0" w:color="auto"/>
                                    <w:bottom w:val="none" w:sz="0" w:space="0" w:color="auto"/>
                                    <w:right w:val="none" w:sz="0" w:space="0" w:color="auto"/>
                                  </w:divBdr>
                                  <w:divsChild>
                                    <w:div w:id="746419628">
                                      <w:marLeft w:val="0"/>
                                      <w:marRight w:val="0"/>
                                      <w:marTop w:val="0"/>
                                      <w:marBottom w:val="120"/>
                                      <w:divBdr>
                                        <w:top w:val="none" w:sz="0" w:space="0" w:color="auto"/>
                                        <w:left w:val="none" w:sz="0" w:space="0" w:color="auto"/>
                                        <w:bottom w:val="none" w:sz="0" w:space="0" w:color="auto"/>
                                        <w:right w:val="none" w:sz="0" w:space="0" w:color="auto"/>
                                      </w:divBdr>
                                      <w:divsChild>
                                        <w:div w:id="379866802">
                                          <w:marLeft w:val="0"/>
                                          <w:marRight w:val="0"/>
                                          <w:marTop w:val="0"/>
                                          <w:marBottom w:val="0"/>
                                          <w:divBdr>
                                            <w:top w:val="none" w:sz="0" w:space="0" w:color="auto"/>
                                            <w:left w:val="none" w:sz="0" w:space="0" w:color="auto"/>
                                            <w:bottom w:val="none" w:sz="0" w:space="0" w:color="auto"/>
                                            <w:right w:val="none" w:sz="0" w:space="0" w:color="auto"/>
                                          </w:divBdr>
                                          <w:divsChild>
                                            <w:div w:id="1275674574">
                                              <w:marLeft w:val="0"/>
                                              <w:marRight w:val="0"/>
                                              <w:marTop w:val="0"/>
                                              <w:marBottom w:val="0"/>
                                              <w:divBdr>
                                                <w:top w:val="none" w:sz="0" w:space="0" w:color="auto"/>
                                                <w:left w:val="none" w:sz="0" w:space="0" w:color="auto"/>
                                                <w:bottom w:val="none" w:sz="0" w:space="0" w:color="auto"/>
                                                <w:right w:val="none" w:sz="0" w:space="0" w:color="auto"/>
                                              </w:divBdr>
                                            </w:div>
                                            <w:div w:id="1742169671">
                                              <w:marLeft w:val="0"/>
                                              <w:marRight w:val="0"/>
                                              <w:marTop w:val="0"/>
                                              <w:marBottom w:val="0"/>
                                              <w:divBdr>
                                                <w:top w:val="none" w:sz="0" w:space="0" w:color="auto"/>
                                                <w:left w:val="none" w:sz="0" w:space="0" w:color="auto"/>
                                                <w:bottom w:val="none" w:sz="0" w:space="0" w:color="auto"/>
                                                <w:right w:val="none" w:sz="0" w:space="0" w:color="auto"/>
                                              </w:divBdr>
                                            </w:div>
                                            <w:div w:id="1525287536">
                                              <w:marLeft w:val="0"/>
                                              <w:marRight w:val="0"/>
                                              <w:marTop w:val="0"/>
                                              <w:marBottom w:val="0"/>
                                              <w:divBdr>
                                                <w:top w:val="none" w:sz="0" w:space="0" w:color="auto"/>
                                                <w:left w:val="none" w:sz="0" w:space="0" w:color="auto"/>
                                                <w:bottom w:val="none" w:sz="0" w:space="0" w:color="auto"/>
                                                <w:right w:val="none" w:sz="0" w:space="0" w:color="auto"/>
                                              </w:divBdr>
                                            </w:div>
                                            <w:div w:id="2126730220">
                                              <w:marLeft w:val="0"/>
                                              <w:marRight w:val="0"/>
                                              <w:marTop w:val="0"/>
                                              <w:marBottom w:val="0"/>
                                              <w:divBdr>
                                                <w:top w:val="none" w:sz="0" w:space="0" w:color="auto"/>
                                                <w:left w:val="none" w:sz="0" w:space="0" w:color="auto"/>
                                                <w:bottom w:val="none" w:sz="0" w:space="0" w:color="auto"/>
                                                <w:right w:val="none" w:sz="0" w:space="0" w:color="auto"/>
                                              </w:divBdr>
                                              <w:divsChild>
                                                <w:div w:id="604389404">
                                                  <w:marLeft w:val="0"/>
                                                  <w:marRight w:val="0"/>
                                                  <w:marTop w:val="0"/>
                                                  <w:marBottom w:val="0"/>
                                                  <w:divBdr>
                                                    <w:top w:val="none" w:sz="0" w:space="0" w:color="auto"/>
                                                    <w:left w:val="none" w:sz="0" w:space="0" w:color="auto"/>
                                                    <w:bottom w:val="none" w:sz="0" w:space="0" w:color="auto"/>
                                                    <w:right w:val="none" w:sz="0" w:space="0" w:color="auto"/>
                                                  </w:divBdr>
                                                  <w:divsChild>
                                                    <w:div w:id="1214806329">
                                                      <w:marLeft w:val="0"/>
                                                      <w:marRight w:val="0"/>
                                                      <w:marTop w:val="75"/>
                                                      <w:marBottom w:val="0"/>
                                                      <w:divBdr>
                                                        <w:top w:val="none" w:sz="0" w:space="0" w:color="auto"/>
                                                        <w:left w:val="none" w:sz="0" w:space="0" w:color="auto"/>
                                                        <w:bottom w:val="none" w:sz="0" w:space="0" w:color="auto"/>
                                                        <w:right w:val="none" w:sz="0" w:space="0" w:color="auto"/>
                                                      </w:divBdr>
                                                      <w:divsChild>
                                                        <w:div w:id="923150124">
                                                          <w:marLeft w:val="0"/>
                                                          <w:marRight w:val="0"/>
                                                          <w:marTop w:val="0"/>
                                                          <w:marBottom w:val="0"/>
                                                          <w:divBdr>
                                                            <w:top w:val="none" w:sz="0" w:space="0" w:color="auto"/>
                                                            <w:left w:val="none" w:sz="0" w:space="0" w:color="auto"/>
                                                            <w:bottom w:val="none" w:sz="0" w:space="0" w:color="auto"/>
                                                            <w:right w:val="none" w:sz="0" w:space="0" w:color="auto"/>
                                                          </w:divBdr>
                                                          <w:divsChild>
                                                            <w:div w:id="19741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544866">
          <w:marLeft w:val="0"/>
          <w:marRight w:val="0"/>
          <w:marTop w:val="0"/>
          <w:marBottom w:val="0"/>
          <w:divBdr>
            <w:top w:val="none" w:sz="0" w:space="0" w:color="auto"/>
            <w:left w:val="none" w:sz="0" w:space="0" w:color="auto"/>
            <w:bottom w:val="none" w:sz="0" w:space="0" w:color="auto"/>
            <w:right w:val="none" w:sz="0" w:space="0" w:color="auto"/>
          </w:divBdr>
          <w:divsChild>
            <w:div w:id="501699233">
              <w:marLeft w:val="0"/>
              <w:marRight w:val="0"/>
              <w:marTop w:val="0"/>
              <w:marBottom w:val="0"/>
              <w:divBdr>
                <w:top w:val="none" w:sz="0" w:space="0" w:color="auto"/>
                <w:left w:val="none" w:sz="0" w:space="0" w:color="auto"/>
                <w:bottom w:val="none" w:sz="0" w:space="0" w:color="auto"/>
                <w:right w:val="none" w:sz="0" w:space="0" w:color="auto"/>
              </w:divBdr>
              <w:divsChild>
                <w:div w:id="1802110607">
                  <w:marLeft w:val="0"/>
                  <w:marRight w:val="0"/>
                  <w:marTop w:val="0"/>
                  <w:marBottom w:val="0"/>
                  <w:divBdr>
                    <w:top w:val="none" w:sz="0" w:space="0" w:color="auto"/>
                    <w:left w:val="none" w:sz="0" w:space="0" w:color="auto"/>
                    <w:bottom w:val="none" w:sz="0" w:space="0" w:color="auto"/>
                    <w:right w:val="none" w:sz="0" w:space="0" w:color="auto"/>
                  </w:divBdr>
                  <w:divsChild>
                    <w:div w:id="857883">
                      <w:marLeft w:val="0"/>
                      <w:marRight w:val="0"/>
                      <w:marTop w:val="0"/>
                      <w:marBottom w:val="0"/>
                      <w:divBdr>
                        <w:top w:val="none" w:sz="0" w:space="0" w:color="auto"/>
                        <w:left w:val="none" w:sz="0" w:space="0" w:color="auto"/>
                        <w:bottom w:val="none" w:sz="0" w:space="0" w:color="auto"/>
                        <w:right w:val="none" w:sz="0" w:space="0" w:color="auto"/>
                      </w:divBdr>
                      <w:divsChild>
                        <w:div w:id="1793090307">
                          <w:marLeft w:val="0"/>
                          <w:marRight w:val="0"/>
                          <w:marTop w:val="0"/>
                          <w:marBottom w:val="0"/>
                          <w:divBdr>
                            <w:top w:val="none" w:sz="0" w:space="0" w:color="auto"/>
                            <w:left w:val="none" w:sz="0" w:space="0" w:color="auto"/>
                            <w:bottom w:val="none" w:sz="0" w:space="0" w:color="auto"/>
                            <w:right w:val="none" w:sz="0" w:space="0" w:color="auto"/>
                          </w:divBdr>
                          <w:divsChild>
                            <w:div w:id="962807406">
                              <w:marLeft w:val="0"/>
                              <w:marRight w:val="120"/>
                              <w:marTop w:val="0"/>
                              <w:marBottom w:val="0"/>
                              <w:divBdr>
                                <w:top w:val="none" w:sz="0" w:space="0" w:color="auto"/>
                                <w:left w:val="none" w:sz="0" w:space="0" w:color="auto"/>
                                <w:bottom w:val="none" w:sz="0" w:space="0" w:color="auto"/>
                                <w:right w:val="none" w:sz="0" w:space="0" w:color="auto"/>
                              </w:divBdr>
                              <w:divsChild>
                                <w:div w:id="2057464154">
                                  <w:marLeft w:val="-300"/>
                                  <w:marRight w:val="0"/>
                                  <w:marTop w:val="0"/>
                                  <w:marBottom w:val="0"/>
                                  <w:divBdr>
                                    <w:top w:val="none" w:sz="0" w:space="0" w:color="auto"/>
                                    <w:left w:val="none" w:sz="0" w:space="0" w:color="auto"/>
                                    <w:bottom w:val="none" w:sz="0" w:space="0" w:color="auto"/>
                                    <w:right w:val="none" w:sz="0" w:space="0" w:color="auto"/>
                                  </w:divBdr>
                                </w:div>
                              </w:divsChild>
                            </w:div>
                            <w:div w:id="206721983">
                              <w:marLeft w:val="-240"/>
                              <w:marRight w:val="-120"/>
                              <w:marTop w:val="0"/>
                              <w:marBottom w:val="0"/>
                              <w:divBdr>
                                <w:top w:val="none" w:sz="0" w:space="0" w:color="auto"/>
                                <w:left w:val="none" w:sz="0" w:space="0" w:color="auto"/>
                                <w:bottom w:val="none" w:sz="0" w:space="0" w:color="auto"/>
                                <w:right w:val="none" w:sz="0" w:space="0" w:color="auto"/>
                              </w:divBdr>
                              <w:divsChild>
                                <w:div w:id="1531718863">
                                  <w:marLeft w:val="0"/>
                                  <w:marRight w:val="0"/>
                                  <w:marTop w:val="0"/>
                                  <w:marBottom w:val="60"/>
                                  <w:divBdr>
                                    <w:top w:val="none" w:sz="0" w:space="0" w:color="auto"/>
                                    <w:left w:val="none" w:sz="0" w:space="0" w:color="auto"/>
                                    <w:bottom w:val="none" w:sz="0" w:space="0" w:color="auto"/>
                                    <w:right w:val="none" w:sz="0" w:space="0" w:color="auto"/>
                                  </w:divBdr>
                                  <w:divsChild>
                                    <w:div w:id="958756364">
                                      <w:marLeft w:val="0"/>
                                      <w:marRight w:val="0"/>
                                      <w:marTop w:val="0"/>
                                      <w:marBottom w:val="0"/>
                                      <w:divBdr>
                                        <w:top w:val="none" w:sz="0" w:space="0" w:color="auto"/>
                                        <w:left w:val="none" w:sz="0" w:space="0" w:color="auto"/>
                                        <w:bottom w:val="none" w:sz="0" w:space="0" w:color="auto"/>
                                        <w:right w:val="none" w:sz="0" w:space="0" w:color="auto"/>
                                      </w:divBdr>
                                      <w:divsChild>
                                        <w:div w:id="1198815162">
                                          <w:marLeft w:val="0"/>
                                          <w:marRight w:val="0"/>
                                          <w:marTop w:val="0"/>
                                          <w:marBottom w:val="0"/>
                                          <w:divBdr>
                                            <w:top w:val="none" w:sz="0" w:space="0" w:color="auto"/>
                                            <w:left w:val="none" w:sz="0" w:space="0" w:color="auto"/>
                                            <w:bottom w:val="none" w:sz="0" w:space="0" w:color="auto"/>
                                            <w:right w:val="none" w:sz="0" w:space="0" w:color="auto"/>
                                          </w:divBdr>
                                          <w:divsChild>
                                            <w:div w:id="660233895">
                                              <w:marLeft w:val="0"/>
                                              <w:marRight w:val="0"/>
                                              <w:marTop w:val="0"/>
                                              <w:marBottom w:val="0"/>
                                              <w:divBdr>
                                                <w:top w:val="none" w:sz="0" w:space="0" w:color="auto"/>
                                                <w:left w:val="none" w:sz="0" w:space="0" w:color="auto"/>
                                                <w:bottom w:val="none" w:sz="0" w:space="0" w:color="auto"/>
                                                <w:right w:val="none" w:sz="0" w:space="0" w:color="auto"/>
                                              </w:divBdr>
                                              <w:divsChild>
                                                <w:div w:id="4125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685657">
      <w:bodyDiv w:val="1"/>
      <w:marLeft w:val="0"/>
      <w:marRight w:val="0"/>
      <w:marTop w:val="0"/>
      <w:marBottom w:val="0"/>
      <w:divBdr>
        <w:top w:val="none" w:sz="0" w:space="0" w:color="auto"/>
        <w:left w:val="none" w:sz="0" w:space="0" w:color="auto"/>
        <w:bottom w:val="none" w:sz="0" w:space="0" w:color="auto"/>
        <w:right w:val="none" w:sz="0" w:space="0" w:color="auto"/>
      </w:divBdr>
    </w:div>
    <w:div w:id="1048146227">
      <w:bodyDiv w:val="1"/>
      <w:marLeft w:val="0"/>
      <w:marRight w:val="0"/>
      <w:marTop w:val="0"/>
      <w:marBottom w:val="0"/>
      <w:divBdr>
        <w:top w:val="none" w:sz="0" w:space="0" w:color="auto"/>
        <w:left w:val="none" w:sz="0" w:space="0" w:color="auto"/>
        <w:bottom w:val="none" w:sz="0" w:space="0" w:color="auto"/>
        <w:right w:val="none" w:sz="0" w:space="0" w:color="auto"/>
      </w:divBdr>
      <w:divsChild>
        <w:div w:id="872888443">
          <w:marLeft w:val="0"/>
          <w:marRight w:val="0"/>
          <w:marTop w:val="0"/>
          <w:marBottom w:val="0"/>
          <w:divBdr>
            <w:top w:val="none" w:sz="0" w:space="0" w:color="auto"/>
            <w:left w:val="none" w:sz="0" w:space="0" w:color="auto"/>
            <w:bottom w:val="none" w:sz="0" w:space="0" w:color="auto"/>
            <w:right w:val="none" w:sz="0" w:space="0" w:color="auto"/>
          </w:divBdr>
          <w:divsChild>
            <w:div w:id="1901400193">
              <w:marLeft w:val="0"/>
              <w:marRight w:val="0"/>
              <w:marTop w:val="0"/>
              <w:marBottom w:val="0"/>
              <w:divBdr>
                <w:top w:val="none" w:sz="0" w:space="0" w:color="auto"/>
                <w:left w:val="none" w:sz="0" w:space="0" w:color="auto"/>
                <w:bottom w:val="none" w:sz="0" w:space="0" w:color="auto"/>
                <w:right w:val="none" w:sz="0" w:space="0" w:color="auto"/>
              </w:divBdr>
              <w:divsChild>
                <w:div w:id="1775904033">
                  <w:marLeft w:val="0"/>
                  <w:marRight w:val="0"/>
                  <w:marTop w:val="0"/>
                  <w:marBottom w:val="0"/>
                  <w:divBdr>
                    <w:top w:val="none" w:sz="0" w:space="0" w:color="auto"/>
                    <w:left w:val="none" w:sz="0" w:space="0" w:color="auto"/>
                    <w:bottom w:val="none" w:sz="0" w:space="0" w:color="auto"/>
                    <w:right w:val="none" w:sz="0" w:space="0" w:color="auto"/>
                  </w:divBdr>
                  <w:divsChild>
                    <w:div w:id="1239973496">
                      <w:marLeft w:val="0"/>
                      <w:marRight w:val="0"/>
                      <w:marTop w:val="0"/>
                      <w:marBottom w:val="0"/>
                      <w:divBdr>
                        <w:top w:val="none" w:sz="0" w:space="0" w:color="auto"/>
                        <w:left w:val="none" w:sz="0" w:space="0" w:color="auto"/>
                        <w:bottom w:val="none" w:sz="0" w:space="0" w:color="auto"/>
                        <w:right w:val="none" w:sz="0" w:space="0" w:color="auto"/>
                      </w:divBdr>
                      <w:divsChild>
                        <w:div w:id="1463107994">
                          <w:marLeft w:val="0"/>
                          <w:marRight w:val="0"/>
                          <w:marTop w:val="0"/>
                          <w:marBottom w:val="0"/>
                          <w:divBdr>
                            <w:top w:val="none" w:sz="0" w:space="0" w:color="auto"/>
                            <w:left w:val="none" w:sz="0" w:space="0" w:color="auto"/>
                            <w:bottom w:val="none" w:sz="0" w:space="0" w:color="auto"/>
                            <w:right w:val="none" w:sz="0" w:space="0" w:color="auto"/>
                          </w:divBdr>
                          <w:divsChild>
                            <w:div w:id="618730963">
                              <w:marLeft w:val="-240"/>
                              <w:marRight w:val="-120"/>
                              <w:marTop w:val="0"/>
                              <w:marBottom w:val="0"/>
                              <w:divBdr>
                                <w:top w:val="none" w:sz="0" w:space="0" w:color="auto"/>
                                <w:left w:val="none" w:sz="0" w:space="0" w:color="auto"/>
                                <w:bottom w:val="none" w:sz="0" w:space="0" w:color="auto"/>
                                <w:right w:val="none" w:sz="0" w:space="0" w:color="auto"/>
                              </w:divBdr>
                              <w:divsChild>
                                <w:div w:id="923803771">
                                  <w:marLeft w:val="0"/>
                                  <w:marRight w:val="0"/>
                                  <w:marTop w:val="0"/>
                                  <w:marBottom w:val="60"/>
                                  <w:divBdr>
                                    <w:top w:val="none" w:sz="0" w:space="0" w:color="auto"/>
                                    <w:left w:val="none" w:sz="0" w:space="0" w:color="auto"/>
                                    <w:bottom w:val="none" w:sz="0" w:space="0" w:color="auto"/>
                                    <w:right w:val="none" w:sz="0" w:space="0" w:color="auto"/>
                                  </w:divBdr>
                                  <w:divsChild>
                                    <w:div w:id="1792363006">
                                      <w:marLeft w:val="0"/>
                                      <w:marRight w:val="0"/>
                                      <w:marTop w:val="0"/>
                                      <w:marBottom w:val="0"/>
                                      <w:divBdr>
                                        <w:top w:val="none" w:sz="0" w:space="0" w:color="auto"/>
                                        <w:left w:val="none" w:sz="0" w:space="0" w:color="auto"/>
                                        <w:bottom w:val="none" w:sz="0" w:space="0" w:color="auto"/>
                                        <w:right w:val="none" w:sz="0" w:space="0" w:color="auto"/>
                                      </w:divBdr>
                                      <w:divsChild>
                                        <w:div w:id="1697849883">
                                          <w:marLeft w:val="0"/>
                                          <w:marRight w:val="0"/>
                                          <w:marTop w:val="0"/>
                                          <w:marBottom w:val="0"/>
                                          <w:divBdr>
                                            <w:top w:val="none" w:sz="0" w:space="0" w:color="auto"/>
                                            <w:left w:val="none" w:sz="0" w:space="0" w:color="auto"/>
                                            <w:bottom w:val="none" w:sz="0" w:space="0" w:color="auto"/>
                                            <w:right w:val="none" w:sz="0" w:space="0" w:color="auto"/>
                                          </w:divBdr>
                                          <w:divsChild>
                                            <w:div w:id="184516429">
                                              <w:marLeft w:val="0"/>
                                              <w:marRight w:val="0"/>
                                              <w:marTop w:val="0"/>
                                              <w:marBottom w:val="0"/>
                                              <w:divBdr>
                                                <w:top w:val="none" w:sz="0" w:space="0" w:color="auto"/>
                                                <w:left w:val="none" w:sz="0" w:space="0" w:color="auto"/>
                                                <w:bottom w:val="none" w:sz="0" w:space="0" w:color="auto"/>
                                                <w:right w:val="none" w:sz="0" w:space="0" w:color="auto"/>
                                              </w:divBdr>
                                              <w:divsChild>
                                                <w:div w:id="21446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9159169">
          <w:marLeft w:val="0"/>
          <w:marRight w:val="0"/>
          <w:marTop w:val="0"/>
          <w:marBottom w:val="0"/>
          <w:divBdr>
            <w:top w:val="none" w:sz="0" w:space="0" w:color="auto"/>
            <w:left w:val="none" w:sz="0" w:space="0" w:color="auto"/>
            <w:bottom w:val="none" w:sz="0" w:space="0" w:color="auto"/>
            <w:right w:val="none" w:sz="0" w:space="0" w:color="auto"/>
          </w:divBdr>
          <w:divsChild>
            <w:div w:id="558251692">
              <w:marLeft w:val="0"/>
              <w:marRight w:val="0"/>
              <w:marTop w:val="0"/>
              <w:marBottom w:val="0"/>
              <w:divBdr>
                <w:top w:val="none" w:sz="0" w:space="0" w:color="auto"/>
                <w:left w:val="none" w:sz="0" w:space="0" w:color="auto"/>
                <w:bottom w:val="none" w:sz="0" w:space="0" w:color="auto"/>
                <w:right w:val="none" w:sz="0" w:space="0" w:color="auto"/>
              </w:divBdr>
              <w:divsChild>
                <w:div w:id="527303254">
                  <w:marLeft w:val="0"/>
                  <w:marRight w:val="0"/>
                  <w:marTop w:val="0"/>
                  <w:marBottom w:val="0"/>
                  <w:divBdr>
                    <w:top w:val="none" w:sz="0" w:space="0" w:color="auto"/>
                    <w:left w:val="none" w:sz="0" w:space="0" w:color="auto"/>
                    <w:bottom w:val="none" w:sz="0" w:space="0" w:color="auto"/>
                    <w:right w:val="none" w:sz="0" w:space="0" w:color="auto"/>
                  </w:divBdr>
                  <w:divsChild>
                    <w:div w:id="1661807660">
                      <w:marLeft w:val="0"/>
                      <w:marRight w:val="0"/>
                      <w:marTop w:val="0"/>
                      <w:marBottom w:val="0"/>
                      <w:divBdr>
                        <w:top w:val="none" w:sz="0" w:space="0" w:color="auto"/>
                        <w:left w:val="none" w:sz="0" w:space="0" w:color="auto"/>
                        <w:bottom w:val="none" w:sz="0" w:space="0" w:color="auto"/>
                        <w:right w:val="none" w:sz="0" w:space="0" w:color="auto"/>
                      </w:divBdr>
                      <w:divsChild>
                        <w:div w:id="917784483">
                          <w:marLeft w:val="0"/>
                          <w:marRight w:val="0"/>
                          <w:marTop w:val="0"/>
                          <w:marBottom w:val="0"/>
                          <w:divBdr>
                            <w:top w:val="none" w:sz="0" w:space="0" w:color="auto"/>
                            <w:left w:val="none" w:sz="0" w:space="0" w:color="auto"/>
                            <w:bottom w:val="none" w:sz="0" w:space="0" w:color="auto"/>
                            <w:right w:val="none" w:sz="0" w:space="0" w:color="auto"/>
                          </w:divBdr>
                          <w:divsChild>
                            <w:div w:id="1509099376">
                              <w:marLeft w:val="0"/>
                              <w:marRight w:val="120"/>
                              <w:marTop w:val="0"/>
                              <w:marBottom w:val="0"/>
                              <w:divBdr>
                                <w:top w:val="none" w:sz="0" w:space="0" w:color="auto"/>
                                <w:left w:val="none" w:sz="0" w:space="0" w:color="auto"/>
                                <w:bottom w:val="none" w:sz="0" w:space="0" w:color="auto"/>
                                <w:right w:val="none" w:sz="0" w:space="0" w:color="auto"/>
                              </w:divBdr>
                            </w:div>
                            <w:div w:id="1701785601">
                              <w:marLeft w:val="-240"/>
                              <w:marRight w:val="-120"/>
                              <w:marTop w:val="0"/>
                              <w:marBottom w:val="0"/>
                              <w:divBdr>
                                <w:top w:val="none" w:sz="0" w:space="0" w:color="auto"/>
                                <w:left w:val="none" w:sz="0" w:space="0" w:color="auto"/>
                                <w:bottom w:val="none" w:sz="0" w:space="0" w:color="auto"/>
                                <w:right w:val="none" w:sz="0" w:space="0" w:color="auto"/>
                              </w:divBdr>
                              <w:divsChild>
                                <w:div w:id="1677993996">
                                  <w:marLeft w:val="0"/>
                                  <w:marRight w:val="0"/>
                                  <w:marTop w:val="0"/>
                                  <w:marBottom w:val="60"/>
                                  <w:divBdr>
                                    <w:top w:val="none" w:sz="0" w:space="0" w:color="auto"/>
                                    <w:left w:val="none" w:sz="0" w:space="0" w:color="auto"/>
                                    <w:bottom w:val="none" w:sz="0" w:space="0" w:color="auto"/>
                                    <w:right w:val="none" w:sz="0" w:space="0" w:color="auto"/>
                                  </w:divBdr>
                                  <w:divsChild>
                                    <w:div w:id="1365135792">
                                      <w:marLeft w:val="0"/>
                                      <w:marRight w:val="0"/>
                                      <w:marTop w:val="0"/>
                                      <w:marBottom w:val="0"/>
                                      <w:divBdr>
                                        <w:top w:val="none" w:sz="0" w:space="0" w:color="auto"/>
                                        <w:left w:val="none" w:sz="0" w:space="0" w:color="auto"/>
                                        <w:bottom w:val="none" w:sz="0" w:space="0" w:color="auto"/>
                                        <w:right w:val="none" w:sz="0" w:space="0" w:color="auto"/>
                                      </w:divBdr>
                                      <w:divsChild>
                                        <w:div w:id="826941381">
                                          <w:marLeft w:val="0"/>
                                          <w:marRight w:val="0"/>
                                          <w:marTop w:val="0"/>
                                          <w:marBottom w:val="0"/>
                                          <w:divBdr>
                                            <w:top w:val="none" w:sz="0" w:space="0" w:color="auto"/>
                                            <w:left w:val="none" w:sz="0" w:space="0" w:color="auto"/>
                                            <w:bottom w:val="none" w:sz="0" w:space="0" w:color="auto"/>
                                            <w:right w:val="none" w:sz="0" w:space="0" w:color="auto"/>
                                          </w:divBdr>
                                          <w:divsChild>
                                            <w:div w:id="1102068111">
                                              <w:marLeft w:val="0"/>
                                              <w:marRight w:val="0"/>
                                              <w:marTop w:val="0"/>
                                              <w:marBottom w:val="0"/>
                                              <w:divBdr>
                                                <w:top w:val="none" w:sz="0" w:space="0" w:color="auto"/>
                                                <w:left w:val="none" w:sz="0" w:space="0" w:color="auto"/>
                                                <w:bottom w:val="none" w:sz="0" w:space="0" w:color="auto"/>
                                                <w:right w:val="none" w:sz="0" w:space="0" w:color="auto"/>
                                              </w:divBdr>
                                              <w:divsChild>
                                                <w:div w:id="13700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02683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04081">
          <w:marLeft w:val="0"/>
          <w:marRight w:val="0"/>
          <w:marTop w:val="0"/>
          <w:marBottom w:val="0"/>
          <w:divBdr>
            <w:top w:val="none" w:sz="0" w:space="0" w:color="auto"/>
            <w:left w:val="none" w:sz="0" w:space="0" w:color="auto"/>
            <w:bottom w:val="none" w:sz="0" w:space="0" w:color="auto"/>
            <w:right w:val="none" w:sz="0" w:space="0" w:color="auto"/>
          </w:divBdr>
          <w:divsChild>
            <w:div w:id="2017032144">
              <w:marLeft w:val="0"/>
              <w:marRight w:val="0"/>
              <w:marTop w:val="0"/>
              <w:marBottom w:val="0"/>
              <w:divBdr>
                <w:top w:val="none" w:sz="0" w:space="0" w:color="auto"/>
                <w:left w:val="none" w:sz="0" w:space="0" w:color="auto"/>
                <w:bottom w:val="none" w:sz="0" w:space="0" w:color="auto"/>
                <w:right w:val="none" w:sz="0" w:space="0" w:color="auto"/>
              </w:divBdr>
              <w:divsChild>
                <w:div w:id="221408280">
                  <w:marLeft w:val="0"/>
                  <w:marRight w:val="0"/>
                  <w:marTop w:val="0"/>
                  <w:marBottom w:val="0"/>
                  <w:divBdr>
                    <w:top w:val="none" w:sz="0" w:space="0" w:color="auto"/>
                    <w:left w:val="none" w:sz="0" w:space="0" w:color="auto"/>
                    <w:bottom w:val="none" w:sz="0" w:space="0" w:color="auto"/>
                    <w:right w:val="none" w:sz="0" w:space="0" w:color="auto"/>
                  </w:divBdr>
                  <w:divsChild>
                    <w:div w:id="1181357958">
                      <w:marLeft w:val="0"/>
                      <w:marRight w:val="0"/>
                      <w:marTop w:val="0"/>
                      <w:marBottom w:val="0"/>
                      <w:divBdr>
                        <w:top w:val="none" w:sz="0" w:space="0" w:color="auto"/>
                        <w:left w:val="none" w:sz="0" w:space="0" w:color="auto"/>
                        <w:bottom w:val="none" w:sz="0" w:space="0" w:color="auto"/>
                        <w:right w:val="none" w:sz="0" w:space="0" w:color="auto"/>
                      </w:divBdr>
                      <w:divsChild>
                        <w:div w:id="1569995175">
                          <w:marLeft w:val="0"/>
                          <w:marRight w:val="0"/>
                          <w:marTop w:val="0"/>
                          <w:marBottom w:val="0"/>
                          <w:divBdr>
                            <w:top w:val="none" w:sz="0" w:space="0" w:color="auto"/>
                            <w:left w:val="none" w:sz="0" w:space="0" w:color="auto"/>
                            <w:bottom w:val="none" w:sz="0" w:space="0" w:color="auto"/>
                            <w:right w:val="none" w:sz="0" w:space="0" w:color="auto"/>
                          </w:divBdr>
                          <w:divsChild>
                            <w:div w:id="1690763566">
                              <w:marLeft w:val="0"/>
                              <w:marRight w:val="120"/>
                              <w:marTop w:val="0"/>
                              <w:marBottom w:val="0"/>
                              <w:divBdr>
                                <w:top w:val="none" w:sz="0" w:space="0" w:color="auto"/>
                                <w:left w:val="none" w:sz="0" w:space="0" w:color="auto"/>
                                <w:bottom w:val="none" w:sz="0" w:space="0" w:color="auto"/>
                                <w:right w:val="none" w:sz="0" w:space="0" w:color="auto"/>
                              </w:divBdr>
                            </w:div>
                            <w:div w:id="1003167412">
                              <w:marLeft w:val="-240"/>
                              <w:marRight w:val="-120"/>
                              <w:marTop w:val="0"/>
                              <w:marBottom w:val="0"/>
                              <w:divBdr>
                                <w:top w:val="none" w:sz="0" w:space="0" w:color="auto"/>
                                <w:left w:val="none" w:sz="0" w:space="0" w:color="auto"/>
                                <w:bottom w:val="none" w:sz="0" w:space="0" w:color="auto"/>
                                <w:right w:val="none" w:sz="0" w:space="0" w:color="auto"/>
                              </w:divBdr>
                              <w:divsChild>
                                <w:div w:id="1673022140">
                                  <w:marLeft w:val="0"/>
                                  <w:marRight w:val="0"/>
                                  <w:marTop w:val="0"/>
                                  <w:marBottom w:val="60"/>
                                  <w:divBdr>
                                    <w:top w:val="none" w:sz="0" w:space="0" w:color="auto"/>
                                    <w:left w:val="none" w:sz="0" w:space="0" w:color="auto"/>
                                    <w:bottom w:val="none" w:sz="0" w:space="0" w:color="auto"/>
                                    <w:right w:val="none" w:sz="0" w:space="0" w:color="auto"/>
                                  </w:divBdr>
                                  <w:divsChild>
                                    <w:div w:id="270823848">
                                      <w:marLeft w:val="0"/>
                                      <w:marRight w:val="0"/>
                                      <w:marTop w:val="0"/>
                                      <w:marBottom w:val="0"/>
                                      <w:divBdr>
                                        <w:top w:val="none" w:sz="0" w:space="0" w:color="auto"/>
                                        <w:left w:val="none" w:sz="0" w:space="0" w:color="auto"/>
                                        <w:bottom w:val="none" w:sz="0" w:space="0" w:color="auto"/>
                                        <w:right w:val="none" w:sz="0" w:space="0" w:color="auto"/>
                                      </w:divBdr>
                                      <w:divsChild>
                                        <w:div w:id="1379625905">
                                          <w:marLeft w:val="0"/>
                                          <w:marRight w:val="0"/>
                                          <w:marTop w:val="0"/>
                                          <w:marBottom w:val="0"/>
                                          <w:divBdr>
                                            <w:top w:val="none" w:sz="0" w:space="0" w:color="auto"/>
                                            <w:left w:val="none" w:sz="0" w:space="0" w:color="auto"/>
                                            <w:bottom w:val="none" w:sz="0" w:space="0" w:color="auto"/>
                                            <w:right w:val="none" w:sz="0" w:space="0" w:color="auto"/>
                                          </w:divBdr>
                                          <w:divsChild>
                                            <w:div w:id="1868716040">
                                              <w:marLeft w:val="0"/>
                                              <w:marRight w:val="0"/>
                                              <w:marTop w:val="0"/>
                                              <w:marBottom w:val="0"/>
                                              <w:divBdr>
                                                <w:top w:val="none" w:sz="0" w:space="0" w:color="auto"/>
                                                <w:left w:val="none" w:sz="0" w:space="0" w:color="auto"/>
                                                <w:bottom w:val="none" w:sz="0" w:space="0" w:color="auto"/>
                                                <w:right w:val="none" w:sz="0" w:space="0" w:color="auto"/>
                                              </w:divBdr>
                                              <w:divsChild>
                                                <w:div w:id="143825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959148">
          <w:marLeft w:val="0"/>
          <w:marRight w:val="0"/>
          <w:marTop w:val="0"/>
          <w:marBottom w:val="0"/>
          <w:divBdr>
            <w:top w:val="none" w:sz="0" w:space="0" w:color="auto"/>
            <w:left w:val="none" w:sz="0" w:space="0" w:color="auto"/>
            <w:bottom w:val="none" w:sz="0" w:space="0" w:color="auto"/>
            <w:right w:val="none" w:sz="0" w:space="0" w:color="auto"/>
          </w:divBdr>
          <w:divsChild>
            <w:div w:id="2018656422">
              <w:marLeft w:val="0"/>
              <w:marRight w:val="0"/>
              <w:marTop w:val="0"/>
              <w:marBottom w:val="0"/>
              <w:divBdr>
                <w:top w:val="none" w:sz="0" w:space="0" w:color="auto"/>
                <w:left w:val="none" w:sz="0" w:space="0" w:color="auto"/>
                <w:bottom w:val="none" w:sz="0" w:space="0" w:color="auto"/>
                <w:right w:val="none" w:sz="0" w:space="0" w:color="auto"/>
              </w:divBdr>
              <w:divsChild>
                <w:div w:id="673846019">
                  <w:marLeft w:val="0"/>
                  <w:marRight w:val="0"/>
                  <w:marTop w:val="0"/>
                  <w:marBottom w:val="0"/>
                  <w:divBdr>
                    <w:top w:val="none" w:sz="0" w:space="0" w:color="auto"/>
                    <w:left w:val="none" w:sz="0" w:space="0" w:color="auto"/>
                    <w:bottom w:val="none" w:sz="0" w:space="0" w:color="auto"/>
                    <w:right w:val="none" w:sz="0" w:space="0" w:color="auto"/>
                  </w:divBdr>
                  <w:divsChild>
                    <w:div w:id="397436072">
                      <w:marLeft w:val="0"/>
                      <w:marRight w:val="0"/>
                      <w:marTop w:val="0"/>
                      <w:marBottom w:val="0"/>
                      <w:divBdr>
                        <w:top w:val="none" w:sz="0" w:space="0" w:color="auto"/>
                        <w:left w:val="none" w:sz="0" w:space="0" w:color="auto"/>
                        <w:bottom w:val="none" w:sz="0" w:space="0" w:color="auto"/>
                        <w:right w:val="none" w:sz="0" w:space="0" w:color="auto"/>
                      </w:divBdr>
                      <w:divsChild>
                        <w:div w:id="1505440001">
                          <w:marLeft w:val="0"/>
                          <w:marRight w:val="0"/>
                          <w:marTop w:val="0"/>
                          <w:marBottom w:val="0"/>
                          <w:divBdr>
                            <w:top w:val="none" w:sz="0" w:space="0" w:color="auto"/>
                            <w:left w:val="none" w:sz="0" w:space="0" w:color="auto"/>
                            <w:bottom w:val="none" w:sz="0" w:space="0" w:color="auto"/>
                            <w:right w:val="none" w:sz="0" w:space="0" w:color="auto"/>
                          </w:divBdr>
                          <w:divsChild>
                            <w:div w:id="335573288">
                              <w:marLeft w:val="0"/>
                              <w:marRight w:val="120"/>
                              <w:marTop w:val="0"/>
                              <w:marBottom w:val="0"/>
                              <w:divBdr>
                                <w:top w:val="none" w:sz="0" w:space="0" w:color="auto"/>
                                <w:left w:val="none" w:sz="0" w:space="0" w:color="auto"/>
                                <w:bottom w:val="none" w:sz="0" w:space="0" w:color="auto"/>
                                <w:right w:val="none" w:sz="0" w:space="0" w:color="auto"/>
                              </w:divBdr>
                            </w:div>
                            <w:div w:id="310906123">
                              <w:marLeft w:val="-240"/>
                              <w:marRight w:val="-120"/>
                              <w:marTop w:val="0"/>
                              <w:marBottom w:val="0"/>
                              <w:divBdr>
                                <w:top w:val="none" w:sz="0" w:space="0" w:color="auto"/>
                                <w:left w:val="none" w:sz="0" w:space="0" w:color="auto"/>
                                <w:bottom w:val="none" w:sz="0" w:space="0" w:color="auto"/>
                                <w:right w:val="none" w:sz="0" w:space="0" w:color="auto"/>
                              </w:divBdr>
                              <w:divsChild>
                                <w:div w:id="262879770">
                                  <w:marLeft w:val="0"/>
                                  <w:marRight w:val="0"/>
                                  <w:marTop w:val="0"/>
                                  <w:marBottom w:val="60"/>
                                  <w:divBdr>
                                    <w:top w:val="none" w:sz="0" w:space="0" w:color="auto"/>
                                    <w:left w:val="none" w:sz="0" w:space="0" w:color="auto"/>
                                    <w:bottom w:val="none" w:sz="0" w:space="0" w:color="auto"/>
                                    <w:right w:val="none" w:sz="0" w:space="0" w:color="auto"/>
                                  </w:divBdr>
                                  <w:divsChild>
                                    <w:div w:id="976909597">
                                      <w:marLeft w:val="0"/>
                                      <w:marRight w:val="0"/>
                                      <w:marTop w:val="0"/>
                                      <w:marBottom w:val="0"/>
                                      <w:divBdr>
                                        <w:top w:val="none" w:sz="0" w:space="0" w:color="auto"/>
                                        <w:left w:val="none" w:sz="0" w:space="0" w:color="auto"/>
                                        <w:bottom w:val="none" w:sz="0" w:space="0" w:color="auto"/>
                                        <w:right w:val="none" w:sz="0" w:space="0" w:color="auto"/>
                                      </w:divBdr>
                                      <w:divsChild>
                                        <w:div w:id="881284424">
                                          <w:marLeft w:val="0"/>
                                          <w:marRight w:val="0"/>
                                          <w:marTop w:val="0"/>
                                          <w:marBottom w:val="0"/>
                                          <w:divBdr>
                                            <w:top w:val="none" w:sz="0" w:space="0" w:color="auto"/>
                                            <w:left w:val="none" w:sz="0" w:space="0" w:color="auto"/>
                                            <w:bottom w:val="none" w:sz="0" w:space="0" w:color="auto"/>
                                            <w:right w:val="none" w:sz="0" w:space="0" w:color="auto"/>
                                          </w:divBdr>
                                          <w:divsChild>
                                            <w:div w:id="1886522907">
                                              <w:marLeft w:val="0"/>
                                              <w:marRight w:val="0"/>
                                              <w:marTop w:val="0"/>
                                              <w:marBottom w:val="0"/>
                                              <w:divBdr>
                                                <w:top w:val="none" w:sz="0" w:space="0" w:color="auto"/>
                                                <w:left w:val="none" w:sz="0" w:space="0" w:color="auto"/>
                                                <w:bottom w:val="none" w:sz="0" w:space="0" w:color="auto"/>
                                                <w:right w:val="none" w:sz="0" w:space="0" w:color="auto"/>
                                              </w:divBdr>
                                              <w:divsChild>
                                                <w:div w:id="8085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051255">
          <w:marLeft w:val="0"/>
          <w:marRight w:val="0"/>
          <w:marTop w:val="0"/>
          <w:marBottom w:val="0"/>
          <w:divBdr>
            <w:top w:val="none" w:sz="0" w:space="0" w:color="auto"/>
            <w:left w:val="none" w:sz="0" w:space="0" w:color="auto"/>
            <w:bottom w:val="none" w:sz="0" w:space="0" w:color="auto"/>
            <w:right w:val="none" w:sz="0" w:space="0" w:color="auto"/>
          </w:divBdr>
          <w:divsChild>
            <w:div w:id="993996389">
              <w:marLeft w:val="0"/>
              <w:marRight w:val="0"/>
              <w:marTop w:val="0"/>
              <w:marBottom w:val="0"/>
              <w:divBdr>
                <w:top w:val="none" w:sz="0" w:space="0" w:color="auto"/>
                <w:left w:val="none" w:sz="0" w:space="0" w:color="auto"/>
                <w:bottom w:val="none" w:sz="0" w:space="0" w:color="auto"/>
                <w:right w:val="none" w:sz="0" w:space="0" w:color="auto"/>
              </w:divBdr>
              <w:divsChild>
                <w:div w:id="734595314">
                  <w:marLeft w:val="0"/>
                  <w:marRight w:val="0"/>
                  <w:marTop w:val="0"/>
                  <w:marBottom w:val="0"/>
                  <w:divBdr>
                    <w:top w:val="none" w:sz="0" w:space="0" w:color="auto"/>
                    <w:left w:val="none" w:sz="0" w:space="0" w:color="auto"/>
                    <w:bottom w:val="none" w:sz="0" w:space="0" w:color="auto"/>
                    <w:right w:val="none" w:sz="0" w:space="0" w:color="auto"/>
                  </w:divBdr>
                  <w:divsChild>
                    <w:div w:id="1329753584">
                      <w:marLeft w:val="0"/>
                      <w:marRight w:val="0"/>
                      <w:marTop w:val="0"/>
                      <w:marBottom w:val="0"/>
                      <w:divBdr>
                        <w:top w:val="none" w:sz="0" w:space="0" w:color="auto"/>
                        <w:left w:val="none" w:sz="0" w:space="0" w:color="auto"/>
                        <w:bottom w:val="none" w:sz="0" w:space="0" w:color="auto"/>
                        <w:right w:val="none" w:sz="0" w:space="0" w:color="auto"/>
                      </w:divBdr>
                      <w:divsChild>
                        <w:div w:id="918632981">
                          <w:marLeft w:val="0"/>
                          <w:marRight w:val="0"/>
                          <w:marTop w:val="0"/>
                          <w:marBottom w:val="0"/>
                          <w:divBdr>
                            <w:top w:val="none" w:sz="0" w:space="0" w:color="auto"/>
                            <w:left w:val="none" w:sz="0" w:space="0" w:color="auto"/>
                            <w:bottom w:val="none" w:sz="0" w:space="0" w:color="auto"/>
                            <w:right w:val="none" w:sz="0" w:space="0" w:color="auto"/>
                          </w:divBdr>
                          <w:divsChild>
                            <w:div w:id="1798602503">
                              <w:marLeft w:val="0"/>
                              <w:marRight w:val="120"/>
                              <w:marTop w:val="0"/>
                              <w:marBottom w:val="0"/>
                              <w:divBdr>
                                <w:top w:val="none" w:sz="0" w:space="0" w:color="auto"/>
                                <w:left w:val="none" w:sz="0" w:space="0" w:color="auto"/>
                                <w:bottom w:val="none" w:sz="0" w:space="0" w:color="auto"/>
                                <w:right w:val="none" w:sz="0" w:space="0" w:color="auto"/>
                              </w:divBdr>
                              <w:divsChild>
                                <w:div w:id="1392920727">
                                  <w:marLeft w:val="-300"/>
                                  <w:marRight w:val="0"/>
                                  <w:marTop w:val="0"/>
                                  <w:marBottom w:val="0"/>
                                  <w:divBdr>
                                    <w:top w:val="none" w:sz="0" w:space="0" w:color="auto"/>
                                    <w:left w:val="none" w:sz="0" w:space="0" w:color="auto"/>
                                    <w:bottom w:val="none" w:sz="0" w:space="0" w:color="auto"/>
                                    <w:right w:val="none" w:sz="0" w:space="0" w:color="auto"/>
                                  </w:divBdr>
                                </w:div>
                              </w:divsChild>
                            </w:div>
                            <w:div w:id="958610417">
                              <w:marLeft w:val="-240"/>
                              <w:marRight w:val="-120"/>
                              <w:marTop w:val="0"/>
                              <w:marBottom w:val="0"/>
                              <w:divBdr>
                                <w:top w:val="none" w:sz="0" w:space="0" w:color="auto"/>
                                <w:left w:val="none" w:sz="0" w:space="0" w:color="auto"/>
                                <w:bottom w:val="none" w:sz="0" w:space="0" w:color="auto"/>
                                <w:right w:val="none" w:sz="0" w:space="0" w:color="auto"/>
                              </w:divBdr>
                              <w:divsChild>
                                <w:div w:id="541483386">
                                  <w:marLeft w:val="0"/>
                                  <w:marRight w:val="0"/>
                                  <w:marTop w:val="0"/>
                                  <w:marBottom w:val="60"/>
                                  <w:divBdr>
                                    <w:top w:val="none" w:sz="0" w:space="0" w:color="auto"/>
                                    <w:left w:val="none" w:sz="0" w:space="0" w:color="auto"/>
                                    <w:bottom w:val="none" w:sz="0" w:space="0" w:color="auto"/>
                                    <w:right w:val="none" w:sz="0" w:space="0" w:color="auto"/>
                                  </w:divBdr>
                                  <w:divsChild>
                                    <w:div w:id="494957323">
                                      <w:marLeft w:val="0"/>
                                      <w:marRight w:val="0"/>
                                      <w:marTop w:val="0"/>
                                      <w:marBottom w:val="0"/>
                                      <w:divBdr>
                                        <w:top w:val="none" w:sz="0" w:space="0" w:color="auto"/>
                                        <w:left w:val="none" w:sz="0" w:space="0" w:color="auto"/>
                                        <w:bottom w:val="none" w:sz="0" w:space="0" w:color="auto"/>
                                        <w:right w:val="none" w:sz="0" w:space="0" w:color="auto"/>
                                      </w:divBdr>
                                      <w:divsChild>
                                        <w:div w:id="1712922353">
                                          <w:marLeft w:val="0"/>
                                          <w:marRight w:val="0"/>
                                          <w:marTop w:val="0"/>
                                          <w:marBottom w:val="0"/>
                                          <w:divBdr>
                                            <w:top w:val="none" w:sz="0" w:space="0" w:color="auto"/>
                                            <w:left w:val="none" w:sz="0" w:space="0" w:color="auto"/>
                                            <w:bottom w:val="none" w:sz="0" w:space="0" w:color="auto"/>
                                            <w:right w:val="none" w:sz="0" w:space="0" w:color="auto"/>
                                          </w:divBdr>
                                          <w:divsChild>
                                            <w:div w:id="1887135123">
                                              <w:marLeft w:val="0"/>
                                              <w:marRight w:val="0"/>
                                              <w:marTop w:val="0"/>
                                              <w:marBottom w:val="0"/>
                                              <w:divBdr>
                                                <w:top w:val="none" w:sz="0" w:space="0" w:color="auto"/>
                                                <w:left w:val="none" w:sz="0" w:space="0" w:color="auto"/>
                                                <w:bottom w:val="none" w:sz="0" w:space="0" w:color="auto"/>
                                                <w:right w:val="none" w:sz="0" w:space="0" w:color="auto"/>
                                              </w:divBdr>
                                              <w:divsChild>
                                                <w:div w:id="14703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515764">
          <w:marLeft w:val="0"/>
          <w:marRight w:val="0"/>
          <w:marTop w:val="0"/>
          <w:marBottom w:val="0"/>
          <w:divBdr>
            <w:top w:val="none" w:sz="0" w:space="0" w:color="auto"/>
            <w:left w:val="none" w:sz="0" w:space="0" w:color="auto"/>
            <w:bottom w:val="none" w:sz="0" w:space="0" w:color="auto"/>
            <w:right w:val="none" w:sz="0" w:space="0" w:color="auto"/>
          </w:divBdr>
          <w:divsChild>
            <w:div w:id="1478372626">
              <w:marLeft w:val="0"/>
              <w:marRight w:val="0"/>
              <w:marTop w:val="0"/>
              <w:marBottom w:val="0"/>
              <w:divBdr>
                <w:top w:val="none" w:sz="0" w:space="0" w:color="auto"/>
                <w:left w:val="none" w:sz="0" w:space="0" w:color="auto"/>
                <w:bottom w:val="none" w:sz="0" w:space="0" w:color="auto"/>
                <w:right w:val="none" w:sz="0" w:space="0" w:color="auto"/>
              </w:divBdr>
              <w:divsChild>
                <w:div w:id="830606566">
                  <w:marLeft w:val="0"/>
                  <w:marRight w:val="0"/>
                  <w:marTop w:val="0"/>
                  <w:marBottom w:val="0"/>
                  <w:divBdr>
                    <w:top w:val="none" w:sz="0" w:space="0" w:color="auto"/>
                    <w:left w:val="none" w:sz="0" w:space="0" w:color="auto"/>
                    <w:bottom w:val="none" w:sz="0" w:space="0" w:color="auto"/>
                    <w:right w:val="none" w:sz="0" w:space="0" w:color="auto"/>
                  </w:divBdr>
                  <w:divsChild>
                    <w:div w:id="17969170">
                      <w:marLeft w:val="0"/>
                      <w:marRight w:val="0"/>
                      <w:marTop w:val="0"/>
                      <w:marBottom w:val="0"/>
                      <w:divBdr>
                        <w:top w:val="none" w:sz="0" w:space="0" w:color="auto"/>
                        <w:left w:val="none" w:sz="0" w:space="0" w:color="auto"/>
                        <w:bottom w:val="none" w:sz="0" w:space="0" w:color="auto"/>
                        <w:right w:val="none" w:sz="0" w:space="0" w:color="auto"/>
                      </w:divBdr>
                      <w:divsChild>
                        <w:div w:id="1056590843">
                          <w:marLeft w:val="0"/>
                          <w:marRight w:val="0"/>
                          <w:marTop w:val="0"/>
                          <w:marBottom w:val="0"/>
                          <w:divBdr>
                            <w:top w:val="none" w:sz="0" w:space="0" w:color="auto"/>
                            <w:left w:val="none" w:sz="0" w:space="0" w:color="auto"/>
                            <w:bottom w:val="none" w:sz="0" w:space="0" w:color="auto"/>
                            <w:right w:val="none" w:sz="0" w:space="0" w:color="auto"/>
                          </w:divBdr>
                          <w:divsChild>
                            <w:div w:id="1340041172">
                              <w:marLeft w:val="0"/>
                              <w:marRight w:val="120"/>
                              <w:marTop w:val="0"/>
                              <w:marBottom w:val="0"/>
                              <w:divBdr>
                                <w:top w:val="none" w:sz="0" w:space="0" w:color="auto"/>
                                <w:left w:val="none" w:sz="0" w:space="0" w:color="auto"/>
                                <w:bottom w:val="none" w:sz="0" w:space="0" w:color="auto"/>
                                <w:right w:val="none" w:sz="0" w:space="0" w:color="auto"/>
                              </w:divBdr>
                            </w:div>
                            <w:div w:id="1537622743">
                              <w:marLeft w:val="-240"/>
                              <w:marRight w:val="-120"/>
                              <w:marTop w:val="0"/>
                              <w:marBottom w:val="0"/>
                              <w:divBdr>
                                <w:top w:val="none" w:sz="0" w:space="0" w:color="auto"/>
                                <w:left w:val="none" w:sz="0" w:space="0" w:color="auto"/>
                                <w:bottom w:val="none" w:sz="0" w:space="0" w:color="auto"/>
                                <w:right w:val="none" w:sz="0" w:space="0" w:color="auto"/>
                              </w:divBdr>
                              <w:divsChild>
                                <w:div w:id="12535715">
                                  <w:marLeft w:val="0"/>
                                  <w:marRight w:val="0"/>
                                  <w:marTop w:val="0"/>
                                  <w:marBottom w:val="60"/>
                                  <w:divBdr>
                                    <w:top w:val="none" w:sz="0" w:space="0" w:color="auto"/>
                                    <w:left w:val="none" w:sz="0" w:space="0" w:color="auto"/>
                                    <w:bottom w:val="none" w:sz="0" w:space="0" w:color="auto"/>
                                    <w:right w:val="none" w:sz="0" w:space="0" w:color="auto"/>
                                  </w:divBdr>
                                  <w:divsChild>
                                    <w:div w:id="1573467703">
                                      <w:marLeft w:val="0"/>
                                      <w:marRight w:val="0"/>
                                      <w:marTop w:val="0"/>
                                      <w:marBottom w:val="0"/>
                                      <w:divBdr>
                                        <w:top w:val="none" w:sz="0" w:space="0" w:color="auto"/>
                                        <w:left w:val="none" w:sz="0" w:space="0" w:color="auto"/>
                                        <w:bottom w:val="none" w:sz="0" w:space="0" w:color="auto"/>
                                        <w:right w:val="none" w:sz="0" w:space="0" w:color="auto"/>
                                      </w:divBdr>
                                      <w:divsChild>
                                        <w:div w:id="632056014">
                                          <w:marLeft w:val="0"/>
                                          <w:marRight w:val="0"/>
                                          <w:marTop w:val="0"/>
                                          <w:marBottom w:val="0"/>
                                          <w:divBdr>
                                            <w:top w:val="none" w:sz="0" w:space="0" w:color="auto"/>
                                            <w:left w:val="none" w:sz="0" w:space="0" w:color="auto"/>
                                            <w:bottom w:val="none" w:sz="0" w:space="0" w:color="auto"/>
                                            <w:right w:val="none" w:sz="0" w:space="0" w:color="auto"/>
                                          </w:divBdr>
                                          <w:divsChild>
                                            <w:div w:id="1002316673">
                                              <w:marLeft w:val="0"/>
                                              <w:marRight w:val="0"/>
                                              <w:marTop w:val="0"/>
                                              <w:marBottom w:val="0"/>
                                              <w:divBdr>
                                                <w:top w:val="none" w:sz="0" w:space="0" w:color="auto"/>
                                                <w:left w:val="none" w:sz="0" w:space="0" w:color="auto"/>
                                                <w:bottom w:val="none" w:sz="0" w:space="0" w:color="auto"/>
                                                <w:right w:val="none" w:sz="0" w:space="0" w:color="auto"/>
                                              </w:divBdr>
                                              <w:divsChild>
                                                <w:div w:id="129290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622656">
      <w:bodyDiv w:val="1"/>
      <w:marLeft w:val="0"/>
      <w:marRight w:val="0"/>
      <w:marTop w:val="0"/>
      <w:marBottom w:val="0"/>
      <w:divBdr>
        <w:top w:val="none" w:sz="0" w:space="0" w:color="auto"/>
        <w:left w:val="none" w:sz="0" w:space="0" w:color="auto"/>
        <w:bottom w:val="none" w:sz="0" w:space="0" w:color="auto"/>
        <w:right w:val="none" w:sz="0" w:space="0" w:color="auto"/>
      </w:divBdr>
      <w:divsChild>
        <w:div w:id="1302422232">
          <w:marLeft w:val="0"/>
          <w:marRight w:val="0"/>
          <w:marTop w:val="0"/>
          <w:marBottom w:val="60"/>
          <w:divBdr>
            <w:top w:val="none" w:sz="0" w:space="0" w:color="auto"/>
            <w:left w:val="none" w:sz="0" w:space="0" w:color="auto"/>
            <w:bottom w:val="none" w:sz="0" w:space="0" w:color="auto"/>
            <w:right w:val="none" w:sz="0" w:space="0" w:color="auto"/>
          </w:divBdr>
          <w:divsChild>
            <w:div w:id="74133789">
              <w:marLeft w:val="0"/>
              <w:marRight w:val="0"/>
              <w:marTop w:val="0"/>
              <w:marBottom w:val="0"/>
              <w:divBdr>
                <w:top w:val="none" w:sz="0" w:space="0" w:color="auto"/>
                <w:left w:val="none" w:sz="0" w:space="0" w:color="auto"/>
                <w:bottom w:val="none" w:sz="0" w:space="0" w:color="auto"/>
                <w:right w:val="none" w:sz="0" w:space="0" w:color="auto"/>
              </w:divBdr>
              <w:divsChild>
                <w:div w:id="1123041775">
                  <w:marLeft w:val="0"/>
                  <w:marRight w:val="0"/>
                  <w:marTop w:val="0"/>
                  <w:marBottom w:val="0"/>
                  <w:divBdr>
                    <w:top w:val="none" w:sz="0" w:space="0" w:color="auto"/>
                    <w:left w:val="none" w:sz="0" w:space="0" w:color="auto"/>
                    <w:bottom w:val="none" w:sz="0" w:space="0" w:color="auto"/>
                    <w:right w:val="none" w:sz="0" w:space="0" w:color="auto"/>
                  </w:divBdr>
                  <w:divsChild>
                    <w:div w:id="1059018359">
                      <w:marLeft w:val="0"/>
                      <w:marRight w:val="0"/>
                      <w:marTop w:val="0"/>
                      <w:marBottom w:val="0"/>
                      <w:divBdr>
                        <w:top w:val="none" w:sz="0" w:space="0" w:color="auto"/>
                        <w:left w:val="none" w:sz="0" w:space="0" w:color="auto"/>
                        <w:bottom w:val="none" w:sz="0" w:space="0" w:color="auto"/>
                        <w:right w:val="none" w:sz="0" w:space="0" w:color="auto"/>
                      </w:divBdr>
                      <w:divsChild>
                        <w:div w:id="12695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036">
          <w:marLeft w:val="0"/>
          <w:marRight w:val="0"/>
          <w:marTop w:val="0"/>
          <w:marBottom w:val="0"/>
          <w:divBdr>
            <w:top w:val="none" w:sz="0" w:space="0" w:color="auto"/>
            <w:left w:val="none" w:sz="0" w:space="0" w:color="auto"/>
            <w:bottom w:val="none" w:sz="0" w:space="0" w:color="auto"/>
            <w:right w:val="none" w:sz="0" w:space="0" w:color="auto"/>
          </w:divBdr>
          <w:divsChild>
            <w:div w:id="1011908297">
              <w:marLeft w:val="0"/>
              <w:marRight w:val="0"/>
              <w:marTop w:val="0"/>
              <w:marBottom w:val="120"/>
              <w:divBdr>
                <w:top w:val="none" w:sz="0" w:space="0" w:color="auto"/>
                <w:left w:val="none" w:sz="0" w:space="0" w:color="auto"/>
                <w:bottom w:val="none" w:sz="0" w:space="0" w:color="auto"/>
                <w:right w:val="none" w:sz="0" w:space="0" w:color="auto"/>
              </w:divBdr>
              <w:divsChild>
                <w:div w:id="1973171665">
                  <w:marLeft w:val="0"/>
                  <w:marRight w:val="0"/>
                  <w:marTop w:val="0"/>
                  <w:marBottom w:val="0"/>
                  <w:divBdr>
                    <w:top w:val="none" w:sz="0" w:space="0" w:color="auto"/>
                    <w:left w:val="none" w:sz="0" w:space="0" w:color="auto"/>
                    <w:bottom w:val="none" w:sz="0" w:space="0" w:color="auto"/>
                    <w:right w:val="none" w:sz="0" w:space="0" w:color="auto"/>
                  </w:divBdr>
                  <w:divsChild>
                    <w:div w:id="765878864">
                      <w:marLeft w:val="0"/>
                      <w:marRight w:val="0"/>
                      <w:marTop w:val="0"/>
                      <w:marBottom w:val="0"/>
                      <w:divBdr>
                        <w:top w:val="none" w:sz="0" w:space="0" w:color="auto"/>
                        <w:left w:val="none" w:sz="0" w:space="0" w:color="auto"/>
                        <w:bottom w:val="none" w:sz="0" w:space="0" w:color="auto"/>
                        <w:right w:val="none" w:sz="0" w:space="0" w:color="auto"/>
                      </w:divBdr>
                    </w:div>
                    <w:div w:id="713502471">
                      <w:marLeft w:val="0"/>
                      <w:marRight w:val="0"/>
                      <w:marTop w:val="0"/>
                      <w:marBottom w:val="0"/>
                      <w:divBdr>
                        <w:top w:val="none" w:sz="0" w:space="0" w:color="auto"/>
                        <w:left w:val="none" w:sz="0" w:space="0" w:color="auto"/>
                        <w:bottom w:val="none" w:sz="0" w:space="0" w:color="auto"/>
                        <w:right w:val="none" w:sz="0" w:space="0" w:color="auto"/>
                      </w:divBdr>
                    </w:div>
                    <w:div w:id="1120688393">
                      <w:marLeft w:val="0"/>
                      <w:marRight w:val="0"/>
                      <w:marTop w:val="0"/>
                      <w:marBottom w:val="0"/>
                      <w:divBdr>
                        <w:top w:val="none" w:sz="0" w:space="0" w:color="auto"/>
                        <w:left w:val="none" w:sz="0" w:space="0" w:color="auto"/>
                        <w:bottom w:val="none" w:sz="0" w:space="0" w:color="auto"/>
                        <w:right w:val="none" w:sz="0" w:space="0" w:color="auto"/>
                      </w:divBdr>
                    </w:div>
                    <w:div w:id="2022970943">
                      <w:marLeft w:val="0"/>
                      <w:marRight w:val="0"/>
                      <w:marTop w:val="0"/>
                      <w:marBottom w:val="0"/>
                      <w:divBdr>
                        <w:top w:val="none" w:sz="0" w:space="0" w:color="auto"/>
                        <w:left w:val="none" w:sz="0" w:space="0" w:color="auto"/>
                        <w:bottom w:val="none" w:sz="0" w:space="0" w:color="auto"/>
                        <w:right w:val="none" w:sz="0" w:space="0" w:color="auto"/>
                      </w:divBdr>
                      <w:divsChild>
                        <w:div w:id="1756315612">
                          <w:marLeft w:val="0"/>
                          <w:marRight w:val="0"/>
                          <w:marTop w:val="0"/>
                          <w:marBottom w:val="0"/>
                          <w:divBdr>
                            <w:top w:val="none" w:sz="0" w:space="0" w:color="auto"/>
                            <w:left w:val="none" w:sz="0" w:space="0" w:color="auto"/>
                            <w:bottom w:val="none" w:sz="0" w:space="0" w:color="auto"/>
                            <w:right w:val="none" w:sz="0" w:space="0" w:color="auto"/>
                          </w:divBdr>
                          <w:divsChild>
                            <w:div w:id="916400984">
                              <w:marLeft w:val="0"/>
                              <w:marRight w:val="0"/>
                              <w:marTop w:val="75"/>
                              <w:marBottom w:val="0"/>
                              <w:divBdr>
                                <w:top w:val="none" w:sz="0" w:space="0" w:color="auto"/>
                                <w:left w:val="none" w:sz="0" w:space="0" w:color="auto"/>
                                <w:bottom w:val="none" w:sz="0" w:space="0" w:color="auto"/>
                                <w:right w:val="none" w:sz="0" w:space="0" w:color="auto"/>
                              </w:divBdr>
                              <w:divsChild>
                                <w:div w:id="14094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enodo.org/records/16343844" TargetMode="External"/><Relationship Id="rId18" Type="http://schemas.openxmlformats.org/officeDocument/2006/relationships/hyperlink" Target="https://datashare.ed.ac.uk/items/15e82917-56ed-4282-99ef-7f211bf87f9d" TargetMode="External"/><Relationship Id="rId26" Type="http://schemas.openxmlformats.org/officeDocument/2006/relationships/hyperlink" Target="https://docs.nvidia.com/nemoclaw/latest/get-started/quickstart.html" TargetMode="External"/><Relationship Id="rId39" Type="http://schemas.openxmlformats.org/officeDocument/2006/relationships/hyperlink" Target="https://docs.snowflake.com/en/user-guide/snowflake-cortex/cortex-agents-manage" TargetMode="External"/><Relationship Id="rId21" Type="http://schemas.openxmlformats.org/officeDocument/2006/relationships/hyperlink" Target="http://ampds.org/" TargetMode="External"/><Relationship Id="rId34" Type="http://schemas.openxmlformats.org/officeDocument/2006/relationships/hyperlink" Target="https://community.snowflake.com/s/login/?startURL=%2Fidp%2Flogin%3Fapp%3D0sp3r000000XZBA%26binding%3DHttpPost%26inresponseto%3D_a0f2e69699fe24f608b9e88da455d05a&amp;ec=302" TargetMode="External"/><Relationship Id="rId42" Type="http://schemas.openxmlformats.org/officeDocument/2006/relationships/hyperlink" Target="https://foundationcapital.com/foundation-model-ops-powering-the-next-wave-of-generative-ai-apps/" TargetMode="External"/><Relationship Id="rId47" Type="http://schemas.openxmlformats.org/officeDocument/2006/relationships/hyperlink" Target="https://medium.com/@francesco.cozzolino/top-truly-free-and-open-source-vector-databases-2024-72d179e84277"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penenergyhub.ornl.gov/explore/dataset/smart-data-set-for-sustainability/information/" TargetMode="External"/><Relationship Id="rId29" Type="http://schemas.openxmlformats.org/officeDocument/2006/relationships/hyperlink" Target="https://www.nvidia.com/en-us/ai/nemoclaw/" TargetMode="External"/><Relationship Id="rId11" Type="http://schemas.openxmlformats.org/officeDocument/2006/relationships/hyperlink" Target="https://ieee-dataport.org/documents/smart-home-energy-consumption-dataset-ai-driven-residential-load-forecasting-and-demand" TargetMode="External"/><Relationship Id="rId24" Type="http://schemas.openxmlformats.org/officeDocument/2006/relationships/hyperlink" Target="https://openclaw.ai/" TargetMode="External"/><Relationship Id="rId32" Type="http://schemas.openxmlformats.org/officeDocument/2006/relationships/hyperlink" Target="https://www.nvidia.com/gtc/training/build-a-claw/" TargetMode="External"/><Relationship Id="rId37" Type="http://schemas.openxmlformats.org/officeDocument/2006/relationships/hyperlink" Target="https://training.snowflake.com/lmt/clmsCourseDetails.prMain?in_sessionId=512528J4458J8J19&amp;in_offeringId=98874317&amp;in_from_module=LMTLOGIN.PRMENU" TargetMode="External"/><Relationship Id="rId40" Type="http://schemas.openxmlformats.org/officeDocument/2006/relationships/hyperlink" Target="https://medium.com/@paul.needleman/how-to-snowflake-cortex-agents-8e6c818b0e14" TargetMode="External"/><Relationship Id="rId45" Type="http://schemas.openxmlformats.org/officeDocument/2006/relationships/hyperlink" Target="https://www.coursera.org/learn/generative-ai-with-llms"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ata.mendeley.com/datasets/t9n68ykfk3/1" TargetMode="External"/><Relationship Id="rId19" Type="http://schemas.openxmlformats.org/officeDocument/2006/relationships/hyperlink" Target="https://www.kaggle.com/datasets/prince7489/smart-home-energy-usage-dataset" TargetMode="External"/><Relationship Id="rId31" Type="http://schemas.openxmlformats.org/officeDocument/2006/relationships/hyperlink" Target="https://www.nvidia.com/gtc/keynote/" TargetMode="External"/><Relationship Id="rId44" Type="http://schemas.openxmlformats.org/officeDocument/2006/relationships/hyperlink" Target="https://github.com/microsoft/promptbench"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pythonafroz/smart-home-dataset?select=preprocessed_dataset.csv" TargetMode="External"/><Relationship Id="rId14" Type="http://schemas.openxmlformats.org/officeDocument/2006/relationships/hyperlink" Target="https://github.com/TechnicalBuildingSystems/OpenSmartHomeData" TargetMode="External"/><Relationship Id="rId22" Type="http://schemas.openxmlformats.org/officeDocument/2006/relationships/hyperlink" Target="https://vbn.aau.dk/en/publications/residential-household-dataset-occupancy-water-and-electricity-dat/" TargetMode="External"/><Relationship Id="rId27" Type="http://schemas.openxmlformats.org/officeDocument/2006/relationships/hyperlink" Target="https://developer.nvidia.com/nemo-agent-toolkit" TargetMode="External"/><Relationship Id="rId30" Type="http://schemas.openxmlformats.org/officeDocument/2006/relationships/hyperlink" Target="https://nvidianews.nvidia.com/news/nvidia-announces-nemoclaw?ncid=em-even-503-en-us-1-l4&amp;nvweb_e=3Nf7QTY-gAaFiCdcBIJOmeISsYUZtfs80X3TEGqYJrDnOKBXlyvL5Wls39__L32HP-nwVAubaVotcwDj1AXr1g&amp;mkt_tok=MTU2LU9GTi03NDIAAAGgm8ehoxEOtwVT5-OcVAMYJR6UY_vbmoZu0MjduQlGGMSl5rOwlYwBI8HTUcuYGYwgJkBQ5snormqiFvjrTdZtejxuXFucXwRtN40HS1JBIZgLd8Ko-zfG" TargetMode="External"/><Relationship Id="rId35" Type="http://schemas.openxmlformats.org/officeDocument/2006/relationships/hyperlink" Target="https://training.snowflake.com/lmt/clmsbrowsev2.prMain?in_sessionid=512528J4458J8J19&amp;in_category_id=1687" TargetMode="External"/><Relationship Id="rId43" Type="http://schemas.openxmlformats.org/officeDocument/2006/relationships/hyperlink" Target="https://huggingface.co/EleutherAI" TargetMode="External"/><Relationship Id="rId48" Type="http://schemas.openxmlformats.org/officeDocument/2006/relationships/hyperlink" Target="https://quickstarts.snowflake.com" TargetMode="External"/><Relationship Id="rId8" Type="http://schemas.openxmlformats.org/officeDocument/2006/relationships/image" Target="media/image1.jpe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data.mendeley.com/datasets/zgsw84b2ff/1" TargetMode="External"/><Relationship Id="rId17" Type="http://schemas.openxmlformats.org/officeDocument/2006/relationships/hyperlink" Target="https://www.nature.com/articles/s41597-024-03208-0" TargetMode="External"/><Relationship Id="rId25" Type="http://schemas.openxmlformats.org/officeDocument/2006/relationships/hyperlink" Target="https://clawhub.ai/" TargetMode="External"/><Relationship Id="rId33" Type="http://schemas.openxmlformats.org/officeDocument/2006/relationships/hyperlink" Target="https://nvidianews.nvidia.com/news/ai-agents?ncid=em-anno-339007-1&amp;mkt_tok=MTU2LU9GTi03NDIAAAGhF6P81jah_Dxq3ul2wUhN8u3pQKZHXUCfujwriDcw9b-VKTepPwI8e_ec0Q_8I9daZGAcphtw1LzBcxgThHJkvGuQciNRA73ov6MQO3LqFs5UWAIg5_1p3Au24E2ixUI" TargetMode="External"/><Relationship Id="rId38" Type="http://schemas.openxmlformats.org/officeDocument/2006/relationships/hyperlink" Target="https://quickstarts.snowflake.com/guide/getting_started_with_cortex_agents/index.html?index=..%2F..index&amp;_ga=2.148336053.320475288.1756134461-358179241.1755212266" TargetMode="External"/><Relationship Id="rId46" Type="http://schemas.openxmlformats.org/officeDocument/2006/relationships/hyperlink" Target="https://www.deeplearning.ai/short-courses/building-multimodal-search-and-rag/" TargetMode="External"/><Relationship Id="rId20" Type="http://schemas.openxmlformats.org/officeDocument/2006/relationships/hyperlink" Target="https://data.mendeley.com/datasets/pxnb7gh646/1" TargetMode="External"/><Relationship Id="rId41" Type="http://schemas.openxmlformats.org/officeDocument/2006/relationships/hyperlink" Target="https://medium.com/data-science-at-microsoft/evaluating-llm-systems-metrics-challenges-and-best-practices-664ac25be7e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kaggle.com/datasets/prince7489/household-water-consumption-dataset" TargetMode="External"/><Relationship Id="rId23" Type="http://schemas.openxmlformats.org/officeDocument/2006/relationships/hyperlink" Target="https://github.com/Water-End-Use-Dataset-Tools/WEUSEDTO" TargetMode="External"/><Relationship Id="rId28" Type="http://schemas.openxmlformats.org/officeDocument/2006/relationships/hyperlink" Target="https://www.nvidia.com/en-us/ai-data-science/foundation-models/nemotron/" TargetMode="External"/><Relationship Id="rId36" Type="http://schemas.openxmlformats.org/officeDocument/2006/relationships/hyperlink" Target="https://training.snowflake.com/lmt/lmtLogin.prMenu?in_sessionid=512528J4458J8J19"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6C09E-EE42-4C45-A8E0-B0A6B71DE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3649</Words>
  <Characters>20804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Kirtzic, Steven</dc:creator>
  <cp:keywords/>
  <dc:description/>
  <cp:lastModifiedBy>Kirtzic, Steven</cp:lastModifiedBy>
  <cp:revision>7</cp:revision>
  <dcterms:created xsi:type="dcterms:W3CDTF">2026-07-24T21:10:00Z</dcterms:created>
  <dcterms:modified xsi:type="dcterms:W3CDTF">2026-07-24T21:39:00Z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181717b7,623bf8c7,1bfc18af</vt:lpwstr>
  </property>
  <property fmtid="{D5CDD505-2E9C-101B-9397-08002B2CF9AE}" pid="3" name="ClassificationContentMarkingFooterFontProps">
    <vt:lpwstr>#000000,10,Calibri</vt:lpwstr>
  </property>
  <property fmtid="{D5CDD505-2E9C-101B-9397-08002B2CF9AE}" pid="4" name="ClassificationContentMarkingFooterText">
    <vt:lpwstr>     USAA Classification: Public</vt:lpwstr>
  </property>
  <property fmtid="{D5CDD505-2E9C-101B-9397-08002B2CF9AE}" pid="5" name="MSIP_Label_8238890f-b1c9-4d24-91e8-fc1fbd7a2e5e_Enabled">
    <vt:lpwstr>true</vt:lpwstr>
  </property>
  <property fmtid="{D5CDD505-2E9C-101B-9397-08002B2CF9AE}" pid="6" name="MSIP_Label_8238890f-b1c9-4d24-91e8-fc1fbd7a2e5e_SetDate">
    <vt:lpwstr>2024-06-25T21:09:17Z</vt:lpwstr>
  </property>
  <property fmtid="{D5CDD505-2E9C-101B-9397-08002B2CF9AE}" pid="7" name="MSIP_Label_8238890f-b1c9-4d24-91e8-fc1fbd7a2e5e_Method">
    <vt:lpwstr>Privileged</vt:lpwstr>
  </property>
  <property fmtid="{D5CDD505-2E9C-101B-9397-08002B2CF9AE}" pid="8" name="MSIP_Label_8238890f-b1c9-4d24-91e8-fc1fbd7a2e5e_Name">
    <vt:lpwstr>Public</vt:lpwstr>
  </property>
  <property fmtid="{D5CDD505-2E9C-101B-9397-08002B2CF9AE}" pid="9" name="MSIP_Label_8238890f-b1c9-4d24-91e8-fc1fbd7a2e5e_SiteId">
    <vt:lpwstr>ecba9361-f186-473c-a3a8-60af39258895</vt:lpwstr>
  </property>
  <property fmtid="{D5CDD505-2E9C-101B-9397-08002B2CF9AE}" pid="10" name="MSIP_Label_8238890f-b1c9-4d24-91e8-fc1fbd7a2e5e_ActionId">
    <vt:lpwstr>d4789e8c-940d-4026-99ab-70aefcf65646</vt:lpwstr>
  </property>
  <property fmtid="{D5CDD505-2E9C-101B-9397-08002B2CF9AE}" pid="11" name="MSIP_Label_8238890f-b1c9-4d24-91e8-fc1fbd7a2e5e_ContentBits">
    <vt:lpwstr>2</vt:lpwstr>
  </property>
</Properties>
</file>