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9768A8A" w14:textId="2F45C18D" w:rsidR="00163948" w:rsidRPr="006670A7" w:rsidRDefault="0068024B" w:rsidP="00163948">
      <w:pPr>
        <w:pStyle w:val="KIT-Absatz"/>
        <w:spacing w:before="60" w:line="280" w:lineRule="atLeast"/>
        <w:jc w:val="center"/>
        <w:rPr>
          <w:b/>
          <w:bCs/>
          <w:lang w:val="en-US" w:eastAsia="zh-CN"/>
        </w:rPr>
      </w:pPr>
      <w:r w:rsidRPr="006670A7">
        <w:rPr>
          <w:noProof/>
          <w:sz w:val="24"/>
          <w:szCs w:val="24"/>
          <w:lang w:eastAsia="de-DE"/>
        </w:rPr>
        <mc:AlternateContent>
          <mc:Choice Requires="wps">
            <w:drawing>
              <wp:anchor distT="0" distB="0" distL="0" distR="90170" simplePos="0" relativeHeight="251657728" behindDoc="0" locked="0" layoutInCell="1" allowOverlap="1" wp14:anchorId="5FC78373" wp14:editId="6551837C">
                <wp:simplePos x="0" y="0"/>
                <wp:positionH relativeFrom="page">
                  <wp:posOffset>825500</wp:posOffset>
                </wp:positionH>
                <wp:positionV relativeFrom="page">
                  <wp:posOffset>615950</wp:posOffset>
                </wp:positionV>
                <wp:extent cx="6285865" cy="2425700"/>
                <wp:effectExtent l="0" t="0" r="0" b="0"/>
                <wp:wrapSquare wrapText="larges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865" cy="2425700"/>
                        </a:xfrm>
                        <a:prstGeom prst="rect">
                          <a:avLst/>
                        </a:prstGeom>
                        <a:solidFill>
                          <a:srgbClr val="FFFFFF">
                            <a:alpha val="0"/>
                          </a:srgbClr>
                        </a:solidFill>
                        <a:ln>
                          <a:noFill/>
                        </a:ln>
                        <a:extLst>
                          <a:ext uri="{91240B29-F687-4f45-9708-019B960494DF}"/>
                        </a:extLst>
                      </wps:spPr>
                      <wps:txbx>
                        <w:txbxContent>
                          <w:tbl>
                            <w:tblPr>
                              <w:tblW w:w="0" w:type="auto"/>
                              <w:tblLayout w:type="fixed"/>
                              <w:tblCellMar>
                                <w:left w:w="0" w:type="dxa"/>
                                <w:right w:w="0" w:type="dxa"/>
                              </w:tblCellMar>
                              <w:tblLook w:val="0000" w:firstRow="0" w:lastRow="0" w:firstColumn="0" w:lastColumn="0" w:noHBand="0" w:noVBand="0"/>
                            </w:tblPr>
                            <w:tblGrid>
                              <w:gridCol w:w="6200"/>
                              <w:gridCol w:w="3700"/>
                            </w:tblGrid>
                            <w:tr w:rsidR="00085D69" w14:paraId="4C8B2852" w14:textId="77777777">
                              <w:trPr>
                                <w:trHeight w:val="820"/>
                              </w:trPr>
                              <w:tc>
                                <w:tcPr>
                                  <w:tcW w:w="6200" w:type="dxa"/>
                                  <w:shd w:val="clear" w:color="auto" w:fill="auto"/>
                                  <w:vAlign w:val="bottom"/>
                                </w:tcPr>
                                <w:p w14:paraId="05E96F1E" w14:textId="77777777" w:rsidR="00085D69" w:rsidRDefault="00085D69">
                                  <w:pPr>
                                    <w:pStyle w:val="KIT-Absatz"/>
                                    <w:snapToGrid w:val="0"/>
                                    <w:spacing w:line="260" w:lineRule="exact"/>
                                    <w:rPr>
                                      <w:szCs w:val="18"/>
                                    </w:rPr>
                                  </w:pPr>
                                </w:p>
                              </w:tc>
                              <w:tc>
                                <w:tcPr>
                                  <w:tcW w:w="3700" w:type="dxa"/>
                                  <w:shd w:val="clear" w:color="auto" w:fill="auto"/>
                                  <w:vAlign w:val="bottom"/>
                                </w:tcPr>
                                <w:p w14:paraId="6758964E" w14:textId="77777777" w:rsidR="00085D69" w:rsidRDefault="00085D69">
                                  <w:pPr>
                                    <w:pStyle w:val="KIT-Absatz"/>
                                    <w:snapToGrid w:val="0"/>
                                    <w:spacing w:line="120" w:lineRule="atLeast"/>
                                    <w:rPr>
                                      <w:sz w:val="14"/>
                                      <w:szCs w:val="14"/>
                                    </w:rPr>
                                  </w:pPr>
                                </w:p>
                              </w:tc>
                            </w:tr>
                            <w:tr w:rsidR="0068024B" w14:paraId="01D607F0" w14:textId="77777777">
                              <w:trPr>
                                <w:trHeight w:val="1247"/>
                              </w:trPr>
                              <w:tc>
                                <w:tcPr>
                                  <w:tcW w:w="6200" w:type="dxa"/>
                                  <w:shd w:val="clear" w:color="auto" w:fill="auto"/>
                                  <w:vAlign w:val="bottom"/>
                                </w:tcPr>
                                <w:p w14:paraId="1196A08B" w14:textId="6AF87475" w:rsidR="0068024B" w:rsidRDefault="0068024B" w:rsidP="0068024B">
                                  <w:pPr>
                                    <w:pStyle w:val="KIT-Absatz"/>
                                    <w:snapToGrid w:val="0"/>
                                    <w:spacing w:after="20" w:line="160" w:lineRule="exact"/>
                                    <w:ind w:right="700"/>
                                    <w:rPr>
                                      <w:sz w:val="14"/>
                                      <w:szCs w:val="14"/>
                                    </w:rPr>
                                  </w:pPr>
                                  <w:r>
                                    <w:rPr>
                                      <w:sz w:val="14"/>
                                      <w:szCs w:val="14"/>
                                    </w:rPr>
                                    <w:t>KI</w:t>
                                  </w:r>
                                  <w:r w:rsidR="00D90258">
                                    <w:rPr>
                                      <w:sz w:val="14"/>
                                      <w:szCs w:val="14"/>
                                    </w:rPr>
                                    <w:t>T</w:t>
                                  </w:r>
                                  <w:r>
                                    <w:rPr>
                                      <w:sz w:val="14"/>
                                      <w:szCs w:val="14"/>
                                    </w:rPr>
                                    <w:t xml:space="preserve"> | IRS</w:t>
                                  </w:r>
                                  <w:r w:rsidR="00D90258">
                                    <w:rPr>
                                      <w:sz w:val="14"/>
                                      <w:szCs w:val="14"/>
                                    </w:rPr>
                                    <w:t>-30.33</w:t>
                                  </w:r>
                                  <w:r>
                                    <w:rPr>
                                      <w:sz w:val="14"/>
                                      <w:szCs w:val="14"/>
                                    </w:rPr>
                                    <w:t xml:space="preserve"> | </w:t>
                                  </w:r>
                                  <w:r w:rsidR="00D90258">
                                    <w:rPr>
                                      <w:sz w:val="14"/>
                                      <w:szCs w:val="14"/>
                                    </w:rPr>
                                    <w:t>Fritz-Haber-Weg</w:t>
                                  </w:r>
                                  <w:r>
                                    <w:rPr>
                                      <w:sz w:val="14"/>
                                      <w:szCs w:val="14"/>
                                    </w:rPr>
                                    <w:t xml:space="preserve">. 1 | 76131 Karlsruhe </w:t>
                                  </w:r>
                                </w:p>
                              </w:tc>
                              <w:tc>
                                <w:tcPr>
                                  <w:tcW w:w="3700" w:type="dxa"/>
                                  <w:vMerge w:val="restart"/>
                                  <w:shd w:val="clear" w:color="auto" w:fill="auto"/>
                                </w:tcPr>
                                <w:p w14:paraId="5A99A44D" w14:textId="5B9BFE26" w:rsidR="0068024B" w:rsidRDefault="0068024B" w:rsidP="0068024B">
                                  <w:pPr>
                                    <w:pStyle w:val="KIT-Absatz"/>
                                    <w:snapToGrid w:val="0"/>
                                    <w:spacing w:line="200" w:lineRule="exact"/>
                                    <w:rPr>
                                      <w:b/>
                                      <w:sz w:val="16"/>
                                      <w:szCs w:val="16"/>
                                    </w:rPr>
                                  </w:pPr>
                                  <w:r>
                                    <w:rPr>
                                      <w:b/>
                                      <w:sz w:val="16"/>
                                      <w:szCs w:val="16"/>
                                    </w:rPr>
                                    <w:t xml:space="preserve">Institut für Regelungs- und Steuerungssysteme </w:t>
                                  </w:r>
                                  <w:r w:rsidR="00D90258">
                                    <w:rPr>
                                      <w:b/>
                                      <w:sz w:val="16"/>
                                      <w:szCs w:val="16"/>
                                    </w:rPr>
                                    <w:br/>
                                    <w:t xml:space="preserve">Professur für </w:t>
                                  </w:r>
                                  <w:r w:rsidR="00B1275B">
                                    <w:rPr>
                                      <w:b/>
                                      <w:sz w:val="16"/>
                                      <w:szCs w:val="16"/>
                                    </w:rPr>
                                    <w:t xml:space="preserve">Vernetzte Sichere </w:t>
                                  </w:r>
                                  <w:r w:rsidR="007950F9">
                                    <w:rPr>
                                      <w:b/>
                                      <w:sz w:val="16"/>
                                      <w:szCs w:val="16"/>
                                    </w:rPr>
                                    <w:br/>
                                  </w:r>
                                  <w:r w:rsidR="00B1275B">
                                    <w:rPr>
                                      <w:b/>
                                      <w:sz w:val="16"/>
                                      <w:szCs w:val="16"/>
                                    </w:rPr>
                                    <w:t>Automatisierungstechnik</w:t>
                                  </w:r>
                                </w:p>
                                <w:p w14:paraId="7DC8FFBB" w14:textId="4DCD9815" w:rsidR="0068024B" w:rsidRDefault="0068024B" w:rsidP="00E9089B">
                                  <w:pPr>
                                    <w:pStyle w:val="KIT-Absatz"/>
                                    <w:tabs>
                                      <w:tab w:val="left" w:pos="624"/>
                                    </w:tabs>
                                    <w:spacing w:before="60" w:line="200" w:lineRule="exact"/>
                                    <w:rPr>
                                      <w:sz w:val="16"/>
                                      <w:szCs w:val="16"/>
                                    </w:rPr>
                                  </w:pPr>
                                  <w:r>
                                    <w:rPr>
                                      <w:sz w:val="16"/>
                                      <w:szCs w:val="16"/>
                                    </w:rPr>
                                    <w:t>Prof. Dr.-Ing.</w:t>
                                  </w:r>
                                  <w:r w:rsidR="00D90258">
                                    <w:rPr>
                                      <w:sz w:val="16"/>
                                      <w:szCs w:val="16"/>
                                    </w:rPr>
                                    <w:t xml:space="preserve"> </w:t>
                                  </w:r>
                                  <w:r w:rsidR="00E9089B" w:rsidRPr="00E9089B">
                                    <w:rPr>
                                      <w:sz w:val="16"/>
                                      <w:szCs w:val="16"/>
                                    </w:rPr>
                                    <w:t xml:space="preserve">Mike Barth </w:t>
                                  </w:r>
                                  <w:r w:rsidR="00E9089B">
                                    <w:rPr>
                                      <w:sz w:val="16"/>
                                      <w:szCs w:val="16"/>
                                    </w:rPr>
                                    <w:br/>
                                  </w:r>
                                  <w:r>
                                    <w:rPr>
                                      <w:sz w:val="16"/>
                                      <w:szCs w:val="16"/>
                                    </w:rPr>
                                    <w:t xml:space="preserve">Geb. </w:t>
                                  </w:r>
                                  <w:r w:rsidR="00D90258">
                                    <w:rPr>
                                      <w:sz w:val="16"/>
                                      <w:szCs w:val="16"/>
                                    </w:rPr>
                                    <w:t>30.33</w:t>
                                  </w:r>
                                  <w:r>
                                    <w:rPr>
                                      <w:sz w:val="16"/>
                                      <w:szCs w:val="16"/>
                                    </w:rPr>
                                    <w:t xml:space="preserve">, </w:t>
                                  </w:r>
                                  <w:r w:rsidR="00D90258">
                                    <w:rPr>
                                      <w:sz w:val="16"/>
                                      <w:szCs w:val="16"/>
                                    </w:rPr>
                                    <w:t>Fritz-Haber-Weg</w:t>
                                  </w:r>
                                  <w:r>
                                    <w:rPr>
                                      <w:sz w:val="16"/>
                                      <w:szCs w:val="16"/>
                                    </w:rPr>
                                    <w:t xml:space="preserve"> 1</w:t>
                                  </w:r>
                                </w:p>
                                <w:p w14:paraId="2307B188" w14:textId="77777777" w:rsidR="0068024B" w:rsidRDefault="0068024B" w:rsidP="0068024B">
                                  <w:pPr>
                                    <w:pStyle w:val="KIT-Absatz"/>
                                    <w:spacing w:line="200" w:lineRule="exact"/>
                                    <w:rPr>
                                      <w:sz w:val="16"/>
                                      <w:szCs w:val="16"/>
                                    </w:rPr>
                                  </w:pPr>
                                  <w:r>
                                    <w:rPr>
                                      <w:sz w:val="16"/>
                                      <w:szCs w:val="16"/>
                                    </w:rPr>
                                    <w:t>76131 Karlsruhe</w:t>
                                  </w:r>
                                </w:p>
                                <w:p w14:paraId="6CF96208" w14:textId="1A9CCF85" w:rsidR="0068024B" w:rsidRDefault="0068024B" w:rsidP="0068024B">
                                  <w:pPr>
                                    <w:pStyle w:val="KIT-Absatz"/>
                                    <w:tabs>
                                      <w:tab w:val="left" w:pos="1171"/>
                                    </w:tabs>
                                    <w:spacing w:line="200" w:lineRule="exact"/>
                                    <w:rPr>
                                      <w:sz w:val="16"/>
                                      <w:szCs w:val="16"/>
                                    </w:rPr>
                                  </w:pPr>
                                </w:p>
                                <w:p w14:paraId="3C46B104" w14:textId="0858A063" w:rsidR="0068024B" w:rsidRDefault="0068024B" w:rsidP="00716DEA">
                                  <w:pPr>
                                    <w:pStyle w:val="KIT-Absatz"/>
                                    <w:tabs>
                                      <w:tab w:val="left" w:pos="1171"/>
                                    </w:tabs>
                                    <w:spacing w:line="200" w:lineRule="exact"/>
                                    <w:rPr>
                                      <w:sz w:val="16"/>
                                      <w:szCs w:val="16"/>
                                    </w:rPr>
                                  </w:pPr>
                                  <w:r>
                                    <w:rPr>
                                      <w:sz w:val="16"/>
                                      <w:szCs w:val="16"/>
                                    </w:rPr>
                                    <w:t>Web:</w:t>
                                  </w:r>
                                  <w:r>
                                    <w:rPr>
                                      <w:sz w:val="16"/>
                                      <w:szCs w:val="16"/>
                                    </w:rPr>
                                    <w:tab/>
                                    <w:t>http://www.irs.kit.edu</w:t>
                                  </w:r>
                                  <w:r>
                                    <w:rPr>
                                      <w:sz w:val="16"/>
                                      <w:szCs w:val="16"/>
                                    </w:rPr>
                                    <w:tab/>
                                  </w:r>
                                </w:p>
                                <w:p w14:paraId="7F01C456" w14:textId="6C17D048" w:rsidR="0068024B" w:rsidRDefault="0068024B" w:rsidP="0068024B">
                                  <w:pPr>
                                    <w:pStyle w:val="KIT-Absatz"/>
                                    <w:tabs>
                                      <w:tab w:val="left" w:pos="1171"/>
                                    </w:tabs>
                                    <w:spacing w:line="200" w:lineRule="exact"/>
                                    <w:rPr>
                                      <w:sz w:val="16"/>
                                    </w:rPr>
                                  </w:pPr>
                                  <w:r>
                                    <w:rPr>
                                      <w:sz w:val="16"/>
                                    </w:rPr>
                                    <w:t>Datum:</w:t>
                                  </w:r>
                                  <w:r>
                                    <w:rPr>
                                      <w:sz w:val="16"/>
                                    </w:rPr>
                                    <w:tab/>
                                  </w:r>
                                  <w:r>
                                    <w:rPr>
                                      <w:sz w:val="16"/>
                                    </w:rPr>
                                    <w:fldChar w:fldCharType="begin"/>
                                  </w:r>
                                  <w:r>
                                    <w:rPr>
                                      <w:sz w:val="16"/>
                                    </w:rPr>
                                    <w:instrText xml:space="preserve"> TIME \@ "d. MMMM yyyy" </w:instrText>
                                  </w:r>
                                  <w:r>
                                    <w:rPr>
                                      <w:sz w:val="16"/>
                                    </w:rPr>
                                    <w:fldChar w:fldCharType="separate"/>
                                  </w:r>
                                  <w:r w:rsidR="003E1BBB">
                                    <w:rPr>
                                      <w:noProof/>
                                      <w:sz w:val="16"/>
                                    </w:rPr>
                                    <w:t>27. Mai 2025</w:t>
                                  </w:r>
                                  <w:r>
                                    <w:rPr>
                                      <w:sz w:val="16"/>
                                    </w:rPr>
                                    <w:fldChar w:fldCharType="end"/>
                                  </w:r>
                                </w:p>
                              </w:tc>
                            </w:tr>
                            <w:tr w:rsidR="0068024B" w14:paraId="2924A7EB" w14:textId="77777777">
                              <w:trPr>
                                <w:trHeight w:val="1643"/>
                              </w:trPr>
                              <w:tc>
                                <w:tcPr>
                                  <w:tcW w:w="6200" w:type="dxa"/>
                                  <w:shd w:val="clear" w:color="auto" w:fill="auto"/>
                                </w:tcPr>
                                <w:p w14:paraId="0AFB3CDC" w14:textId="77777777" w:rsidR="0068024B" w:rsidRDefault="0068024B" w:rsidP="0068024B">
                                  <w:pPr>
                                    <w:pStyle w:val="KIT-Absatz9ptRechts15cmZeilenabstandGenau13"/>
                                    <w:snapToGrid w:val="0"/>
                                    <w:spacing w:line="120" w:lineRule="exact"/>
                                    <w:rPr>
                                      <w:sz w:val="12"/>
                                      <w:szCs w:val="12"/>
                                    </w:rPr>
                                  </w:pPr>
                                </w:p>
                                <w:p w14:paraId="7BE101F5" w14:textId="006D5C90" w:rsidR="0068024B" w:rsidRDefault="00B1275B" w:rsidP="0068024B">
                                  <w:pPr>
                                    <w:pStyle w:val="KIT-Absatz9ptRechts15cmZeilenabstandGenau13"/>
                                    <w:rPr>
                                      <w:sz w:val="20"/>
                                    </w:rPr>
                                  </w:pPr>
                                  <w:r>
                                    <w:rPr>
                                      <w:sz w:val="20"/>
                                    </w:rPr>
                                    <w:t>INTERN</w:t>
                                  </w:r>
                                </w:p>
                                <w:p w14:paraId="02150620" w14:textId="77777777" w:rsidR="0068024B" w:rsidRDefault="0068024B" w:rsidP="0068024B">
                                  <w:pPr>
                                    <w:pStyle w:val="KIT-Absatz9ptRechts15cmZeilenabstandGenau13"/>
                                  </w:pPr>
                                </w:p>
                              </w:tc>
                              <w:tc>
                                <w:tcPr>
                                  <w:tcW w:w="3700" w:type="dxa"/>
                                  <w:vMerge/>
                                  <w:shd w:val="clear" w:color="auto" w:fill="auto"/>
                                </w:tcPr>
                                <w:p w14:paraId="7B989F50" w14:textId="77777777" w:rsidR="0068024B" w:rsidRDefault="0068024B" w:rsidP="0068024B">
                                  <w:pPr>
                                    <w:pStyle w:val="KIT-Absatz"/>
                                    <w:tabs>
                                      <w:tab w:val="left" w:pos="567"/>
                                    </w:tabs>
                                    <w:snapToGrid w:val="0"/>
                                    <w:spacing w:line="200" w:lineRule="exact"/>
                                    <w:rPr>
                                      <w:sz w:val="16"/>
                                      <w:szCs w:val="16"/>
                                    </w:rPr>
                                  </w:pPr>
                                </w:p>
                              </w:tc>
                            </w:tr>
                          </w:tbl>
                          <w:p w14:paraId="64AFDB7D" w14:textId="77777777" w:rsidR="00085D69" w:rsidRDefault="00085D69">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78373" id="_x0000_t202" coordsize="21600,21600" o:spt="202" path="m,l,21600r21600,l21600,xe">
                <v:stroke joinstyle="miter"/>
                <v:path gradientshapeok="t" o:connecttype="rect"/>
              </v:shapetype>
              <v:shape id="Text Box 2" o:spid="_x0000_s1026" type="#_x0000_t202" style="position:absolute;left:0;text-align:left;margin-left:65pt;margin-top:48.5pt;width:494.95pt;height:191pt;z-index:251657728;visibility:visible;mso-wrap-style:square;mso-width-percent:0;mso-height-percent:0;mso-wrap-distance-left:0;mso-wrap-distance-top:0;mso-wrap-distance-right:7.1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Gn69gEAANgDAAAOAAAAZHJzL2Uyb0RvYy54bWysU8uO2zAMvBfoPwi6N06MJg2MOIttFikK&#10;bB/Ath8gy7ItVBZVSomdfn0pOc72cSvqg0CR4pAcjnd3Y2/YWaHXYEu+Wiw5U1ZCrW1b8q9fjq+2&#10;nPkgbC0MWFXyi/L8bv/yxW5whcqhA1MrZARifTG4knchuCLLvOxUL/wCnLIUbAB7EeiKbVajGAi9&#10;N1m+XG6yAbB2CFJ5T96HKcj3Cb9plAyfmsarwEzJqbeQTkxnFc9svxNFi8J1Wl7bEP/QRS+0paI3&#10;qAcRBDuh/guq1xLBQxMWEvoMmkZLlWagaVbLP6Z56oRTaRYix7sbTf7/wcqP5yf3GVkY38JIC0xD&#10;ePcI8ptnFg6dsK26R4ShU6KmwqtIWTY4X1xTI9W+8BGkGj5ATUsWpwAJaGywj6zQnIzQaQGXG+lq&#10;DEySc5Nv19vNmjNJsfx1vn6zTGvJRDGnO/ThnYKeRaPkSFtN8OL86ENsRxTzk1jNg9H1URuTLthW&#10;B4PsLEgBx/RNucZ1YvLO5fz0NOH9hmFsRLIQMady0ZNIiHNPDISxGikYyaigvhAdCJPc6PcgowP8&#10;wdlAUiu5/34SqDgz7y1RGnU5Gzgb1WwIKym15IGzyTyESb8nh7rtCHlamoV7or3RiZDnLq59knzS&#10;XFepR33+ek+vnn/I/U8AAAD//wMAUEsDBBQABgAIAAAAIQCENUp93gAAAAsBAAAPAAAAZHJzL2Rv&#10;d25yZXYueG1sTI/BTsMwEETvSPyDtUjcqJ0WkTrEqaAIroiA1Ksbb+Mo8TqK3Tb8Pe6JnlajHc28&#10;KTezG9gJp9B5UpAtBDCkxpuOWgU/3+8Pa2AhajJ68IQKfjHAprq9KXVh/Jm+8FTHlqUQCoVWYGMc&#10;C85DY9HpsPAjUvod/OR0THJquZn0OYW7gS+FeOJOd5QarB5xa7Hp66NTsPpc5rvwUb9txx3Kfh1e&#10;+wNZpe7v5pdnYBHn+G+GC35Chyox7f2RTGBD0iuRtkQFMk/3YsgyKYHtFTzmUgCvSn69ofoDAAD/&#10;/wMAUEsBAi0AFAAGAAgAAAAhALaDOJL+AAAA4QEAABMAAAAAAAAAAAAAAAAAAAAAAFtDb250ZW50&#10;X1R5cGVzXS54bWxQSwECLQAUAAYACAAAACEAOP0h/9YAAACUAQAACwAAAAAAAAAAAAAAAAAvAQAA&#10;X3JlbHMvLnJlbHNQSwECLQAUAAYACAAAACEAqOxp+vYBAADYAwAADgAAAAAAAAAAAAAAAAAuAgAA&#10;ZHJzL2Uyb0RvYy54bWxQSwECLQAUAAYACAAAACEAhDVKfd4AAAALAQAADwAAAAAAAAAAAAAAAABQ&#10;BAAAZHJzL2Rvd25yZXYueG1sUEsFBgAAAAAEAAQA8wAAAFsFAAAAAA==&#10;"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6200"/>
                        <w:gridCol w:w="3700"/>
                      </w:tblGrid>
                      <w:tr w:rsidR="00085D69" w14:paraId="4C8B2852" w14:textId="77777777">
                        <w:trPr>
                          <w:trHeight w:val="820"/>
                        </w:trPr>
                        <w:tc>
                          <w:tcPr>
                            <w:tcW w:w="6200" w:type="dxa"/>
                            <w:shd w:val="clear" w:color="auto" w:fill="auto"/>
                            <w:vAlign w:val="bottom"/>
                          </w:tcPr>
                          <w:p w14:paraId="05E96F1E" w14:textId="77777777" w:rsidR="00085D69" w:rsidRDefault="00085D69">
                            <w:pPr>
                              <w:pStyle w:val="KIT-Absatz"/>
                              <w:snapToGrid w:val="0"/>
                              <w:spacing w:line="260" w:lineRule="exact"/>
                              <w:rPr>
                                <w:szCs w:val="18"/>
                              </w:rPr>
                            </w:pPr>
                          </w:p>
                        </w:tc>
                        <w:tc>
                          <w:tcPr>
                            <w:tcW w:w="3700" w:type="dxa"/>
                            <w:shd w:val="clear" w:color="auto" w:fill="auto"/>
                            <w:vAlign w:val="bottom"/>
                          </w:tcPr>
                          <w:p w14:paraId="6758964E" w14:textId="77777777" w:rsidR="00085D69" w:rsidRDefault="00085D69">
                            <w:pPr>
                              <w:pStyle w:val="KIT-Absatz"/>
                              <w:snapToGrid w:val="0"/>
                              <w:spacing w:line="120" w:lineRule="atLeast"/>
                              <w:rPr>
                                <w:sz w:val="14"/>
                                <w:szCs w:val="14"/>
                              </w:rPr>
                            </w:pPr>
                          </w:p>
                        </w:tc>
                      </w:tr>
                      <w:tr w:rsidR="0068024B" w14:paraId="01D607F0" w14:textId="77777777">
                        <w:trPr>
                          <w:trHeight w:val="1247"/>
                        </w:trPr>
                        <w:tc>
                          <w:tcPr>
                            <w:tcW w:w="6200" w:type="dxa"/>
                            <w:shd w:val="clear" w:color="auto" w:fill="auto"/>
                            <w:vAlign w:val="bottom"/>
                          </w:tcPr>
                          <w:p w14:paraId="1196A08B" w14:textId="6AF87475" w:rsidR="0068024B" w:rsidRDefault="0068024B" w:rsidP="0068024B">
                            <w:pPr>
                              <w:pStyle w:val="KIT-Absatz"/>
                              <w:snapToGrid w:val="0"/>
                              <w:spacing w:after="20" w:line="160" w:lineRule="exact"/>
                              <w:ind w:right="700"/>
                              <w:rPr>
                                <w:sz w:val="14"/>
                                <w:szCs w:val="14"/>
                              </w:rPr>
                            </w:pPr>
                            <w:r>
                              <w:rPr>
                                <w:sz w:val="14"/>
                                <w:szCs w:val="14"/>
                              </w:rPr>
                              <w:t>KI</w:t>
                            </w:r>
                            <w:r w:rsidR="00D90258">
                              <w:rPr>
                                <w:sz w:val="14"/>
                                <w:szCs w:val="14"/>
                              </w:rPr>
                              <w:t>T</w:t>
                            </w:r>
                            <w:r>
                              <w:rPr>
                                <w:sz w:val="14"/>
                                <w:szCs w:val="14"/>
                              </w:rPr>
                              <w:t xml:space="preserve"> | IRS</w:t>
                            </w:r>
                            <w:r w:rsidR="00D90258">
                              <w:rPr>
                                <w:sz w:val="14"/>
                                <w:szCs w:val="14"/>
                              </w:rPr>
                              <w:t>-30.33</w:t>
                            </w:r>
                            <w:r>
                              <w:rPr>
                                <w:sz w:val="14"/>
                                <w:szCs w:val="14"/>
                              </w:rPr>
                              <w:t xml:space="preserve"> | </w:t>
                            </w:r>
                            <w:r w:rsidR="00D90258">
                              <w:rPr>
                                <w:sz w:val="14"/>
                                <w:szCs w:val="14"/>
                              </w:rPr>
                              <w:t>Fritz-Haber-Weg</w:t>
                            </w:r>
                            <w:r>
                              <w:rPr>
                                <w:sz w:val="14"/>
                                <w:szCs w:val="14"/>
                              </w:rPr>
                              <w:t xml:space="preserve">. 1 | 76131 Karlsruhe </w:t>
                            </w:r>
                          </w:p>
                        </w:tc>
                        <w:tc>
                          <w:tcPr>
                            <w:tcW w:w="3700" w:type="dxa"/>
                            <w:vMerge w:val="restart"/>
                            <w:shd w:val="clear" w:color="auto" w:fill="auto"/>
                          </w:tcPr>
                          <w:p w14:paraId="5A99A44D" w14:textId="5B9BFE26" w:rsidR="0068024B" w:rsidRDefault="0068024B" w:rsidP="0068024B">
                            <w:pPr>
                              <w:pStyle w:val="KIT-Absatz"/>
                              <w:snapToGrid w:val="0"/>
                              <w:spacing w:line="200" w:lineRule="exact"/>
                              <w:rPr>
                                <w:b/>
                                <w:sz w:val="16"/>
                                <w:szCs w:val="16"/>
                              </w:rPr>
                            </w:pPr>
                            <w:r>
                              <w:rPr>
                                <w:b/>
                                <w:sz w:val="16"/>
                                <w:szCs w:val="16"/>
                              </w:rPr>
                              <w:t xml:space="preserve">Institut für Regelungs- und Steuerungssysteme </w:t>
                            </w:r>
                            <w:r w:rsidR="00D90258">
                              <w:rPr>
                                <w:b/>
                                <w:sz w:val="16"/>
                                <w:szCs w:val="16"/>
                              </w:rPr>
                              <w:br/>
                              <w:t xml:space="preserve">Professur für </w:t>
                            </w:r>
                            <w:r w:rsidR="00B1275B">
                              <w:rPr>
                                <w:b/>
                                <w:sz w:val="16"/>
                                <w:szCs w:val="16"/>
                              </w:rPr>
                              <w:t xml:space="preserve">Vernetzte Sichere </w:t>
                            </w:r>
                            <w:r w:rsidR="007950F9">
                              <w:rPr>
                                <w:b/>
                                <w:sz w:val="16"/>
                                <w:szCs w:val="16"/>
                              </w:rPr>
                              <w:br/>
                            </w:r>
                            <w:r w:rsidR="00B1275B">
                              <w:rPr>
                                <w:b/>
                                <w:sz w:val="16"/>
                                <w:szCs w:val="16"/>
                              </w:rPr>
                              <w:t>Automatisierungstechnik</w:t>
                            </w:r>
                          </w:p>
                          <w:p w14:paraId="7DC8FFBB" w14:textId="4DCD9815" w:rsidR="0068024B" w:rsidRDefault="0068024B" w:rsidP="00E9089B">
                            <w:pPr>
                              <w:pStyle w:val="KIT-Absatz"/>
                              <w:tabs>
                                <w:tab w:val="left" w:pos="624"/>
                              </w:tabs>
                              <w:spacing w:before="60" w:line="200" w:lineRule="exact"/>
                              <w:rPr>
                                <w:sz w:val="16"/>
                                <w:szCs w:val="16"/>
                              </w:rPr>
                            </w:pPr>
                            <w:r>
                              <w:rPr>
                                <w:sz w:val="16"/>
                                <w:szCs w:val="16"/>
                              </w:rPr>
                              <w:t>Prof. Dr.-Ing.</w:t>
                            </w:r>
                            <w:r w:rsidR="00D90258">
                              <w:rPr>
                                <w:sz w:val="16"/>
                                <w:szCs w:val="16"/>
                              </w:rPr>
                              <w:t xml:space="preserve"> </w:t>
                            </w:r>
                            <w:r w:rsidR="00E9089B" w:rsidRPr="00E9089B">
                              <w:rPr>
                                <w:sz w:val="16"/>
                                <w:szCs w:val="16"/>
                              </w:rPr>
                              <w:t xml:space="preserve">Mike Barth </w:t>
                            </w:r>
                            <w:r w:rsidR="00E9089B">
                              <w:rPr>
                                <w:sz w:val="16"/>
                                <w:szCs w:val="16"/>
                              </w:rPr>
                              <w:br/>
                            </w:r>
                            <w:r>
                              <w:rPr>
                                <w:sz w:val="16"/>
                                <w:szCs w:val="16"/>
                              </w:rPr>
                              <w:t xml:space="preserve">Geb. </w:t>
                            </w:r>
                            <w:r w:rsidR="00D90258">
                              <w:rPr>
                                <w:sz w:val="16"/>
                                <w:szCs w:val="16"/>
                              </w:rPr>
                              <w:t>30.33</w:t>
                            </w:r>
                            <w:r>
                              <w:rPr>
                                <w:sz w:val="16"/>
                                <w:szCs w:val="16"/>
                              </w:rPr>
                              <w:t xml:space="preserve">, </w:t>
                            </w:r>
                            <w:r w:rsidR="00D90258">
                              <w:rPr>
                                <w:sz w:val="16"/>
                                <w:szCs w:val="16"/>
                              </w:rPr>
                              <w:t>Fritz-Haber-Weg</w:t>
                            </w:r>
                            <w:r>
                              <w:rPr>
                                <w:sz w:val="16"/>
                                <w:szCs w:val="16"/>
                              </w:rPr>
                              <w:t xml:space="preserve"> 1</w:t>
                            </w:r>
                          </w:p>
                          <w:p w14:paraId="2307B188" w14:textId="77777777" w:rsidR="0068024B" w:rsidRDefault="0068024B" w:rsidP="0068024B">
                            <w:pPr>
                              <w:pStyle w:val="KIT-Absatz"/>
                              <w:spacing w:line="200" w:lineRule="exact"/>
                              <w:rPr>
                                <w:sz w:val="16"/>
                                <w:szCs w:val="16"/>
                              </w:rPr>
                            </w:pPr>
                            <w:r>
                              <w:rPr>
                                <w:sz w:val="16"/>
                                <w:szCs w:val="16"/>
                              </w:rPr>
                              <w:t>76131 Karlsruhe</w:t>
                            </w:r>
                          </w:p>
                          <w:p w14:paraId="6CF96208" w14:textId="1A9CCF85" w:rsidR="0068024B" w:rsidRDefault="0068024B" w:rsidP="0068024B">
                            <w:pPr>
                              <w:pStyle w:val="KIT-Absatz"/>
                              <w:tabs>
                                <w:tab w:val="left" w:pos="1171"/>
                              </w:tabs>
                              <w:spacing w:line="200" w:lineRule="exact"/>
                              <w:rPr>
                                <w:sz w:val="16"/>
                                <w:szCs w:val="16"/>
                              </w:rPr>
                            </w:pPr>
                          </w:p>
                          <w:p w14:paraId="3C46B104" w14:textId="0858A063" w:rsidR="0068024B" w:rsidRDefault="0068024B" w:rsidP="00716DEA">
                            <w:pPr>
                              <w:pStyle w:val="KIT-Absatz"/>
                              <w:tabs>
                                <w:tab w:val="left" w:pos="1171"/>
                              </w:tabs>
                              <w:spacing w:line="200" w:lineRule="exact"/>
                              <w:rPr>
                                <w:sz w:val="16"/>
                                <w:szCs w:val="16"/>
                              </w:rPr>
                            </w:pPr>
                            <w:r>
                              <w:rPr>
                                <w:sz w:val="16"/>
                                <w:szCs w:val="16"/>
                              </w:rPr>
                              <w:t>Web:</w:t>
                            </w:r>
                            <w:r>
                              <w:rPr>
                                <w:sz w:val="16"/>
                                <w:szCs w:val="16"/>
                              </w:rPr>
                              <w:tab/>
                              <w:t>http://www.irs.kit.edu</w:t>
                            </w:r>
                            <w:r>
                              <w:rPr>
                                <w:sz w:val="16"/>
                                <w:szCs w:val="16"/>
                              </w:rPr>
                              <w:tab/>
                            </w:r>
                          </w:p>
                          <w:p w14:paraId="7F01C456" w14:textId="6C17D048" w:rsidR="0068024B" w:rsidRDefault="0068024B" w:rsidP="0068024B">
                            <w:pPr>
                              <w:pStyle w:val="KIT-Absatz"/>
                              <w:tabs>
                                <w:tab w:val="left" w:pos="1171"/>
                              </w:tabs>
                              <w:spacing w:line="200" w:lineRule="exact"/>
                              <w:rPr>
                                <w:sz w:val="16"/>
                              </w:rPr>
                            </w:pPr>
                            <w:r>
                              <w:rPr>
                                <w:sz w:val="16"/>
                              </w:rPr>
                              <w:t>Datum:</w:t>
                            </w:r>
                            <w:r>
                              <w:rPr>
                                <w:sz w:val="16"/>
                              </w:rPr>
                              <w:tab/>
                            </w:r>
                            <w:r>
                              <w:rPr>
                                <w:sz w:val="16"/>
                              </w:rPr>
                              <w:fldChar w:fldCharType="begin"/>
                            </w:r>
                            <w:r>
                              <w:rPr>
                                <w:sz w:val="16"/>
                              </w:rPr>
                              <w:instrText xml:space="preserve"> TIME \@ "d. MMMM yyyy" </w:instrText>
                            </w:r>
                            <w:r>
                              <w:rPr>
                                <w:sz w:val="16"/>
                              </w:rPr>
                              <w:fldChar w:fldCharType="separate"/>
                            </w:r>
                            <w:r w:rsidR="003E1BBB">
                              <w:rPr>
                                <w:noProof/>
                                <w:sz w:val="16"/>
                              </w:rPr>
                              <w:t>27. Mai 2025</w:t>
                            </w:r>
                            <w:r>
                              <w:rPr>
                                <w:sz w:val="16"/>
                              </w:rPr>
                              <w:fldChar w:fldCharType="end"/>
                            </w:r>
                          </w:p>
                        </w:tc>
                      </w:tr>
                      <w:tr w:rsidR="0068024B" w14:paraId="2924A7EB" w14:textId="77777777">
                        <w:trPr>
                          <w:trHeight w:val="1643"/>
                        </w:trPr>
                        <w:tc>
                          <w:tcPr>
                            <w:tcW w:w="6200" w:type="dxa"/>
                            <w:shd w:val="clear" w:color="auto" w:fill="auto"/>
                          </w:tcPr>
                          <w:p w14:paraId="0AFB3CDC" w14:textId="77777777" w:rsidR="0068024B" w:rsidRDefault="0068024B" w:rsidP="0068024B">
                            <w:pPr>
                              <w:pStyle w:val="KIT-Absatz9ptRechts15cmZeilenabstandGenau13"/>
                              <w:snapToGrid w:val="0"/>
                              <w:spacing w:line="120" w:lineRule="exact"/>
                              <w:rPr>
                                <w:sz w:val="12"/>
                                <w:szCs w:val="12"/>
                              </w:rPr>
                            </w:pPr>
                          </w:p>
                          <w:p w14:paraId="7BE101F5" w14:textId="006D5C90" w:rsidR="0068024B" w:rsidRDefault="00B1275B" w:rsidP="0068024B">
                            <w:pPr>
                              <w:pStyle w:val="KIT-Absatz9ptRechts15cmZeilenabstandGenau13"/>
                              <w:rPr>
                                <w:sz w:val="20"/>
                              </w:rPr>
                            </w:pPr>
                            <w:r>
                              <w:rPr>
                                <w:sz w:val="20"/>
                              </w:rPr>
                              <w:t>INTERN</w:t>
                            </w:r>
                          </w:p>
                          <w:p w14:paraId="02150620" w14:textId="77777777" w:rsidR="0068024B" w:rsidRDefault="0068024B" w:rsidP="0068024B">
                            <w:pPr>
                              <w:pStyle w:val="KIT-Absatz9ptRechts15cmZeilenabstandGenau13"/>
                            </w:pPr>
                          </w:p>
                        </w:tc>
                        <w:tc>
                          <w:tcPr>
                            <w:tcW w:w="3700" w:type="dxa"/>
                            <w:vMerge/>
                            <w:shd w:val="clear" w:color="auto" w:fill="auto"/>
                          </w:tcPr>
                          <w:p w14:paraId="7B989F50" w14:textId="77777777" w:rsidR="0068024B" w:rsidRDefault="0068024B" w:rsidP="0068024B">
                            <w:pPr>
                              <w:pStyle w:val="KIT-Absatz"/>
                              <w:tabs>
                                <w:tab w:val="left" w:pos="567"/>
                              </w:tabs>
                              <w:snapToGrid w:val="0"/>
                              <w:spacing w:line="200" w:lineRule="exact"/>
                              <w:rPr>
                                <w:sz w:val="16"/>
                                <w:szCs w:val="16"/>
                              </w:rPr>
                            </w:pPr>
                          </w:p>
                        </w:tc>
                      </w:tr>
                    </w:tbl>
                    <w:p w14:paraId="64AFDB7D" w14:textId="77777777" w:rsidR="00085D69" w:rsidRDefault="00085D69">
                      <w:r>
                        <w:t xml:space="preserve"> </w:t>
                      </w:r>
                    </w:p>
                  </w:txbxContent>
                </v:textbox>
                <w10:wrap type="square" side="largest" anchorx="page" anchory="page"/>
              </v:shape>
            </w:pict>
          </mc:Fallback>
        </mc:AlternateContent>
      </w:r>
      <w:r w:rsidR="00163948" w:rsidRPr="006670A7">
        <w:rPr>
          <w:b/>
          <w:bCs/>
          <w:sz w:val="24"/>
          <w:szCs w:val="24"/>
          <w:lang w:val="en-US"/>
        </w:rPr>
        <w:t>Bachelor Thesis Assignment for Mr. Ben He (2437863</w:t>
      </w:r>
      <w:r w:rsidR="006670A7">
        <w:rPr>
          <w:b/>
          <w:bCs/>
          <w:sz w:val="24"/>
          <w:szCs w:val="24"/>
          <w:lang w:val="en-US"/>
        </w:rPr>
        <w:t>)</w:t>
      </w:r>
      <w:r w:rsidR="006670A7">
        <w:rPr>
          <w:b/>
          <w:bCs/>
          <w:lang w:val="en-US" w:eastAsia="zh-CN"/>
        </w:rPr>
        <w:t xml:space="preserve"> </w:t>
      </w:r>
    </w:p>
    <w:p w14:paraId="732307AC" w14:textId="77777777" w:rsidR="006670A7" w:rsidRDefault="00163948" w:rsidP="00163948">
      <w:pPr>
        <w:pStyle w:val="KIT-Absatz"/>
        <w:spacing w:before="60" w:line="280" w:lineRule="atLeast"/>
        <w:jc w:val="center"/>
        <w:rPr>
          <w:b/>
          <w:bCs/>
          <w:sz w:val="24"/>
          <w:lang w:val="en-US"/>
        </w:rPr>
      </w:pPr>
      <w:r w:rsidRPr="00163948">
        <w:rPr>
          <w:b/>
          <w:bCs/>
          <w:sz w:val="24"/>
          <w:lang w:val="en-US"/>
        </w:rPr>
        <w:t>Thesis Title:</w:t>
      </w:r>
      <w:r w:rsidR="006670A7">
        <w:rPr>
          <w:b/>
          <w:bCs/>
          <w:sz w:val="24"/>
          <w:lang w:val="en-US"/>
        </w:rPr>
        <w:t xml:space="preserve"> </w:t>
      </w:r>
    </w:p>
    <w:p w14:paraId="13AD9E96" w14:textId="5B9EB8C3" w:rsidR="00163948" w:rsidRPr="00163948" w:rsidRDefault="00163948" w:rsidP="00163948">
      <w:pPr>
        <w:pStyle w:val="KIT-Absatz"/>
        <w:spacing w:before="60" w:line="280" w:lineRule="atLeast"/>
        <w:jc w:val="center"/>
        <w:rPr>
          <w:b/>
          <w:bCs/>
          <w:sz w:val="24"/>
          <w:lang w:val="en-US"/>
        </w:rPr>
      </w:pPr>
      <w:r w:rsidRPr="00163948">
        <w:rPr>
          <w:b/>
          <w:bCs/>
          <w:sz w:val="24"/>
          <w:lang w:val="en-US"/>
        </w:rPr>
        <w:t>Design and Implementation of a Digital Twin Infrastructure for Industrial Production</w:t>
      </w:r>
    </w:p>
    <w:p w14:paraId="6EFDDF56" w14:textId="77777777" w:rsidR="006670A7" w:rsidRDefault="00163948" w:rsidP="00163948">
      <w:pPr>
        <w:pStyle w:val="KIT-Absatz"/>
        <w:spacing w:before="60" w:line="280" w:lineRule="atLeast"/>
        <w:jc w:val="center"/>
        <w:rPr>
          <w:b/>
          <w:bCs/>
          <w:sz w:val="24"/>
          <w:lang w:val="en-US"/>
        </w:rPr>
      </w:pPr>
      <w:r w:rsidRPr="00163948">
        <w:rPr>
          <w:b/>
          <w:bCs/>
          <w:sz w:val="24"/>
          <w:lang w:val="en-US"/>
        </w:rPr>
        <w:t>Start Date: June 2, 2025</w:t>
      </w:r>
    </w:p>
    <w:p w14:paraId="74518640" w14:textId="77777777" w:rsidR="006670A7" w:rsidRDefault="00163948" w:rsidP="00163948">
      <w:pPr>
        <w:pStyle w:val="KIT-Absatz"/>
        <w:spacing w:before="60" w:line="280" w:lineRule="atLeast"/>
        <w:jc w:val="center"/>
        <w:rPr>
          <w:b/>
          <w:bCs/>
          <w:sz w:val="24"/>
          <w:lang w:val="en-US"/>
        </w:rPr>
      </w:pPr>
      <w:r w:rsidRPr="00163948">
        <w:rPr>
          <w:b/>
          <w:bCs/>
          <w:sz w:val="24"/>
          <w:lang w:val="en-US"/>
        </w:rPr>
        <w:t>End Date: December 2, 2025</w:t>
      </w:r>
    </w:p>
    <w:p w14:paraId="06A99ACA" w14:textId="3F2E7529" w:rsidR="00163948" w:rsidRDefault="00163948" w:rsidP="00163948">
      <w:pPr>
        <w:pStyle w:val="KIT-Absatz"/>
        <w:spacing w:before="60" w:line="280" w:lineRule="atLeast"/>
        <w:jc w:val="center"/>
        <w:rPr>
          <w:b/>
          <w:bCs/>
          <w:sz w:val="24"/>
          <w:lang w:val="en-US"/>
        </w:rPr>
      </w:pPr>
      <w:r w:rsidRPr="00163948">
        <w:rPr>
          <w:b/>
          <w:bCs/>
          <w:sz w:val="24"/>
          <w:lang w:val="en-US"/>
        </w:rPr>
        <w:t>Planned Presentation Date: November 14, 2025</w:t>
      </w:r>
    </w:p>
    <w:p w14:paraId="1CF97A5A" w14:textId="77777777" w:rsidR="006670A7" w:rsidRPr="00163948" w:rsidRDefault="006670A7" w:rsidP="00163948">
      <w:pPr>
        <w:pStyle w:val="KIT-Absatz"/>
        <w:spacing w:before="60" w:line="280" w:lineRule="atLeast"/>
        <w:jc w:val="center"/>
        <w:rPr>
          <w:b/>
          <w:bCs/>
          <w:sz w:val="24"/>
          <w:lang w:val="en-US"/>
        </w:rPr>
      </w:pPr>
    </w:p>
    <w:p w14:paraId="33A3F6FF" w14:textId="65B2A375" w:rsidR="00163948" w:rsidRPr="003E1BBB" w:rsidRDefault="00163948" w:rsidP="00163948">
      <w:pPr>
        <w:pStyle w:val="KIT-Absatz"/>
        <w:spacing w:before="60" w:line="280" w:lineRule="atLeast"/>
        <w:jc w:val="center"/>
        <w:rPr>
          <w:b/>
          <w:bCs/>
          <w:sz w:val="24"/>
        </w:rPr>
      </w:pPr>
      <w:r w:rsidRPr="003E1BBB">
        <w:rPr>
          <w:b/>
          <w:bCs/>
          <w:sz w:val="24"/>
        </w:rPr>
        <w:t xml:space="preserve">Supervisor: </w:t>
      </w:r>
      <w:proofErr w:type="spellStart"/>
      <w:r w:rsidRPr="003E1BBB">
        <w:rPr>
          <w:b/>
          <w:bCs/>
          <w:sz w:val="24"/>
        </w:rPr>
        <w:t>M.Sc</w:t>
      </w:r>
      <w:proofErr w:type="spellEnd"/>
      <w:r w:rsidRPr="003E1BBB">
        <w:rPr>
          <w:b/>
          <w:bCs/>
          <w:sz w:val="24"/>
        </w:rPr>
        <w:t xml:space="preserve">. </w:t>
      </w:r>
      <w:proofErr w:type="spellStart"/>
      <w:r w:rsidRPr="003E1BBB">
        <w:rPr>
          <w:b/>
          <w:bCs/>
          <w:sz w:val="24"/>
        </w:rPr>
        <w:t>Wi</w:t>
      </w:r>
      <w:r w:rsidRPr="003E1BBB">
        <w:rPr>
          <w:rFonts w:hint="eastAsia"/>
          <w:b/>
          <w:bCs/>
          <w:sz w:val="24"/>
          <w:lang w:eastAsia="zh-CN"/>
        </w:rPr>
        <w:t>t</w:t>
      </w:r>
      <w:r w:rsidRPr="003E1BBB">
        <w:rPr>
          <w:b/>
          <w:bCs/>
          <w:sz w:val="24"/>
        </w:rPr>
        <w:t>ucki</w:t>
      </w:r>
      <w:proofErr w:type="spellEnd"/>
      <w:r w:rsidRPr="003E1BBB">
        <w:rPr>
          <w:b/>
          <w:bCs/>
          <w:sz w:val="24"/>
        </w:rPr>
        <w:t xml:space="preserve"> Linux</w:t>
      </w:r>
    </w:p>
    <w:p w14:paraId="38742407" w14:textId="344776A5" w:rsidR="00716DEA" w:rsidRPr="00716DEA" w:rsidRDefault="00716DEA" w:rsidP="00163948">
      <w:pPr>
        <w:pStyle w:val="KIT-Absatz"/>
        <w:spacing w:before="60" w:line="280" w:lineRule="atLeast"/>
        <w:jc w:val="center"/>
        <w:rPr>
          <w:b/>
          <w:bCs/>
          <w:sz w:val="24"/>
        </w:rPr>
      </w:pPr>
    </w:p>
    <w:p w14:paraId="02B2178A" w14:textId="053DC5D4" w:rsidR="00157BE5" w:rsidRPr="006670A7" w:rsidRDefault="00157BE5" w:rsidP="004B12EA">
      <w:pPr>
        <w:jc w:val="both"/>
        <w:rPr>
          <w:b/>
          <w:bCs/>
          <w:sz w:val="24"/>
          <w:szCs w:val="24"/>
        </w:rPr>
      </w:pPr>
    </w:p>
    <w:p w14:paraId="3A80DC80" w14:textId="77777777" w:rsidR="003E1BBB" w:rsidRPr="003E1BBB" w:rsidRDefault="003E1BBB" w:rsidP="006670A7">
      <w:pPr>
        <w:spacing w:line="360" w:lineRule="auto"/>
        <w:jc w:val="both"/>
        <w:rPr>
          <w:b/>
          <w:bCs/>
          <w:sz w:val="24"/>
          <w:szCs w:val="24"/>
          <w:u w:val="single"/>
          <w:lang w:val="en-US"/>
        </w:rPr>
      </w:pPr>
      <w:r w:rsidRPr="003E1BBB">
        <w:rPr>
          <w:b/>
          <w:bCs/>
          <w:sz w:val="24"/>
          <w:szCs w:val="24"/>
          <w:lang w:val="en-US"/>
        </w:rPr>
        <w:t xml:space="preserve">1. </w:t>
      </w:r>
      <w:r w:rsidRPr="003E1BBB">
        <w:rPr>
          <w:b/>
          <w:bCs/>
          <w:sz w:val="24"/>
          <w:szCs w:val="24"/>
          <w:u w:val="single"/>
          <w:lang w:val="en-US"/>
        </w:rPr>
        <w:t>Problem Description and Domain</w:t>
      </w:r>
    </w:p>
    <w:p w14:paraId="7C97FD7A" w14:textId="77777777" w:rsidR="003E1BBB" w:rsidRPr="003E1BBB" w:rsidRDefault="003E1BBB" w:rsidP="006670A7">
      <w:pPr>
        <w:spacing w:line="360" w:lineRule="auto"/>
        <w:jc w:val="both"/>
        <w:rPr>
          <w:sz w:val="24"/>
          <w:szCs w:val="24"/>
          <w:lang w:val="en-US"/>
        </w:rPr>
      </w:pPr>
      <w:r w:rsidRPr="003E1BBB">
        <w:rPr>
          <w:sz w:val="24"/>
          <w:szCs w:val="24"/>
          <w:lang w:val="en-US"/>
        </w:rPr>
        <w:t xml:space="preserve">This work falls within the domain of industrial robotics, with a specific focus on how to represent robot modules using information models to support configuration, reusability, and integration with external systems. In modern manufacturing environments, robotic systems are increasingly modular—integrating different grippers, sensors, or drive units—which </w:t>
      </w:r>
      <w:proofErr w:type="gramStart"/>
      <w:r w:rsidRPr="003E1BBB">
        <w:rPr>
          <w:sz w:val="24"/>
          <w:szCs w:val="24"/>
          <w:lang w:val="en-US"/>
        </w:rPr>
        <w:t>allows for</w:t>
      </w:r>
      <w:proofErr w:type="gramEnd"/>
      <w:r w:rsidRPr="003E1BBB">
        <w:rPr>
          <w:sz w:val="24"/>
          <w:szCs w:val="24"/>
          <w:lang w:val="en-US"/>
        </w:rPr>
        <w:t xml:space="preserve"> flexible reconfiguration depending on task requirements. However, this modularity introduces new challenges in terms of digital representation, configuration management, and system-level integration.</w:t>
      </w:r>
    </w:p>
    <w:p w14:paraId="6DE42F7F" w14:textId="77777777" w:rsidR="003E1BBB" w:rsidRPr="003E1BBB" w:rsidRDefault="003E1BBB" w:rsidP="006670A7">
      <w:pPr>
        <w:spacing w:line="360" w:lineRule="auto"/>
        <w:jc w:val="both"/>
        <w:rPr>
          <w:sz w:val="24"/>
          <w:szCs w:val="24"/>
          <w:lang w:val="en-US"/>
        </w:rPr>
      </w:pPr>
      <w:r w:rsidRPr="003E1BBB">
        <w:rPr>
          <w:sz w:val="24"/>
          <w:szCs w:val="24"/>
          <w:lang w:val="en-US"/>
        </w:rPr>
        <w:t>Currently, robots are typically described using URDF (Unified Robot Description Format), which captures the geometric and kinematic structures. However, URDF lacks the capacity to represent functional features, capabilities, communication interfaces, or state information of robot modules. At the same time, the Asset Administration Shell (AAS) is being adopted in the industrial world to support unified digital management of assets across their lifecycle. Therefore, there is a clear need for a method that combines the URDF-based structural view with function- and interface-oriented modeling using the AAS standard. This also provides a foundation for integrating with simulation tools (e.g., Unity) or control systems (e.g., ROS) in the future.</w:t>
      </w:r>
    </w:p>
    <w:p w14:paraId="65FF16D7" w14:textId="3414B29D" w:rsidR="003E1BBB" w:rsidRPr="003E1BBB" w:rsidRDefault="003E1BBB" w:rsidP="006670A7">
      <w:pPr>
        <w:spacing w:line="360" w:lineRule="auto"/>
        <w:jc w:val="both"/>
        <w:rPr>
          <w:sz w:val="24"/>
          <w:szCs w:val="24"/>
          <w:lang w:val="en-US"/>
        </w:rPr>
      </w:pPr>
    </w:p>
    <w:p w14:paraId="061C321E" w14:textId="77777777" w:rsidR="003E1BBB" w:rsidRPr="003E1BBB" w:rsidRDefault="003E1BBB" w:rsidP="006670A7">
      <w:pPr>
        <w:spacing w:line="360" w:lineRule="auto"/>
        <w:jc w:val="both"/>
        <w:rPr>
          <w:b/>
          <w:bCs/>
          <w:sz w:val="24"/>
          <w:szCs w:val="24"/>
          <w:lang w:val="en-US"/>
        </w:rPr>
      </w:pPr>
      <w:r w:rsidRPr="003E1BBB">
        <w:rPr>
          <w:b/>
          <w:bCs/>
          <w:sz w:val="24"/>
          <w:szCs w:val="24"/>
          <w:lang w:val="en-US"/>
        </w:rPr>
        <w:t xml:space="preserve">2. </w:t>
      </w:r>
      <w:r w:rsidRPr="003E1BBB">
        <w:rPr>
          <w:b/>
          <w:bCs/>
          <w:sz w:val="24"/>
          <w:szCs w:val="24"/>
          <w:u w:val="single"/>
          <w:lang w:val="en-US"/>
        </w:rPr>
        <w:t>Resulting Task Definition</w:t>
      </w:r>
    </w:p>
    <w:p w14:paraId="02BB4D9E" w14:textId="4B42B230" w:rsidR="003E1BBB" w:rsidRPr="003E1BBB" w:rsidRDefault="003E1BBB" w:rsidP="006670A7">
      <w:pPr>
        <w:spacing w:line="360" w:lineRule="auto"/>
        <w:jc w:val="both"/>
        <w:rPr>
          <w:sz w:val="24"/>
          <w:szCs w:val="24"/>
          <w:lang w:val="en-US"/>
        </w:rPr>
      </w:pPr>
      <w:r w:rsidRPr="003E1BBB">
        <w:rPr>
          <w:sz w:val="24"/>
          <w:szCs w:val="24"/>
          <w:lang w:val="en-US"/>
        </w:rPr>
        <w:t xml:space="preserve">The core objective of this thesis is to develop a methodology that extracts and interprets the modular structure and functions of a robot from an existing URDF </w:t>
      </w:r>
      <w:proofErr w:type="gramStart"/>
      <w:r w:rsidRPr="003E1BBB">
        <w:rPr>
          <w:sz w:val="24"/>
          <w:szCs w:val="24"/>
          <w:lang w:val="en-US"/>
        </w:rPr>
        <w:t>file, and</w:t>
      </w:r>
      <w:proofErr w:type="gramEnd"/>
      <w:r w:rsidRPr="003E1BBB">
        <w:rPr>
          <w:sz w:val="24"/>
          <w:szCs w:val="24"/>
          <w:lang w:val="en-US"/>
        </w:rPr>
        <w:t xml:space="preserve"> uses that understanding to build an information model compliant with the AAS standard. The aim is to shift from a purely geometric view to a functionally modular view, and to design corresponding </w:t>
      </w:r>
      <w:r w:rsidRPr="006670A7">
        <w:rPr>
          <w:sz w:val="24"/>
          <w:szCs w:val="24"/>
          <w:lang w:val="en-US"/>
        </w:rPr>
        <w:t>Submodules</w:t>
      </w:r>
      <w:r w:rsidRPr="003E1BBB">
        <w:rPr>
          <w:sz w:val="24"/>
          <w:szCs w:val="24"/>
          <w:lang w:val="en-US"/>
        </w:rPr>
        <w:t xml:space="preserve"> for each module that together form the complete AAS of the robot.</w:t>
      </w:r>
    </w:p>
    <w:p w14:paraId="669D5A06" w14:textId="77777777" w:rsidR="003E1BBB" w:rsidRPr="003E1BBB" w:rsidRDefault="003E1BBB" w:rsidP="006670A7">
      <w:pPr>
        <w:spacing w:line="360" w:lineRule="auto"/>
        <w:jc w:val="both"/>
        <w:rPr>
          <w:sz w:val="24"/>
          <w:szCs w:val="24"/>
          <w:lang w:val="en-US"/>
        </w:rPr>
      </w:pPr>
      <w:r w:rsidRPr="003E1BBB">
        <w:rPr>
          <w:sz w:val="24"/>
          <w:szCs w:val="24"/>
          <w:lang w:val="en-US"/>
        </w:rPr>
        <w:t xml:space="preserve">To achieve this, key components of the robot (e.g., joints, sensors, actuators) will first be identified and their functions defined. Based on modularity and composability principles, </w:t>
      </w:r>
      <w:proofErr w:type="spellStart"/>
      <w:r w:rsidRPr="003E1BBB">
        <w:rPr>
          <w:sz w:val="24"/>
          <w:szCs w:val="24"/>
          <w:lang w:val="en-US"/>
        </w:rPr>
        <w:t>Submodels</w:t>
      </w:r>
      <w:proofErr w:type="spellEnd"/>
      <w:r w:rsidRPr="003E1BBB">
        <w:rPr>
          <w:sz w:val="24"/>
          <w:szCs w:val="24"/>
          <w:lang w:val="en-US"/>
        </w:rPr>
        <w:t xml:space="preserve"> (e.g., Functionality, Status, Capabilities) will be designed for each module, capturing their core properties. These </w:t>
      </w:r>
      <w:proofErr w:type="spellStart"/>
      <w:r w:rsidRPr="003E1BBB">
        <w:rPr>
          <w:sz w:val="24"/>
          <w:szCs w:val="24"/>
          <w:lang w:val="en-US"/>
        </w:rPr>
        <w:t>Submodels</w:t>
      </w:r>
      <w:proofErr w:type="spellEnd"/>
      <w:r w:rsidRPr="003E1BBB">
        <w:rPr>
          <w:sz w:val="24"/>
          <w:szCs w:val="24"/>
          <w:lang w:val="en-US"/>
        </w:rPr>
        <w:t xml:space="preserve"> will then be aggregated into a complete AAS model of the robot and made accessible through a REST API.</w:t>
      </w:r>
    </w:p>
    <w:p w14:paraId="3D9377CA" w14:textId="77777777" w:rsidR="003E1BBB" w:rsidRPr="003E1BBB" w:rsidRDefault="003E1BBB" w:rsidP="006670A7">
      <w:pPr>
        <w:spacing w:line="360" w:lineRule="auto"/>
        <w:jc w:val="both"/>
        <w:rPr>
          <w:sz w:val="24"/>
          <w:szCs w:val="24"/>
          <w:lang w:val="en-US"/>
        </w:rPr>
      </w:pPr>
      <w:r w:rsidRPr="003E1BBB">
        <w:rPr>
          <w:sz w:val="24"/>
          <w:szCs w:val="24"/>
          <w:lang w:val="en-US"/>
        </w:rPr>
        <w:t xml:space="preserve">In the next step, the project will investigate how to derive or generate a URDF configuration based on the AAS model. This includes defining mapping rules that translate </w:t>
      </w:r>
      <w:proofErr w:type="spellStart"/>
      <w:r w:rsidRPr="003E1BBB">
        <w:rPr>
          <w:sz w:val="24"/>
          <w:szCs w:val="24"/>
          <w:lang w:val="en-US"/>
        </w:rPr>
        <w:t>Submodel</w:t>
      </w:r>
      <w:proofErr w:type="spellEnd"/>
      <w:r w:rsidRPr="003E1BBB">
        <w:rPr>
          <w:sz w:val="24"/>
          <w:szCs w:val="24"/>
          <w:lang w:val="en-US"/>
        </w:rPr>
        <w:t xml:space="preserve"> properties into URDF elements such as links and joints. Furthermore, the AAS model will be extended with interface descriptions to prepare for future integration with systems like ROS or Unity.</w:t>
      </w:r>
    </w:p>
    <w:p w14:paraId="5D676888" w14:textId="77777777" w:rsidR="003E1BBB" w:rsidRPr="003E1BBB" w:rsidRDefault="003E1BBB" w:rsidP="006670A7">
      <w:pPr>
        <w:spacing w:line="360" w:lineRule="auto"/>
        <w:jc w:val="both"/>
        <w:rPr>
          <w:sz w:val="24"/>
          <w:szCs w:val="24"/>
          <w:lang w:val="en-US"/>
        </w:rPr>
      </w:pPr>
      <w:r w:rsidRPr="003E1BBB">
        <w:rPr>
          <w:sz w:val="24"/>
          <w:szCs w:val="24"/>
          <w:lang w:val="en-US"/>
        </w:rPr>
        <w:t>The main questions to be addressed include:</w:t>
      </w:r>
    </w:p>
    <w:p w14:paraId="632215AD" w14:textId="77777777" w:rsidR="003E1BBB" w:rsidRPr="003E1BBB" w:rsidRDefault="003E1BBB" w:rsidP="006670A7">
      <w:pPr>
        <w:numPr>
          <w:ilvl w:val="0"/>
          <w:numId w:val="9"/>
        </w:numPr>
        <w:spacing w:line="360" w:lineRule="auto"/>
        <w:jc w:val="both"/>
        <w:rPr>
          <w:sz w:val="24"/>
          <w:szCs w:val="24"/>
          <w:lang w:val="en-US"/>
        </w:rPr>
      </w:pPr>
      <w:r w:rsidRPr="003E1BBB">
        <w:rPr>
          <w:sz w:val="24"/>
          <w:szCs w:val="24"/>
          <w:lang w:val="en-US"/>
        </w:rPr>
        <w:t>How can a URDF file be used to extract and define the functional modular structure of a robot?</w:t>
      </w:r>
    </w:p>
    <w:p w14:paraId="2DA679BF" w14:textId="77777777" w:rsidR="003E1BBB" w:rsidRPr="003E1BBB" w:rsidRDefault="003E1BBB" w:rsidP="006670A7">
      <w:pPr>
        <w:numPr>
          <w:ilvl w:val="0"/>
          <w:numId w:val="9"/>
        </w:numPr>
        <w:spacing w:line="360" w:lineRule="auto"/>
        <w:jc w:val="both"/>
        <w:rPr>
          <w:sz w:val="24"/>
          <w:szCs w:val="24"/>
          <w:lang w:val="en-US"/>
        </w:rPr>
      </w:pPr>
      <w:r w:rsidRPr="003E1BBB">
        <w:rPr>
          <w:sz w:val="24"/>
          <w:szCs w:val="24"/>
          <w:lang w:val="en-US"/>
        </w:rPr>
        <w:t xml:space="preserve">How can AAS </w:t>
      </w:r>
      <w:proofErr w:type="spellStart"/>
      <w:r w:rsidRPr="003E1BBB">
        <w:rPr>
          <w:sz w:val="24"/>
          <w:szCs w:val="24"/>
          <w:lang w:val="en-US"/>
        </w:rPr>
        <w:t>Submodels</w:t>
      </w:r>
      <w:proofErr w:type="spellEnd"/>
      <w:r w:rsidRPr="003E1BBB">
        <w:rPr>
          <w:sz w:val="24"/>
          <w:szCs w:val="24"/>
          <w:lang w:val="en-US"/>
        </w:rPr>
        <w:t xml:space="preserve"> be constructed based on these modules?</w:t>
      </w:r>
    </w:p>
    <w:p w14:paraId="66995D71" w14:textId="77777777" w:rsidR="003E1BBB" w:rsidRPr="003E1BBB" w:rsidRDefault="003E1BBB" w:rsidP="006670A7">
      <w:pPr>
        <w:numPr>
          <w:ilvl w:val="0"/>
          <w:numId w:val="9"/>
        </w:numPr>
        <w:spacing w:line="360" w:lineRule="auto"/>
        <w:jc w:val="both"/>
        <w:rPr>
          <w:sz w:val="24"/>
          <w:szCs w:val="24"/>
          <w:lang w:val="en-US"/>
        </w:rPr>
      </w:pPr>
      <w:r w:rsidRPr="003E1BBB">
        <w:rPr>
          <w:sz w:val="24"/>
          <w:szCs w:val="24"/>
          <w:lang w:val="en-US"/>
        </w:rPr>
        <w:t>How can the AAS model be mapped back into a valid URDF configuration?</w:t>
      </w:r>
    </w:p>
    <w:p w14:paraId="24A295B7" w14:textId="77777777" w:rsidR="003E1BBB" w:rsidRPr="003E1BBB" w:rsidRDefault="003E1BBB" w:rsidP="006670A7">
      <w:pPr>
        <w:numPr>
          <w:ilvl w:val="0"/>
          <w:numId w:val="9"/>
        </w:numPr>
        <w:spacing w:line="360" w:lineRule="auto"/>
        <w:jc w:val="both"/>
        <w:rPr>
          <w:sz w:val="24"/>
          <w:szCs w:val="24"/>
          <w:lang w:val="en-US"/>
        </w:rPr>
      </w:pPr>
      <w:r w:rsidRPr="003E1BBB">
        <w:rPr>
          <w:sz w:val="24"/>
          <w:szCs w:val="24"/>
          <w:lang w:val="en-US"/>
        </w:rPr>
        <w:t>What interface definitions are required to support future integration with ROS/Unity?</w:t>
      </w:r>
    </w:p>
    <w:p w14:paraId="0C5642E8" w14:textId="39308EFC" w:rsidR="003E1BBB" w:rsidRPr="003E1BBB" w:rsidRDefault="003E1BBB" w:rsidP="006670A7">
      <w:pPr>
        <w:spacing w:line="360" w:lineRule="auto"/>
        <w:jc w:val="both"/>
        <w:rPr>
          <w:sz w:val="24"/>
          <w:szCs w:val="24"/>
          <w:lang w:val="en-US"/>
        </w:rPr>
      </w:pPr>
    </w:p>
    <w:p w14:paraId="64518550" w14:textId="77777777" w:rsidR="003E1BBB" w:rsidRPr="003E1BBB" w:rsidRDefault="003E1BBB" w:rsidP="006670A7">
      <w:pPr>
        <w:spacing w:line="360" w:lineRule="auto"/>
        <w:jc w:val="both"/>
        <w:rPr>
          <w:b/>
          <w:bCs/>
          <w:sz w:val="24"/>
          <w:szCs w:val="24"/>
          <w:u w:val="single"/>
          <w:lang w:val="en-US"/>
        </w:rPr>
      </w:pPr>
      <w:r w:rsidRPr="003E1BBB">
        <w:rPr>
          <w:b/>
          <w:bCs/>
          <w:sz w:val="24"/>
          <w:szCs w:val="24"/>
          <w:lang w:val="en-US"/>
        </w:rPr>
        <w:t xml:space="preserve">3. </w:t>
      </w:r>
      <w:r w:rsidRPr="003E1BBB">
        <w:rPr>
          <w:b/>
          <w:bCs/>
          <w:sz w:val="24"/>
          <w:szCs w:val="24"/>
          <w:u w:val="single"/>
          <w:lang w:val="en-US"/>
        </w:rPr>
        <w:t>Objectives of the Thesis</w:t>
      </w:r>
    </w:p>
    <w:p w14:paraId="26742F65" w14:textId="77777777" w:rsidR="003E1BBB" w:rsidRPr="003E1BBB" w:rsidRDefault="003E1BBB" w:rsidP="006670A7">
      <w:pPr>
        <w:spacing w:line="360" w:lineRule="auto"/>
        <w:jc w:val="both"/>
        <w:rPr>
          <w:sz w:val="24"/>
          <w:szCs w:val="24"/>
          <w:lang w:val="en-US"/>
        </w:rPr>
      </w:pPr>
      <w:r w:rsidRPr="003E1BBB">
        <w:rPr>
          <w:sz w:val="24"/>
          <w:szCs w:val="24"/>
          <w:lang w:val="en-US"/>
        </w:rPr>
        <w:t>This thesis aims to achieve the following:</w:t>
      </w:r>
    </w:p>
    <w:p w14:paraId="524B0DA8"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t>In-depth understanding of URDF structure and AAS modeling principles</w:t>
      </w:r>
    </w:p>
    <w:p w14:paraId="2457C950"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t>Functional decomposition of an existing robot system into modular components</w:t>
      </w:r>
    </w:p>
    <w:p w14:paraId="56D2CF63"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t xml:space="preserve">Design of AAS-compliant </w:t>
      </w:r>
      <w:proofErr w:type="spellStart"/>
      <w:r w:rsidRPr="003E1BBB">
        <w:rPr>
          <w:sz w:val="24"/>
          <w:szCs w:val="24"/>
          <w:lang w:val="en-US"/>
        </w:rPr>
        <w:t>Submodels</w:t>
      </w:r>
      <w:proofErr w:type="spellEnd"/>
      <w:r w:rsidRPr="003E1BBB">
        <w:rPr>
          <w:sz w:val="24"/>
          <w:szCs w:val="24"/>
          <w:lang w:val="en-US"/>
        </w:rPr>
        <w:t xml:space="preserve"> for each module</w:t>
      </w:r>
    </w:p>
    <w:p w14:paraId="706AF42F"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t xml:space="preserve">Aggregation of </w:t>
      </w:r>
      <w:proofErr w:type="spellStart"/>
      <w:r w:rsidRPr="003E1BBB">
        <w:rPr>
          <w:sz w:val="24"/>
          <w:szCs w:val="24"/>
          <w:lang w:val="en-US"/>
        </w:rPr>
        <w:t>Submodels</w:t>
      </w:r>
      <w:proofErr w:type="spellEnd"/>
      <w:r w:rsidRPr="003E1BBB">
        <w:rPr>
          <w:sz w:val="24"/>
          <w:szCs w:val="24"/>
          <w:lang w:val="en-US"/>
        </w:rPr>
        <w:t xml:space="preserve"> into a complete robot AAS</w:t>
      </w:r>
    </w:p>
    <w:p w14:paraId="5226AC81"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lastRenderedPageBreak/>
        <w:t>Definition and implementation of mapping rules from AAS to URDF</w:t>
      </w:r>
    </w:p>
    <w:p w14:paraId="30B4AD67"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t>Design of interface descriptions for ROS/Unity integration</w:t>
      </w:r>
    </w:p>
    <w:p w14:paraId="1E6D0869"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t xml:space="preserve">Prototype implementation of </w:t>
      </w:r>
      <w:proofErr w:type="gramStart"/>
      <w:r w:rsidRPr="003E1BBB">
        <w:rPr>
          <w:sz w:val="24"/>
          <w:szCs w:val="24"/>
          <w:lang w:val="en-US"/>
        </w:rPr>
        <w:t>a URDF</w:t>
      </w:r>
      <w:proofErr w:type="gramEnd"/>
      <w:r w:rsidRPr="003E1BBB">
        <w:rPr>
          <w:sz w:val="24"/>
          <w:szCs w:val="24"/>
          <w:lang w:val="en-US"/>
        </w:rPr>
        <w:t xml:space="preserve"> configuration generator</w:t>
      </w:r>
    </w:p>
    <w:p w14:paraId="57E85C44"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t>Validation and testing of model completeness and correctness</w:t>
      </w:r>
    </w:p>
    <w:p w14:paraId="0828786B"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t>Documentation of all results in a structured report</w:t>
      </w:r>
    </w:p>
    <w:p w14:paraId="13A060F0" w14:textId="77777777" w:rsidR="003E1BBB" w:rsidRPr="003E1BBB" w:rsidRDefault="003E1BBB" w:rsidP="006670A7">
      <w:pPr>
        <w:numPr>
          <w:ilvl w:val="0"/>
          <w:numId w:val="10"/>
        </w:numPr>
        <w:spacing w:line="360" w:lineRule="auto"/>
        <w:jc w:val="both"/>
        <w:rPr>
          <w:sz w:val="24"/>
          <w:szCs w:val="24"/>
          <w:lang w:val="en-US"/>
        </w:rPr>
      </w:pPr>
      <w:r w:rsidRPr="003E1BBB">
        <w:rPr>
          <w:sz w:val="24"/>
          <w:szCs w:val="24"/>
          <w:lang w:val="en-US"/>
        </w:rPr>
        <w:t>Preparation of visual and written materials for the final presentation</w:t>
      </w:r>
    </w:p>
    <w:p w14:paraId="0AE2223A" w14:textId="2047BB2D" w:rsidR="00334D7A" w:rsidRDefault="006670A7" w:rsidP="006670A7">
      <w:pPr>
        <w:rPr>
          <w:sz w:val="24"/>
          <w:szCs w:val="24"/>
          <w:lang w:val="en-US"/>
        </w:rPr>
      </w:pPr>
      <w:r>
        <w:rPr>
          <w:sz w:val="24"/>
          <w:szCs w:val="24"/>
          <w:lang w:val="en-US"/>
        </w:rPr>
        <w:br w:type="page"/>
      </w:r>
    </w:p>
    <w:p w14:paraId="32F9648C" w14:textId="095FB8BC" w:rsidR="009F0BAB" w:rsidRPr="009F0BAB" w:rsidRDefault="009F0BAB" w:rsidP="006670A7">
      <w:pPr>
        <w:rPr>
          <w:b/>
          <w:bCs/>
          <w:sz w:val="24"/>
          <w:szCs w:val="24"/>
          <w:lang w:val="en-US"/>
        </w:rPr>
      </w:pPr>
      <w:r w:rsidRPr="009F0BAB">
        <w:rPr>
          <w:rFonts w:hint="eastAsia"/>
          <w:b/>
          <w:bCs/>
          <w:sz w:val="24"/>
          <w:szCs w:val="24"/>
          <w:lang w:eastAsia="zh-CN"/>
        </w:rPr>
        <w:lastRenderedPageBreak/>
        <w:t xml:space="preserve">4. </w:t>
      </w:r>
      <w:proofErr w:type="spellStart"/>
      <w:r w:rsidRPr="009F0BAB">
        <w:rPr>
          <w:b/>
          <w:bCs/>
          <w:sz w:val="24"/>
          <w:szCs w:val="24"/>
          <w:u w:val="single"/>
        </w:rPr>
        <w:t>project</w:t>
      </w:r>
      <w:proofErr w:type="spellEnd"/>
      <w:r w:rsidRPr="009F0BAB">
        <w:rPr>
          <w:b/>
          <w:bCs/>
          <w:sz w:val="24"/>
          <w:szCs w:val="24"/>
          <w:u w:val="single"/>
        </w:rPr>
        <w:t xml:space="preserve"> plan</w:t>
      </w:r>
    </w:p>
    <w:p w14:paraId="3530DC82" w14:textId="33D38AD9" w:rsidR="00716DEA" w:rsidRDefault="003E1BBB" w:rsidP="003E1BBB">
      <w:pPr>
        <w:jc w:val="both"/>
        <w:rPr>
          <w:rFonts w:hint="eastAsia"/>
          <w:sz w:val="24"/>
          <w:szCs w:val="24"/>
          <w:lang w:eastAsia="zh-CN"/>
        </w:rPr>
      </w:pPr>
      <w:r w:rsidRPr="003E1BBB">
        <w:rPr>
          <w:sz w:val="24"/>
          <w:szCs w:val="24"/>
        </w:rPr>
        <w:drawing>
          <wp:inline distT="0" distB="0" distL="0" distR="0" wp14:anchorId="27BA3393" wp14:editId="44ECCED2">
            <wp:extent cx="7048130" cy="5306387"/>
            <wp:effectExtent l="0" t="5397" r="0" b="0"/>
            <wp:docPr id="2066210244" name="图片 1"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10244" name="图片 1" descr="日程表&#10;&#10;AI 生成的内容可能不正确。"/>
                    <pic:cNvPicPr/>
                  </pic:nvPicPr>
                  <pic:blipFill>
                    <a:blip r:embed="rId7"/>
                    <a:stretch>
                      <a:fillRect/>
                    </a:stretch>
                  </pic:blipFill>
                  <pic:spPr>
                    <a:xfrm rot="5400000">
                      <a:off x="0" y="0"/>
                      <a:ext cx="7107369" cy="5350987"/>
                    </a:xfrm>
                    <a:prstGeom prst="rect">
                      <a:avLst/>
                    </a:prstGeom>
                  </pic:spPr>
                </pic:pic>
              </a:graphicData>
            </a:graphic>
          </wp:inline>
        </w:drawing>
      </w:r>
    </w:p>
    <w:p w14:paraId="3FCB67D7" w14:textId="77777777" w:rsidR="00334D7A" w:rsidRDefault="00334D7A">
      <w:pPr>
        <w:rPr>
          <w:sz w:val="24"/>
          <w:szCs w:val="24"/>
        </w:rPr>
      </w:pPr>
      <w:r>
        <w:rPr>
          <w:sz w:val="24"/>
          <w:szCs w:val="24"/>
        </w:rPr>
        <w:br w:type="page"/>
      </w:r>
    </w:p>
    <w:p w14:paraId="00667E29" w14:textId="77777777" w:rsidR="003E1BBB" w:rsidRDefault="003E1BBB" w:rsidP="009F0BAB">
      <w:pPr>
        <w:spacing w:line="360" w:lineRule="auto"/>
        <w:rPr>
          <w:b/>
          <w:bCs/>
          <w:sz w:val="24"/>
          <w:szCs w:val="24"/>
          <w:lang w:val="en-US"/>
        </w:rPr>
      </w:pPr>
      <w:r w:rsidRPr="003E1BBB">
        <w:rPr>
          <w:b/>
          <w:bCs/>
          <w:sz w:val="24"/>
          <w:szCs w:val="24"/>
          <w:lang w:val="en-US"/>
        </w:rPr>
        <w:lastRenderedPageBreak/>
        <w:t>The task description has been discussed and approved for processing in the form recorded here.</w:t>
      </w:r>
    </w:p>
    <w:p w14:paraId="4FDB5344" w14:textId="77777777" w:rsidR="009F0BAB" w:rsidRDefault="009F0BAB" w:rsidP="009F0BAB">
      <w:pPr>
        <w:spacing w:line="360" w:lineRule="auto"/>
        <w:rPr>
          <w:b/>
          <w:bCs/>
          <w:sz w:val="24"/>
          <w:szCs w:val="24"/>
          <w:lang w:val="en-US" w:eastAsia="zh-CN"/>
        </w:rPr>
      </w:pPr>
    </w:p>
    <w:p w14:paraId="6CEFD6B7" w14:textId="77777777" w:rsidR="009F0BAB" w:rsidRPr="003E1BBB" w:rsidRDefault="009F0BAB" w:rsidP="009F0BAB">
      <w:pPr>
        <w:spacing w:line="360" w:lineRule="auto"/>
        <w:rPr>
          <w:rFonts w:hint="eastAsia"/>
          <w:sz w:val="24"/>
          <w:szCs w:val="24"/>
          <w:lang w:val="en-US" w:eastAsia="zh-CN"/>
        </w:rPr>
      </w:pPr>
    </w:p>
    <w:p w14:paraId="770294C7" w14:textId="77777777" w:rsidR="003E1BBB" w:rsidRPr="003E1BBB" w:rsidRDefault="003E1BBB" w:rsidP="009F0BAB">
      <w:pPr>
        <w:spacing w:line="360" w:lineRule="auto"/>
        <w:rPr>
          <w:sz w:val="24"/>
          <w:szCs w:val="24"/>
          <w:lang w:val="en-US"/>
        </w:rPr>
      </w:pPr>
      <w:r w:rsidRPr="003E1BBB">
        <w:rPr>
          <w:sz w:val="24"/>
          <w:szCs w:val="24"/>
          <w:lang w:val="en-US"/>
        </w:rPr>
        <w:t>Date: ________________________</w:t>
      </w:r>
    </w:p>
    <w:p w14:paraId="391284BD" w14:textId="383EC2DD" w:rsidR="003E1BBB" w:rsidRDefault="003E1BBB" w:rsidP="009F0BAB">
      <w:pPr>
        <w:spacing w:line="360" w:lineRule="auto"/>
        <w:rPr>
          <w:sz w:val="24"/>
          <w:szCs w:val="24"/>
          <w:lang w:val="en-US"/>
        </w:rPr>
      </w:pPr>
    </w:p>
    <w:p w14:paraId="13CA4446" w14:textId="77777777" w:rsidR="009F0BAB" w:rsidRDefault="009F0BAB" w:rsidP="009F0BAB">
      <w:pPr>
        <w:spacing w:line="360" w:lineRule="auto"/>
        <w:rPr>
          <w:sz w:val="24"/>
          <w:szCs w:val="24"/>
          <w:lang w:val="en-US"/>
        </w:rPr>
      </w:pPr>
    </w:p>
    <w:p w14:paraId="71273843" w14:textId="77777777" w:rsidR="009F0BAB" w:rsidRDefault="009F0BAB" w:rsidP="009F0BAB">
      <w:pPr>
        <w:spacing w:line="360" w:lineRule="auto"/>
        <w:rPr>
          <w:sz w:val="24"/>
          <w:szCs w:val="24"/>
          <w:lang w:val="en-US"/>
        </w:rPr>
      </w:pPr>
    </w:p>
    <w:p w14:paraId="72B79950" w14:textId="4B499CF1" w:rsidR="009F0BAB" w:rsidRDefault="009F0BAB" w:rsidP="009F0BAB">
      <w:pPr>
        <w:spacing w:line="360" w:lineRule="auto"/>
        <w:rPr>
          <w:sz w:val="24"/>
          <w:szCs w:val="24"/>
          <w:lang w:val="en-US"/>
        </w:rPr>
      </w:pPr>
      <w:r>
        <w:rPr>
          <w:sz w:val="24"/>
          <w:szCs w:val="24"/>
          <w:lang w:val="en-US"/>
        </w:rPr>
        <w:t xml:space="preserve">_____________________________            </w:t>
      </w:r>
      <w:r>
        <w:rPr>
          <w:sz w:val="24"/>
          <w:szCs w:val="24"/>
          <w:lang w:val="en-US"/>
        </w:rPr>
        <w:t>_____________________________</w:t>
      </w:r>
    </w:p>
    <w:p w14:paraId="08A3A2BC" w14:textId="2C6F2E55" w:rsidR="009F0BAB" w:rsidRPr="003E1BBB" w:rsidRDefault="009F0BAB" w:rsidP="009F0BAB">
      <w:pPr>
        <w:spacing w:line="360" w:lineRule="auto"/>
        <w:rPr>
          <w:sz w:val="24"/>
          <w:szCs w:val="24"/>
        </w:rPr>
      </w:pPr>
      <w:r w:rsidRPr="003E1BBB">
        <w:rPr>
          <w:sz w:val="24"/>
          <w:szCs w:val="24"/>
          <w:lang w:val="en-US"/>
        </w:rPr>
        <w:t>Student:</w:t>
      </w:r>
      <w:r>
        <w:rPr>
          <w:sz w:val="24"/>
          <w:szCs w:val="24"/>
          <w:lang w:val="en-US"/>
        </w:rPr>
        <w:t xml:space="preserve">                                                    </w:t>
      </w:r>
      <w:r w:rsidRPr="009F0BAB">
        <w:rPr>
          <w:sz w:val="24"/>
          <w:szCs w:val="24"/>
          <w:lang w:val="en-US"/>
        </w:rPr>
        <w:t xml:space="preserve">    </w:t>
      </w:r>
      <w:r w:rsidRPr="009F0BAB">
        <w:rPr>
          <w:sz w:val="24"/>
        </w:rPr>
        <w:t>Supervisor:</w:t>
      </w:r>
    </w:p>
    <w:p w14:paraId="0D4158AD" w14:textId="5AC66576" w:rsidR="003E1BBB" w:rsidRPr="003E1BBB" w:rsidRDefault="003E1BBB" w:rsidP="009F0BAB">
      <w:pPr>
        <w:spacing w:line="360" w:lineRule="auto"/>
        <w:rPr>
          <w:sz w:val="24"/>
          <w:szCs w:val="24"/>
          <w:lang w:val="en-US"/>
        </w:rPr>
      </w:pPr>
    </w:p>
    <w:p w14:paraId="00C309DD" w14:textId="082F3D28" w:rsidR="003E1BBB" w:rsidRDefault="003E1BBB" w:rsidP="009F0BAB">
      <w:pPr>
        <w:spacing w:line="360" w:lineRule="auto"/>
        <w:rPr>
          <w:sz w:val="24"/>
          <w:szCs w:val="24"/>
          <w:lang w:val="en-US"/>
        </w:rPr>
      </w:pPr>
    </w:p>
    <w:p w14:paraId="06DCC458" w14:textId="77777777" w:rsidR="009F0BAB" w:rsidRDefault="009F0BAB" w:rsidP="009F0BAB">
      <w:pPr>
        <w:spacing w:line="360" w:lineRule="auto"/>
        <w:rPr>
          <w:sz w:val="24"/>
          <w:szCs w:val="24"/>
          <w:lang w:val="en-US"/>
        </w:rPr>
      </w:pPr>
    </w:p>
    <w:p w14:paraId="65C8B307" w14:textId="77777777" w:rsidR="009F0BAB" w:rsidRPr="003E1BBB" w:rsidRDefault="009F0BAB" w:rsidP="009F0BAB">
      <w:pPr>
        <w:spacing w:line="360" w:lineRule="auto"/>
        <w:rPr>
          <w:sz w:val="24"/>
          <w:szCs w:val="24"/>
          <w:lang w:val="en-US"/>
        </w:rPr>
      </w:pPr>
    </w:p>
    <w:p w14:paraId="555E2299" w14:textId="77777777" w:rsidR="003E1BBB" w:rsidRDefault="003E1BBB" w:rsidP="009F0BAB">
      <w:pPr>
        <w:spacing w:line="360" w:lineRule="auto"/>
        <w:rPr>
          <w:b/>
          <w:bCs/>
          <w:sz w:val="24"/>
          <w:szCs w:val="24"/>
          <w:lang w:val="en-US"/>
        </w:rPr>
      </w:pPr>
      <w:r w:rsidRPr="003E1BBB">
        <w:rPr>
          <w:b/>
          <w:bCs/>
          <w:sz w:val="24"/>
          <w:szCs w:val="24"/>
          <w:lang w:val="en-US"/>
        </w:rPr>
        <w:t>Approval of the task description:</w:t>
      </w:r>
    </w:p>
    <w:p w14:paraId="2360B644" w14:textId="77777777" w:rsidR="009F0BAB" w:rsidRDefault="009F0BAB" w:rsidP="009F0BAB">
      <w:pPr>
        <w:spacing w:line="360" w:lineRule="auto"/>
        <w:rPr>
          <w:b/>
          <w:bCs/>
          <w:sz w:val="24"/>
          <w:szCs w:val="24"/>
          <w:lang w:val="en-US"/>
        </w:rPr>
      </w:pPr>
    </w:p>
    <w:p w14:paraId="535224CD" w14:textId="77777777" w:rsidR="009F0BAB" w:rsidRPr="003E1BBB" w:rsidRDefault="009F0BAB" w:rsidP="009F0BAB">
      <w:pPr>
        <w:spacing w:line="360" w:lineRule="auto"/>
        <w:rPr>
          <w:sz w:val="24"/>
          <w:szCs w:val="24"/>
          <w:lang w:val="en-US"/>
        </w:rPr>
      </w:pPr>
    </w:p>
    <w:p w14:paraId="17623415" w14:textId="77777777" w:rsidR="003E1BBB" w:rsidRPr="003E1BBB" w:rsidRDefault="003E1BBB" w:rsidP="009F0BAB">
      <w:pPr>
        <w:spacing w:line="360" w:lineRule="auto"/>
        <w:rPr>
          <w:sz w:val="24"/>
          <w:szCs w:val="24"/>
          <w:lang w:val="en-US"/>
        </w:rPr>
      </w:pPr>
      <w:r w:rsidRPr="003E1BBB">
        <w:rPr>
          <w:sz w:val="24"/>
          <w:szCs w:val="24"/>
          <w:lang w:val="en-US"/>
        </w:rPr>
        <w:t>Date: ________________________</w:t>
      </w:r>
    </w:p>
    <w:p w14:paraId="2D74C92B" w14:textId="1749E07B" w:rsidR="003E1BBB" w:rsidRDefault="003E1BBB" w:rsidP="009F0BAB">
      <w:pPr>
        <w:spacing w:line="360" w:lineRule="auto"/>
        <w:rPr>
          <w:sz w:val="24"/>
          <w:szCs w:val="24"/>
          <w:lang w:val="en-US"/>
        </w:rPr>
      </w:pPr>
    </w:p>
    <w:p w14:paraId="6B9BB06E" w14:textId="77777777" w:rsidR="009F0BAB" w:rsidRDefault="009F0BAB" w:rsidP="009F0BAB">
      <w:pPr>
        <w:spacing w:line="360" w:lineRule="auto"/>
        <w:rPr>
          <w:sz w:val="24"/>
          <w:szCs w:val="24"/>
          <w:lang w:val="en-US"/>
        </w:rPr>
      </w:pPr>
    </w:p>
    <w:p w14:paraId="108439DB" w14:textId="2EB42377" w:rsidR="009F0BAB" w:rsidRPr="003E1BBB" w:rsidRDefault="009F0BAB" w:rsidP="009F0BAB">
      <w:pPr>
        <w:spacing w:line="360" w:lineRule="auto"/>
        <w:rPr>
          <w:sz w:val="24"/>
          <w:szCs w:val="24"/>
          <w:lang w:val="en-US"/>
        </w:rPr>
      </w:pPr>
      <w:r>
        <w:rPr>
          <w:sz w:val="24"/>
          <w:szCs w:val="24"/>
          <w:lang w:val="en-US"/>
        </w:rPr>
        <w:t>_____________________________</w:t>
      </w:r>
    </w:p>
    <w:p w14:paraId="745651A8" w14:textId="77777777" w:rsidR="003E1BBB" w:rsidRPr="003E1BBB" w:rsidRDefault="003E1BBB" w:rsidP="009F0BAB">
      <w:pPr>
        <w:spacing w:line="360" w:lineRule="auto"/>
        <w:rPr>
          <w:sz w:val="24"/>
          <w:szCs w:val="24"/>
          <w:lang w:val="en-US"/>
        </w:rPr>
      </w:pPr>
      <w:r w:rsidRPr="003E1BBB">
        <w:rPr>
          <w:sz w:val="24"/>
          <w:szCs w:val="24"/>
          <w:lang w:val="en-US"/>
        </w:rPr>
        <w:t>Univ.-Prof. Dr.-Ing. Mike Barth</w:t>
      </w:r>
    </w:p>
    <w:p w14:paraId="551FF6B8" w14:textId="77777777" w:rsidR="00FA1A7A" w:rsidRPr="003E1BBB" w:rsidRDefault="00FA1A7A" w:rsidP="009F0BAB">
      <w:pPr>
        <w:spacing w:line="360" w:lineRule="auto"/>
        <w:rPr>
          <w:sz w:val="24"/>
          <w:szCs w:val="24"/>
          <w:lang w:val="en-US"/>
        </w:rPr>
      </w:pPr>
    </w:p>
    <w:p w14:paraId="7C7E894C" w14:textId="77777777" w:rsidR="00FA1A7A" w:rsidRPr="00334D7A" w:rsidRDefault="00FA1A7A" w:rsidP="00FD24E5">
      <w:pPr>
        <w:rPr>
          <w:sz w:val="24"/>
          <w:szCs w:val="24"/>
          <w:lang w:val="en-US"/>
        </w:rPr>
      </w:pPr>
    </w:p>
    <w:sectPr w:rsidR="00FA1A7A" w:rsidRPr="00334D7A">
      <w:headerReference w:type="even" r:id="rId8"/>
      <w:headerReference w:type="default" r:id="rId9"/>
      <w:footerReference w:type="default" r:id="rId10"/>
      <w:headerReference w:type="first" r:id="rId11"/>
      <w:footerReference w:type="first" r:id="rId12"/>
      <w:pgSz w:w="11906" w:h="16838"/>
      <w:pgMar w:top="1418" w:right="851" w:bottom="1701" w:left="1304" w:header="720" w:footer="32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8BEB9" w14:textId="77777777" w:rsidR="00C93B64" w:rsidRDefault="00C93B64">
      <w:r>
        <w:separator/>
      </w:r>
    </w:p>
    <w:p w14:paraId="4179AACE" w14:textId="77777777" w:rsidR="00C93B64" w:rsidRDefault="00C93B64"/>
  </w:endnote>
  <w:endnote w:type="continuationSeparator" w:id="0">
    <w:p w14:paraId="076F9B63" w14:textId="77777777" w:rsidR="00C93B64" w:rsidRDefault="00C93B64">
      <w:r>
        <w:continuationSeparator/>
      </w:r>
    </w:p>
    <w:p w14:paraId="5FA8D90A" w14:textId="77777777" w:rsidR="00C93B64" w:rsidRDefault="00C93B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55 Roman">
    <w:altName w:val="Calibri"/>
    <w:panose1 w:val="00000000000000000000"/>
    <w:charset w:val="00"/>
    <w:family w:val="moder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Layout w:type="fixed"/>
      <w:tblCellMar>
        <w:left w:w="0" w:type="dxa"/>
        <w:right w:w="0" w:type="dxa"/>
      </w:tblCellMar>
      <w:tblLook w:val="0000" w:firstRow="0" w:lastRow="0" w:firstColumn="0" w:lastColumn="0" w:noHBand="0" w:noVBand="0"/>
    </w:tblPr>
    <w:tblGrid>
      <w:gridCol w:w="6804"/>
      <w:gridCol w:w="3261"/>
    </w:tblGrid>
    <w:tr w:rsidR="00085D69" w:rsidRPr="00884F58" w14:paraId="09311FD8" w14:textId="77777777" w:rsidTr="00C44C43">
      <w:trPr>
        <w:trHeight w:val="566"/>
      </w:trPr>
      <w:tc>
        <w:tcPr>
          <w:tcW w:w="6804" w:type="dxa"/>
        </w:tcPr>
        <w:p w14:paraId="425AE6EA" w14:textId="77777777" w:rsidR="00085D69" w:rsidRPr="00884F58" w:rsidRDefault="00085D69" w:rsidP="008B632A">
          <w:pPr>
            <w:snapToGrid w:val="0"/>
            <w:spacing w:before="60" w:line="300" w:lineRule="exact"/>
            <w:rPr>
              <w:b/>
              <w:color w:val="000000"/>
              <w:sz w:val="12"/>
            </w:rPr>
          </w:pPr>
        </w:p>
        <w:p w14:paraId="345978D9" w14:textId="77777777" w:rsidR="00085D69" w:rsidRPr="00796824" w:rsidRDefault="00085D69" w:rsidP="005120E3">
          <w:pPr>
            <w:snapToGrid w:val="0"/>
            <w:spacing w:before="300" w:line="160" w:lineRule="exact"/>
            <w:rPr>
              <w:color w:val="000000"/>
              <w:sz w:val="16"/>
              <w:szCs w:val="16"/>
            </w:rPr>
          </w:pPr>
          <w:r w:rsidRPr="00796824">
            <w:rPr>
              <w:color w:val="000000"/>
              <w:sz w:val="16"/>
              <w:szCs w:val="16"/>
            </w:rPr>
            <w:t xml:space="preserve">KIT – </w:t>
          </w:r>
          <w:r>
            <w:rPr>
              <w:color w:val="000000"/>
              <w:sz w:val="16"/>
              <w:szCs w:val="16"/>
            </w:rPr>
            <w:t>D</w:t>
          </w:r>
          <w:r w:rsidRPr="00796824">
            <w:rPr>
              <w:rStyle w:val="KIT-AbsatzZchn"/>
              <w:sz w:val="16"/>
              <w:szCs w:val="16"/>
            </w:rPr>
            <w:t>ie Forschungsuniversität in der Helmholtz-Gemeinschaft</w:t>
          </w:r>
        </w:p>
      </w:tc>
      <w:tc>
        <w:tcPr>
          <w:tcW w:w="3261" w:type="dxa"/>
        </w:tcPr>
        <w:p w14:paraId="677DEE80" w14:textId="77777777" w:rsidR="00085D69" w:rsidRPr="00884F58" w:rsidRDefault="00085D69" w:rsidP="008B632A">
          <w:pPr>
            <w:tabs>
              <w:tab w:val="right" w:pos="3249"/>
            </w:tabs>
            <w:snapToGrid w:val="0"/>
            <w:spacing w:before="60" w:line="300" w:lineRule="exact"/>
            <w:rPr>
              <w:b/>
              <w:color w:val="000000"/>
              <w:sz w:val="30"/>
            </w:rPr>
          </w:pPr>
          <w:r w:rsidRPr="00884F58">
            <w:rPr>
              <w:b/>
              <w:color w:val="000000"/>
              <w:sz w:val="30"/>
            </w:rPr>
            <w:tab/>
          </w:r>
        </w:p>
        <w:p w14:paraId="6533A440" w14:textId="77777777" w:rsidR="00085D69" w:rsidRPr="00884F58" w:rsidRDefault="00085D69" w:rsidP="00476510">
          <w:pPr>
            <w:tabs>
              <w:tab w:val="right" w:pos="3249"/>
            </w:tabs>
            <w:snapToGrid w:val="0"/>
            <w:spacing w:before="200" w:line="300" w:lineRule="exact"/>
            <w:jc w:val="right"/>
            <w:rPr>
              <w:b/>
              <w:color w:val="000000"/>
              <w:sz w:val="30"/>
            </w:rPr>
          </w:pPr>
          <w:r w:rsidRPr="00884F58">
            <w:rPr>
              <w:b/>
              <w:color w:val="000000"/>
              <w:sz w:val="30"/>
            </w:rPr>
            <w:t>www.kit.edu</w:t>
          </w:r>
        </w:p>
      </w:tc>
    </w:tr>
  </w:tbl>
  <w:p w14:paraId="3C9F46DC" w14:textId="77777777" w:rsidR="00085D69" w:rsidRPr="00012097" w:rsidRDefault="00085D69" w:rsidP="0001209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100" w:type="dxa"/>
      <w:tblLayout w:type="fixed"/>
      <w:tblCellMar>
        <w:left w:w="0" w:type="dxa"/>
        <w:right w:w="0" w:type="dxa"/>
      </w:tblCellMar>
      <w:tblLook w:val="0000" w:firstRow="0" w:lastRow="0" w:firstColumn="0" w:lastColumn="0" w:noHBand="0" w:noVBand="0"/>
    </w:tblPr>
    <w:tblGrid>
      <w:gridCol w:w="6804"/>
      <w:gridCol w:w="3296"/>
    </w:tblGrid>
    <w:tr w:rsidR="00085D69" w14:paraId="448B5B57" w14:textId="77777777" w:rsidTr="0051028E">
      <w:trPr>
        <w:trHeight w:val="566"/>
      </w:trPr>
      <w:tc>
        <w:tcPr>
          <w:tcW w:w="6804" w:type="dxa"/>
          <w:shd w:val="clear" w:color="auto" w:fill="auto"/>
        </w:tcPr>
        <w:p w14:paraId="110C13F4" w14:textId="77777777" w:rsidR="00085D69" w:rsidRPr="00796824" w:rsidRDefault="00085D69" w:rsidP="00796824">
          <w:pPr>
            <w:pStyle w:val="a8"/>
            <w:snapToGrid w:val="0"/>
            <w:spacing w:before="300" w:line="160" w:lineRule="exact"/>
            <w:rPr>
              <w:rStyle w:val="KIT-AbsatzZchn"/>
              <w:sz w:val="16"/>
              <w:szCs w:val="16"/>
            </w:rPr>
          </w:pPr>
          <w:r w:rsidRPr="00796824">
            <w:rPr>
              <w:rStyle w:val="KIT-AbsatzZchn"/>
              <w:sz w:val="16"/>
              <w:szCs w:val="16"/>
            </w:rPr>
            <w:t xml:space="preserve">KIT – </w:t>
          </w:r>
          <w:r>
            <w:rPr>
              <w:rStyle w:val="KIT-AbsatzZchn"/>
              <w:sz w:val="16"/>
              <w:szCs w:val="16"/>
            </w:rPr>
            <w:t>D</w:t>
          </w:r>
          <w:r w:rsidRPr="00796824">
            <w:rPr>
              <w:rStyle w:val="KIT-AbsatzZchn"/>
              <w:sz w:val="16"/>
              <w:szCs w:val="16"/>
            </w:rPr>
            <w:t>ie Forschungsuniversität in der Helmholtz-Gemeinschaft</w:t>
          </w:r>
        </w:p>
      </w:tc>
      <w:tc>
        <w:tcPr>
          <w:tcW w:w="3296" w:type="dxa"/>
          <w:shd w:val="clear" w:color="auto" w:fill="auto"/>
        </w:tcPr>
        <w:p w14:paraId="1766244D" w14:textId="77777777" w:rsidR="00085D69" w:rsidRDefault="00085D69" w:rsidP="00476510">
          <w:pPr>
            <w:pStyle w:val="a8"/>
            <w:tabs>
              <w:tab w:val="right" w:pos="3249"/>
            </w:tabs>
            <w:snapToGrid w:val="0"/>
            <w:spacing w:before="200" w:line="300" w:lineRule="exact"/>
            <w:rPr>
              <w:rStyle w:val="KIT-AbsatzZchn"/>
              <w:b/>
              <w:sz w:val="30"/>
              <w:szCs w:val="30"/>
            </w:rPr>
          </w:pPr>
          <w:r>
            <w:rPr>
              <w:rStyle w:val="KIT-AbsatzZchn"/>
              <w:b/>
              <w:sz w:val="30"/>
              <w:szCs w:val="30"/>
            </w:rPr>
            <w:tab/>
            <w:t>www.kit.edu</w:t>
          </w:r>
        </w:p>
      </w:tc>
    </w:tr>
  </w:tbl>
  <w:p w14:paraId="313BE961" w14:textId="77777777" w:rsidR="00085D69" w:rsidRDefault="0068024B">
    <w:pPr>
      <w:pStyle w:val="a8"/>
      <w:rPr>
        <w:spacing w:val="7"/>
      </w:rPr>
    </w:pPr>
    <w:r>
      <w:rPr>
        <w:noProof/>
        <w:lang w:eastAsia="de-DE"/>
      </w:rPr>
      <mc:AlternateContent>
        <mc:Choice Requires="wps">
          <w:drawing>
            <wp:anchor distT="4294967295" distB="4294967295" distL="114300" distR="114300" simplePos="0" relativeHeight="251658240" behindDoc="1" locked="0" layoutInCell="1" allowOverlap="1" wp14:anchorId="13672657" wp14:editId="7736A1C8">
              <wp:simplePos x="0" y="0"/>
              <wp:positionH relativeFrom="page">
                <wp:posOffset>215900</wp:posOffset>
              </wp:positionH>
              <wp:positionV relativeFrom="page">
                <wp:posOffset>7560944</wp:posOffset>
              </wp:positionV>
              <wp:extent cx="107950" cy="0"/>
              <wp:effectExtent l="0" t="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240">
                        <a:solidFill>
                          <a:srgbClr val="000000"/>
                        </a:solidFill>
                        <a:miter lim="800000"/>
                        <a:headEnd/>
                        <a:tailEnd/>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w:pict>
            <v:line w14:anchorId="10519D0A"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17pt,595.35pt" to="25.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lluwEAAGIDAAAOAAAAZHJzL2Uyb0RvYy54bWysU01v3CAQvVfqf0Dcu/ZuvxK03hw2TS9p&#10;u1LSHzCLsY0KDGLI2vvvC2TtRu2tig+IYYbHe2/G25vJGnZSgTS6hq9XNWfKSWy16xv+8/Hu3RVn&#10;FMG1YNCphp8V8Zvd2zfb0Qu1wQFNqwJLII7E6Bs+xOhFVZEclAVaoVcuJTsMFmIKQ1+1AcaEbk21&#10;qetP1Yih9QGlIkqnt89Jviv4Xadk/NF1pCIzDU/cYllDWY95rXZbEH0AP2h5oQH/wcKCdunRBeoW&#10;IrCnoP+BsloGJOziSqKtsOu0VEVDUrOu/1LzMIBXRUsyh/xiE70erPx+2rtDyNTl5B78PcpfxBzu&#10;B3C9KgQezz41bp2tqkZPYrmSA/KHwI7jN2xTDTxFLC5MXbAZMuljUzH7vJitpshkOlzXn68/ppbI&#10;OVWBmO/5QPGrQsvypuFGu2wDCDjdU8w8QMwl+djhnTamtNI4Njb8/eZDXS4QGt3mZC6j0B/3JrAT&#10;5GEoXxGVMi/LrI5pJI22Db9aikAMCtovri2vRNDmeZ+YGJfBVRm2C73ZmTyGJI7Yng9hti81sgi4&#10;DF2elJdxMfnPr7H7DQAA//8DAFBLAwQUAAYACAAAACEAH6AWPtoAAAALAQAADwAAAGRycy9kb3du&#10;cmV2LnhtbEyPzU7DMBCE70i8g7VI3KiT8h/iVAipNy5tIxA3N16SQLyO7E0b3p7lgOC4s6OZb8rV&#10;7Ad1wJj6QAbyRQYKqQmup9ZAvVtf3IFKbMnZIRAa+MIEq+r0pLSFC0fa4GHLrZIQSoU10DGPhdap&#10;6dDbtAgjkvzeQ/SW5YytdtEeJdwPepllN9rbnqShsyM+ddh8bicvvc/9mrGuXzYYXuMbxemDlpMx&#10;52fz4wMoxpn/zPCDL+hQCdM+TOSSGgxcXskUFj2/z25BieM6F2X/q+iq1P83VN8AAAD//wMAUEsB&#10;Ai0AFAAGAAgAAAAhALaDOJL+AAAA4QEAABMAAAAAAAAAAAAAAAAAAAAAAFtDb250ZW50X1R5cGVz&#10;XS54bWxQSwECLQAUAAYACAAAACEAOP0h/9YAAACUAQAACwAAAAAAAAAAAAAAAAAvAQAAX3JlbHMv&#10;LnJlbHNQSwECLQAUAAYACAAAACEAZ4BZZbsBAABiAwAADgAAAAAAAAAAAAAAAAAuAgAAZHJzL2Uy&#10;b0RvYy54bWxQSwECLQAUAAYACAAAACEAH6AWPtoAAAALAQAADwAAAAAAAAAAAAAAAAAVBAAAZHJz&#10;L2Rvd25yZXYueG1sUEsFBgAAAAAEAAQA8wAAABwFAAAAAA==&#10;" strokeweight=".09mm">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F6DDB" w14:textId="77777777" w:rsidR="00C93B64" w:rsidRDefault="00C93B64">
      <w:r>
        <w:separator/>
      </w:r>
    </w:p>
    <w:p w14:paraId="40462F58" w14:textId="77777777" w:rsidR="00C93B64" w:rsidRDefault="00C93B64"/>
  </w:footnote>
  <w:footnote w:type="continuationSeparator" w:id="0">
    <w:p w14:paraId="284F53AF" w14:textId="77777777" w:rsidR="00C93B64" w:rsidRDefault="00C93B64">
      <w:r>
        <w:continuationSeparator/>
      </w:r>
    </w:p>
    <w:p w14:paraId="064A389E" w14:textId="77777777" w:rsidR="00C93B64" w:rsidRDefault="00C93B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49C71" w14:textId="77777777" w:rsidR="00085D69" w:rsidRDefault="00085D69" w:rsidP="008B632A">
    <w:pPr>
      <w:pStyle w:val="a9"/>
      <w:framePr w:wrap="around" w:vAnchor="text" w:hAnchor="margin" w:y="1"/>
      <w:rPr>
        <w:rStyle w:val="a5"/>
      </w:rPr>
    </w:pPr>
    <w:r>
      <w:rPr>
        <w:rStyle w:val="a5"/>
      </w:rPr>
      <w:fldChar w:fldCharType="begin"/>
    </w:r>
    <w:r w:rsidR="0068024B">
      <w:rPr>
        <w:rStyle w:val="a5"/>
      </w:rPr>
      <w:instrText>PAGE</w:instrText>
    </w:r>
    <w:r>
      <w:rPr>
        <w:rStyle w:val="a5"/>
      </w:rPr>
      <w:instrText xml:space="preserve">  </w:instrText>
    </w:r>
    <w:r>
      <w:rPr>
        <w:rStyle w:val="a5"/>
      </w:rPr>
      <w:fldChar w:fldCharType="end"/>
    </w:r>
  </w:p>
  <w:p w14:paraId="199278F0" w14:textId="77777777" w:rsidR="00085D69" w:rsidRDefault="00085D69" w:rsidP="00012097">
    <w:pPr>
      <w:pStyle w:val="a9"/>
      <w:ind w:firstLine="360"/>
    </w:pPr>
  </w:p>
  <w:p w14:paraId="53975540" w14:textId="77777777" w:rsidR="00EA23DB" w:rsidRDefault="00EA23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4FDFB" w14:textId="77777777" w:rsidR="00085D69" w:rsidRPr="00012097" w:rsidRDefault="0068024B" w:rsidP="00C53159">
    <w:pPr>
      <w:pStyle w:val="a9"/>
      <w:spacing w:before="180" w:after="1200"/>
      <w:ind w:left="5783" w:firstLine="3742"/>
      <w:rPr>
        <w:sz w:val="16"/>
        <w:szCs w:val="16"/>
      </w:rPr>
    </w:pPr>
    <w:r>
      <w:rPr>
        <w:noProof/>
        <w:lang w:eastAsia="de-DE"/>
      </w:rPr>
      <w:drawing>
        <wp:anchor distT="0" distB="0" distL="114935" distR="114935" simplePos="0" relativeHeight="251660288" behindDoc="1" locked="0" layoutInCell="1" allowOverlap="1" wp14:anchorId="3EA61F4B" wp14:editId="060B5020">
          <wp:simplePos x="0" y="0"/>
          <wp:positionH relativeFrom="page">
            <wp:posOffset>828040</wp:posOffset>
          </wp:positionH>
          <wp:positionV relativeFrom="page">
            <wp:posOffset>577215</wp:posOffset>
          </wp:positionV>
          <wp:extent cx="1457325" cy="673100"/>
          <wp:effectExtent l="0" t="0" r="0" b="0"/>
          <wp:wrapNone/>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673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935" distR="114935" simplePos="0" relativeHeight="251655168" behindDoc="1" locked="0" layoutInCell="1" allowOverlap="1" wp14:anchorId="7B0D80DC" wp14:editId="501582B0">
          <wp:simplePos x="0" y="0"/>
          <wp:positionH relativeFrom="page">
            <wp:posOffset>540385</wp:posOffset>
          </wp:positionH>
          <wp:positionV relativeFrom="page">
            <wp:posOffset>360045</wp:posOffset>
          </wp:positionV>
          <wp:extent cx="6666865" cy="9698355"/>
          <wp:effectExtent l="0" t="0" r="0" b="0"/>
          <wp:wrapNone/>
          <wp:docPr id="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66865" cy="9698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85D69" w:rsidRPr="008F3B00">
      <w:rPr>
        <w:sz w:val="16"/>
        <w:szCs w:val="16"/>
      </w:rPr>
      <w:fldChar w:fldCharType="begin"/>
    </w:r>
    <w:r>
      <w:rPr>
        <w:sz w:val="16"/>
        <w:szCs w:val="16"/>
      </w:rPr>
      <w:instrText>PAGE</w:instrText>
    </w:r>
    <w:r w:rsidR="00085D69" w:rsidRPr="008F3B00">
      <w:rPr>
        <w:sz w:val="16"/>
        <w:szCs w:val="16"/>
      </w:rPr>
      <w:instrText xml:space="preserve">   \* MERGEFORMAT</w:instrText>
    </w:r>
    <w:r w:rsidR="00085D69" w:rsidRPr="008F3B00">
      <w:rPr>
        <w:sz w:val="16"/>
        <w:szCs w:val="16"/>
      </w:rPr>
      <w:fldChar w:fldCharType="separate"/>
    </w:r>
    <w:r>
      <w:rPr>
        <w:noProof/>
        <w:sz w:val="16"/>
        <w:szCs w:val="16"/>
      </w:rPr>
      <w:t>2</w:t>
    </w:r>
    <w:r w:rsidR="00085D69" w:rsidRPr="008F3B00">
      <w:rPr>
        <w:sz w:val="16"/>
        <w:szCs w:val="16"/>
      </w:rPr>
      <w:fldChar w:fldCharType="end"/>
    </w:r>
  </w:p>
  <w:p w14:paraId="6567A72C" w14:textId="77777777" w:rsidR="00EA23DB" w:rsidRDefault="00EA23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2570" w14:textId="77777777" w:rsidR="00085D69" w:rsidRDefault="0068024B">
    <w:pPr>
      <w:spacing w:after="120"/>
      <w:rPr>
        <w:spacing w:val="7"/>
      </w:rPr>
    </w:pPr>
    <w:r>
      <w:rPr>
        <w:noProof/>
        <w:lang w:eastAsia="de-DE"/>
      </w:rPr>
      <w:drawing>
        <wp:anchor distT="0" distB="0" distL="114935" distR="114935" simplePos="0" relativeHeight="251659264" behindDoc="1" locked="0" layoutInCell="1" allowOverlap="1" wp14:anchorId="6443830F" wp14:editId="0D07D096">
          <wp:simplePos x="0" y="0"/>
          <wp:positionH relativeFrom="column">
            <wp:posOffset>0</wp:posOffset>
          </wp:positionH>
          <wp:positionV relativeFrom="margin">
            <wp:posOffset>-322580</wp:posOffset>
          </wp:positionV>
          <wp:extent cx="1457325" cy="673100"/>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673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935" distR="114935" simplePos="0" relativeHeight="251656192" behindDoc="1" locked="0" layoutInCell="1" allowOverlap="1" wp14:anchorId="7FD9C0D0" wp14:editId="5FC6DFD9">
          <wp:simplePos x="0" y="0"/>
          <wp:positionH relativeFrom="page">
            <wp:posOffset>539115</wp:posOffset>
          </wp:positionH>
          <wp:positionV relativeFrom="page">
            <wp:posOffset>360045</wp:posOffset>
          </wp:positionV>
          <wp:extent cx="6666865" cy="9652000"/>
          <wp:effectExtent l="0" t="0" r="0" b="0"/>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66865" cy="9652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4294967295" distB="4294967295" distL="114300" distR="114300" simplePos="0" relativeHeight="251657216" behindDoc="1" locked="0" layoutInCell="1" allowOverlap="1" wp14:anchorId="6B86846F" wp14:editId="22939927">
              <wp:simplePos x="0" y="0"/>
              <wp:positionH relativeFrom="page">
                <wp:posOffset>215900</wp:posOffset>
              </wp:positionH>
              <wp:positionV relativeFrom="page">
                <wp:posOffset>3780789</wp:posOffset>
              </wp:positionV>
              <wp:extent cx="107950" cy="0"/>
              <wp:effectExtent l="0" t="0" r="635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240">
                        <a:solidFill>
                          <a:srgbClr val="000000"/>
                        </a:solidFill>
                        <a:miter lim="800000"/>
                        <a:headEnd/>
                        <a:tailEnd/>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w:pict>
            <v:line w14:anchorId="027F8B82"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17pt,297.7pt" to="25.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lluwEAAGIDAAAOAAAAZHJzL2Uyb0RvYy54bWysU01v3CAQvVfqf0Dcu/ZuvxK03hw2TS9p&#10;u1LSHzCLsY0KDGLI2vvvC2TtRu2tig+IYYbHe2/G25vJGnZSgTS6hq9XNWfKSWy16xv+8/Hu3RVn&#10;FMG1YNCphp8V8Zvd2zfb0Qu1wQFNqwJLII7E6Bs+xOhFVZEclAVaoVcuJTsMFmIKQ1+1AcaEbk21&#10;qetP1Yih9QGlIkqnt89Jviv4Xadk/NF1pCIzDU/cYllDWY95rXZbEH0AP2h5oQH/wcKCdunRBeoW&#10;IrCnoP+BsloGJOziSqKtsOu0VEVDUrOu/1LzMIBXRUsyh/xiE70erPx+2rtDyNTl5B78PcpfxBzu&#10;B3C9KgQezz41bp2tqkZPYrmSA/KHwI7jN2xTDTxFLC5MXbAZMuljUzH7vJitpshkOlzXn68/ppbI&#10;OVWBmO/5QPGrQsvypuFGu2wDCDjdU8w8QMwl+djhnTamtNI4Njb8/eZDXS4QGt3mZC6j0B/3JrAT&#10;5GEoXxGVMi/LrI5pJI22Db9aikAMCtovri2vRNDmeZ+YGJfBVRm2C73ZmTyGJI7Yng9hti81sgi4&#10;DF2elJdxMfnPr7H7DQAA//8DAFBLAwQUAAYACAAAACEAUaMgAdoAAAAJAQAADwAAAGRycy9kb3du&#10;cmV2LnhtbEyPQUvDQBCF74L/YRnBm920NqIxmyJCb15ag+Jtmx2TaHY27E7a+O8dQdDjvHm8971y&#10;M/tBHTGmPpCB5SIDhdQE11NroH7eXt2CSmzJ2SEQGvjCBJvq/Ky0hQsn2uFxz62SEEqFNdAxj4XW&#10;qenQ27QII5L83kP0luWMrXbRniTcD3qVZTfa256kobMjPnbYfO4nL71P/Zaxrl92GF7jG8Xpg1aT&#10;MZcX88M9KMaZ/8zwgy/oUAnTIUzkkhoMXK9lChvI7/I1KDHkSxEOv4KuSv1/QfUNAAD//wMAUEsB&#10;Ai0AFAAGAAgAAAAhALaDOJL+AAAA4QEAABMAAAAAAAAAAAAAAAAAAAAAAFtDb250ZW50X1R5cGVz&#10;XS54bWxQSwECLQAUAAYACAAAACEAOP0h/9YAAACUAQAACwAAAAAAAAAAAAAAAAAvAQAAX3JlbHMv&#10;LnJlbHNQSwECLQAUAAYACAAAACEAZ4BZZbsBAABiAwAADgAAAAAAAAAAAAAAAAAuAgAAZHJzL2Uy&#10;b0RvYy54bWxQSwECLQAUAAYACAAAACEAUaMgAdoAAAAJAQAADwAAAAAAAAAAAAAAAAAVBAAAZHJz&#10;L2Rvd25yZXYueG1sUEsFBgAAAAAEAAQA8wAAABwFAAAAAA==&#10;" strokeweight=".09mm">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2BF6C3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8B2704"/>
    <w:multiLevelType w:val="multilevel"/>
    <w:tmpl w:val="E90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94FB6"/>
    <w:multiLevelType w:val="hybridMultilevel"/>
    <w:tmpl w:val="8D5C6F76"/>
    <w:lvl w:ilvl="0" w:tplc="1326EDE0">
      <w:numFmt w:val="bullet"/>
      <w:lvlText w:val="-"/>
      <w:lvlJc w:val="left"/>
      <w:pPr>
        <w:ind w:left="1069" w:hanging="360"/>
      </w:pPr>
      <w:rPr>
        <w:rFonts w:ascii="Arial" w:eastAsia="Times New Roman" w:hAnsi="Arial" w:cs="Aria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 w15:restartNumberingAfterBreak="0">
    <w:nsid w:val="3F445513"/>
    <w:multiLevelType w:val="hybridMultilevel"/>
    <w:tmpl w:val="3F54E1D6"/>
    <w:lvl w:ilvl="0" w:tplc="CE36785E">
      <w:numFmt w:val="bullet"/>
      <w:lvlText w:val="-"/>
      <w:lvlJc w:val="left"/>
      <w:pPr>
        <w:ind w:left="720" w:hanging="360"/>
      </w:pPr>
      <w:rPr>
        <w:rFonts w:ascii="Frutiger 55 Roman" w:eastAsia="Times New Roman" w:hAnsi="Frutiger 55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1A3390"/>
    <w:multiLevelType w:val="hybridMultilevel"/>
    <w:tmpl w:val="6E8E9F82"/>
    <w:lvl w:ilvl="0" w:tplc="1326EDE0">
      <w:numFmt w:val="bullet"/>
      <w:lvlText w:val="-"/>
      <w:lvlJc w:val="left"/>
      <w:pPr>
        <w:ind w:left="360" w:hanging="360"/>
      </w:pPr>
      <w:rPr>
        <w:rFonts w:ascii="Arial" w:eastAsia="Times New Roman" w:hAnsi="Arial" w:cs="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FC432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EA7B4C"/>
    <w:multiLevelType w:val="hybridMultilevel"/>
    <w:tmpl w:val="92C2AFA4"/>
    <w:lvl w:ilvl="0" w:tplc="04090003">
      <w:start w:val="1"/>
      <w:numFmt w:val="bullet"/>
      <w:pStyle w:val="a"/>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563C0"/>
    <w:multiLevelType w:val="multilevel"/>
    <w:tmpl w:val="00D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757135">
    <w:abstractNumId w:val="0"/>
  </w:num>
  <w:num w:numId="2" w16cid:durableId="468324227">
    <w:abstractNumId w:val="6"/>
  </w:num>
  <w:num w:numId="3" w16cid:durableId="754132963">
    <w:abstractNumId w:val="3"/>
  </w:num>
  <w:num w:numId="4" w16cid:durableId="374279964">
    <w:abstractNumId w:val="6"/>
  </w:num>
  <w:num w:numId="5" w16cid:durableId="754590333">
    <w:abstractNumId w:val="5"/>
  </w:num>
  <w:num w:numId="6" w16cid:durableId="1624337525">
    <w:abstractNumId w:val="4"/>
  </w:num>
  <w:num w:numId="7" w16cid:durableId="1201013697">
    <w:abstractNumId w:val="2"/>
  </w:num>
  <w:num w:numId="8" w16cid:durableId="403069255">
    <w:abstractNumId w:val="6"/>
  </w:num>
  <w:num w:numId="9" w16cid:durableId="2049530642">
    <w:abstractNumId w:val="1"/>
  </w:num>
  <w:num w:numId="10" w16cid:durableId="2794532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58"/>
    <w:rsid w:val="00003777"/>
    <w:rsid w:val="00012097"/>
    <w:rsid w:val="00027C2E"/>
    <w:rsid w:val="00044B6E"/>
    <w:rsid w:val="000611EF"/>
    <w:rsid w:val="000622E1"/>
    <w:rsid w:val="00064FB8"/>
    <w:rsid w:val="00073017"/>
    <w:rsid w:val="00085D69"/>
    <w:rsid w:val="000B1935"/>
    <w:rsid w:val="000B4C78"/>
    <w:rsid w:val="000F4A10"/>
    <w:rsid w:val="00136763"/>
    <w:rsid w:val="00157BE5"/>
    <w:rsid w:val="00163948"/>
    <w:rsid w:val="00196A6A"/>
    <w:rsid w:val="001B6CBF"/>
    <w:rsid w:val="001C7DD7"/>
    <w:rsid w:val="001D0584"/>
    <w:rsid w:val="002019F4"/>
    <w:rsid w:val="00273962"/>
    <w:rsid w:val="002812AA"/>
    <w:rsid w:val="002A4BFE"/>
    <w:rsid w:val="002A6F6F"/>
    <w:rsid w:val="002B4432"/>
    <w:rsid w:val="002B6E94"/>
    <w:rsid w:val="002D39DB"/>
    <w:rsid w:val="00314E7A"/>
    <w:rsid w:val="00334D7A"/>
    <w:rsid w:val="00344EDF"/>
    <w:rsid w:val="00347B1D"/>
    <w:rsid w:val="00367AA1"/>
    <w:rsid w:val="003745A3"/>
    <w:rsid w:val="003745B4"/>
    <w:rsid w:val="003E1BBB"/>
    <w:rsid w:val="003F06FD"/>
    <w:rsid w:val="00476510"/>
    <w:rsid w:val="004A61D2"/>
    <w:rsid w:val="004B12EA"/>
    <w:rsid w:val="004B78EE"/>
    <w:rsid w:val="004E6D69"/>
    <w:rsid w:val="004E7233"/>
    <w:rsid w:val="0051028E"/>
    <w:rsid w:val="005120E3"/>
    <w:rsid w:val="00567CF1"/>
    <w:rsid w:val="00585CB9"/>
    <w:rsid w:val="00592796"/>
    <w:rsid w:val="005C225A"/>
    <w:rsid w:val="005C4AEE"/>
    <w:rsid w:val="005E7438"/>
    <w:rsid w:val="005F5CCD"/>
    <w:rsid w:val="006519A5"/>
    <w:rsid w:val="0066405F"/>
    <w:rsid w:val="00666071"/>
    <w:rsid w:val="006670A7"/>
    <w:rsid w:val="0068024B"/>
    <w:rsid w:val="00681C09"/>
    <w:rsid w:val="006A4D41"/>
    <w:rsid w:val="006C37F9"/>
    <w:rsid w:val="006E0969"/>
    <w:rsid w:val="00710267"/>
    <w:rsid w:val="00712E80"/>
    <w:rsid w:val="00716DEA"/>
    <w:rsid w:val="00732689"/>
    <w:rsid w:val="007950F9"/>
    <w:rsid w:val="00796824"/>
    <w:rsid w:val="007B0D45"/>
    <w:rsid w:val="007F383E"/>
    <w:rsid w:val="00855F31"/>
    <w:rsid w:val="00884F58"/>
    <w:rsid w:val="00893DB1"/>
    <w:rsid w:val="008A0738"/>
    <w:rsid w:val="008B632A"/>
    <w:rsid w:val="008F3B00"/>
    <w:rsid w:val="008F7E1D"/>
    <w:rsid w:val="009039E7"/>
    <w:rsid w:val="00920577"/>
    <w:rsid w:val="009438A7"/>
    <w:rsid w:val="00952AE3"/>
    <w:rsid w:val="009535D6"/>
    <w:rsid w:val="00993C60"/>
    <w:rsid w:val="009F0BAB"/>
    <w:rsid w:val="00A305D0"/>
    <w:rsid w:val="00A36EE1"/>
    <w:rsid w:val="00A40313"/>
    <w:rsid w:val="00A41E77"/>
    <w:rsid w:val="00A7602D"/>
    <w:rsid w:val="00A93BE6"/>
    <w:rsid w:val="00AC2536"/>
    <w:rsid w:val="00AE06BF"/>
    <w:rsid w:val="00AF1134"/>
    <w:rsid w:val="00B00B4D"/>
    <w:rsid w:val="00B04A3D"/>
    <w:rsid w:val="00B072CA"/>
    <w:rsid w:val="00B1275B"/>
    <w:rsid w:val="00B2253C"/>
    <w:rsid w:val="00B5339D"/>
    <w:rsid w:val="00B77540"/>
    <w:rsid w:val="00B91D04"/>
    <w:rsid w:val="00B95A0F"/>
    <w:rsid w:val="00B96832"/>
    <w:rsid w:val="00BA267E"/>
    <w:rsid w:val="00BB3480"/>
    <w:rsid w:val="00C07057"/>
    <w:rsid w:val="00C26A75"/>
    <w:rsid w:val="00C42736"/>
    <w:rsid w:val="00C44C43"/>
    <w:rsid w:val="00C459DF"/>
    <w:rsid w:val="00C53159"/>
    <w:rsid w:val="00C83549"/>
    <w:rsid w:val="00C86D48"/>
    <w:rsid w:val="00C93B64"/>
    <w:rsid w:val="00CB6BE1"/>
    <w:rsid w:val="00CB7B54"/>
    <w:rsid w:val="00CF7F2C"/>
    <w:rsid w:val="00D50E48"/>
    <w:rsid w:val="00D705C0"/>
    <w:rsid w:val="00D70D6F"/>
    <w:rsid w:val="00D81B1B"/>
    <w:rsid w:val="00D90258"/>
    <w:rsid w:val="00DA58DB"/>
    <w:rsid w:val="00DC4E9E"/>
    <w:rsid w:val="00DF4EFE"/>
    <w:rsid w:val="00E1251F"/>
    <w:rsid w:val="00E41FA9"/>
    <w:rsid w:val="00E5046A"/>
    <w:rsid w:val="00E55EFE"/>
    <w:rsid w:val="00E60699"/>
    <w:rsid w:val="00E6163A"/>
    <w:rsid w:val="00E61F9A"/>
    <w:rsid w:val="00E9089B"/>
    <w:rsid w:val="00EA23DB"/>
    <w:rsid w:val="00EA2D0A"/>
    <w:rsid w:val="00F22282"/>
    <w:rsid w:val="00F32C6C"/>
    <w:rsid w:val="00F547D3"/>
    <w:rsid w:val="00F70843"/>
    <w:rsid w:val="00FA1A7A"/>
    <w:rsid w:val="00FC328B"/>
    <w:rsid w:val="00FD24E5"/>
    <w:rsid w:val="00FD530A"/>
    <w:rsid w:val="00FE1C9C"/>
    <w:rsid w:val="00FE666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C2A2CFB"/>
  <w15:docId w15:val="{AFCFFC60-3545-4E0E-B955-C35D3D17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rFonts w:ascii="Arial" w:hAnsi="Arial"/>
      <w:lang w:eastAsia="ar-SA"/>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1">
    <w:name w:val="Absatz-Standardschriftart1"/>
  </w:style>
  <w:style w:type="character" w:customStyle="1" w:styleId="Krechts">
    <w:name w:val="Krechts"/>
    <w:rPr>
      <w:rFonts w:ascii="Arial" w:hAnsi="Arial"/>
      <w:sz w:val="20"/>
    </w:rPr>
  </w:style>
  <w:style w:type="character" w:styleId="a4">
    <w:name w:val="Hyperlink"/>
    <w:rPr>
      <w:color w:val="0000FF"/>
      <w:u w:val="single"/>
    </w:rPr>
  </w:style>
  <w:style w:type="character" w:styleId="a5">
    <w:name w:val="page number"/>
    <w:basedOn w:val="Absatz-Standardschriftart1"/>
  </w:style>
  <w:style w:type="character" w:customStyle="1" w:styleId="FuzeileZchn">
    <w:name w:val="Fußzeile Zchn"/>
    <w:rPr>
      <w:rFonts w:ascii="Arial" w:hAnsi="Arial"/>
      <w:sz w:val="10"/>
      <w:lang w:val="de-DE" w:eastAsia="ar-SA" w:bidi="ar-SA"/>
    </w:rPr>
  </w:style>
  <w:style w:type="character" w:customStyle="1" w:styleId="KIT-AbsatzZchn">
    <w:name w:val="KIT-Absatz Zchn"/>
    <w:rPr>
      <w:rFonts w:ascii="Arial" w:hAnsi="Arial"/>
      <w:sz w:val="18"/>
      <w:lang w:val="de-DE" w:eastAsia="ar-SA" w:bidi="ar-SA"/>
    </w:rPr>
  </w:style>
  <w:style w:type="paragraph" w:customStyle="1" w:styleId="Heading">
    <w:name w:val="Heading"/>
    <w:basedOn w:val="a0"/>
    <w:next w:val="a6"/>
    <w:pPr>
      <w:keepNext/>
      <w:spacing w:before="240" w:after="120"/>
    </w:pPr>
    <w:rPr>
      <w:rFonts w:eastAsia="Arial" w:cs="Arial"/>
      <w:sz w:val="28"/>
      <w:szCs w:val="28"/>
    </w:rPr>
  </w:style>
  <w:style w:type="paragraph" w:styleId="a6">
    <w:name w:val="Body Text"/>
    <w:basedOn w:val="a0"/>
    <w:pPr>
      <w:spacing w:after="120"/>
    </w:pPr>
  </w:style>
  <w:style w:type="paragraph" w:styleId="a7">
    <w:name w:val="List"/>
    <w:basedOn w:val="a6"/>
  </w:style>
  <w:style w:type="paragraph" w:customStyle="1" w:styleId="Beschriftung1">
    <w:name w:val="Beschriftung1"/>
    <w:basedOn w:val="a0"/>
    <w:pPr>
      <w:suppressLineNumbers/>
      <w:spacing w:before="120" w:after="120"/>
    </w:pPr>
    <w:rPr>
      <w:i/>
      <w:iCs/>
      <w:sz w:val="24"/>
      <w:szCs w:val="24"/>
    </w:rPr>
  </w:style>
  <w:style w:type="paragraph" w:customStyle="1" w:styleId="Index">
    <w:name w:val="Index"/>
    <w:basedOn w:val="a0"/>
    <w:pPr>
      <w:suppressLineNumbers/>
    </w:pPr>
  </w:style>
  <w:style w:type="paragraph" w:styleId="a8">
    <w:name w:val="footer"/>
    <w:basedOn w:val="a0"/>
    <w:pPr>
      <w:spacing w:line="140" w:lineRule="exact"/>
    </w:pPr>
    <w:rPr>
      <w:sz w:val="10"/>
    </w:rPr>
  </w:style>
  <w:style w:type="paragraph" w:styleId="a9">
    <w:name w:val="header"/>
    <w:basedOn w:val="a0"/>
    <w:link w:val="aa"/>
    <w:uiPriority w:val="99"/>
    <w:pPr>
      <w:tabs>
        <w:tab w:val="center" w:pos="4536"/>
        <w:tab w:val="right" w:pos="9072"/>
      </w:tabs>
      <w:spacing w:before="120" w:after="120"/>
      <w:jc w:val="both"/>
    </w:pPr>
    <w:rPr>
      <w:sz w:val="24"/>
    </w:rPr>
  </w:style>
  <w:style w:type="paragraph" w:customStyle="1" w:styleId="KIT-Absatz">
    <w:name w:val="KIT-Absatz"/>
    <w:basedOn w:val="a0"/>
    <w:pPr>
      <w:spacing w:line="280" w:lineRule="exact"/>
    </w:pPr>
    <w:rPr>
      <w:sz w:val="18"/>
    </w:rPr>
  </w:style>
  <w:style w:type="paragraph" w:customStyle="1" w:styleId="FZK-Adresse">
    <w:name w:val="FZK-Adresse"/>
    <w:basedOn w:val="a0"/>
    <w:rPr>
      <w:sz w:val="22"/>
    </w:rPr>
  </w:style>
  <w:style w:type="paragraph" w:customStyle="1" w:styleId="Cert-Logo">
    <w:name w:val="Cert-Logo"/>
    <w:pPr>
      <w:suppressAutoHyphens/>
      <w:spacing w:after="240"/>
      <w:ind w:right="1134"/>
    </w:pPr>
    <w:rPr>
      <w:rFonts w:ascii="Arial" w:eastAsia="Arial" w:hAnsi="Arial"/>
      <w:sz w:val="22"/>
      <w:lang w:eastAsia="ar-SA"/>
    </w:rPr>
  </w:style>
  <w:style w:type="paragraph" w:customStyle="1" w:styleId="FZK-Logo">
    <w:name w:val="FZK-Logo"/>
    <w:pPr>
      <w:suppressAutoHyphens/>
    </w:pPr>
    <w:rPr>
      <w:rFonts w:eastAsia="Arial"/>
      <w:lang w:eastAsia="ar-SA"/>
    </w:rPr>
  </w:style>
  <w:style w:type="paragraph" w:customStyle="1" w:styleId="FormatvorlageFuzeileLinks">
    <w:name w:val="Formatvorlage Fußzeile + Links"/>
    <w:basedOn w:val="a0"/>
    <w:pPr>
      <w:tabs>
        <w:tab w:val="center" w:pos="4536"/>
        <w:tab w:val="right" w:pos="9072"/>
      </w:tabs>
    </w:pPr>
    <w:rPr>
      <w:sz w:val="10"/>
    </w:rPr>
  </w:style>
  <w:style w:type="paragraph" w:customStyle="1" w:styleId="Erstelltvon">
    <w:name w:val="Erstellt von"/>
    <w:pPr>
      <w:suppressAutoHyphens/>
    </w:pPr>
    <w:rPr>
      <w:rFonts w:eastAsia="Arial"/>
      <w:sz w:val="24"/>
      <w:szCs w:val="24"/>
      <w:lang w:eastAsia="ar-SA"/>
    </w:rPr>
  </w:style>
  <w:style w:type="paragraph" w:customStyle="1" w:styleId="KIT-Absatz8ptFettZeilenabstandGenau1075pt">
    <w:name w:val="KIT-Absatz 8 pt Fett Zeilenabstand:  Genau 1075 pt"/>
    <w:basedOn w:val="a0"/>
    <w:pPr>
      <w:spacing w:line="215" w:lineRule="exact"/>
    </w:pPr>
    <w:rPr>
      <w:b/>
      <w:bCs/>
      <w:sz w:val="16"/>
    </w:rPr>
  </w:style>
  <w:style w:type="paragraph" w:customStyle="1" w:styleId="KIT-Absatz9ptRechts15cmZeilenabstandGenau13">
    <w:name w:val="KIT-Absatz + 9 pt Rechts:  15 cm Zeilenabstand:  Genau 13 ..."/>
    <w:basedOn w:val="KIT-Absatz"/>
    <w:pPr>
      <w:spacing w:line="260" w:lineRule="exact"/>
      <w:ind w:right="851"/>
    </w:pPr>
  </w:style>
  <w:style w:type="paragraph" w:styleId="ab">
    <w:name w:val="Balloon Text"/>
    <w:basedOn w:val="a0"/>
    <w:rPr>
      <w:rFonts w:ascii="Tahoma" w:hAnsi="Tahoma" w:cs="Tahoma"/>
      <w:sz w:val="16"/>
      <w:szCs w:val="16"/>
    </w:rPr>
  </w:style>
  <w:style w:type="paragraph" w:customStyle="1" w:styleId="Formatvorlage">
    <w:name w:val="Formatvorlage"/>
    <w:basedOn w:val="KIT-Absatz"/>
    <w:pPr>
      <w:spacing w:line="300" w:lineRule="exact"/>
    </w:pPr>
    <w:rPr>
      <w:sz w:val="12"/>
      <w:szCs w:val="12"/>
    </w:rPr>
  </w:style>
  <w:style w:type="paragraph" w:customStyle="1" w:styleId="Formatvorlage1">
    <w:name w:val="Formatvorlage1"/>
    <w:basedOn w:val="KIT-Absatz"/>
    <w:next w:val="Formatvorlage"/>
    <w:pPr>
      <w:spacing w:line="300" w:lineRule="exact"/>
    </w:pPr>
    <w:rPr>
      <w:b/>
      <w:sz w:val="30"/>
      <w:szCs w:val="30"/>
    </w:rPr>
  </w:style>
  <w:style w:type="paragraph" w:customStyle="1" w:styleId="Framecontents">
    <w:name w:val="Frame contents"/>
    <w:basedOn w:val="a6"/>
  </w:style>
  <w:style w:type="paragraph" w:customStyle="1" w:styleId="TableContents">
    <w:name w:val="Table Contents"/>
    <w:basedOn w:val="a0"/>
    <w:pPr>
      <w:suppressLineNumbers/>
    </w:pPr>
  </w:style>
  <w:style w:type="paragraph" w:customStyle="1" w:styleId="TableHeading">
    <w:name w:val="Table Heading"/>
    <w:basedOn w:val="TableContents"/>
    <w:pPr>
      <w:jc w:val="center"/>
    </w:pPr>
    <w:rPr>
      <w:b/>
      <w:bCs/>
    </w:rPr>
  </w:style>
  <w:style w:type="character" w:customStyle="1" w:styleId="aa">
    <w:name w:val="页眉 字符"/>
    <w:link w:val="a9"/>
    <w:uiPriority w:val="99"/>
    <w:rsid w:val="008F3B00"/>
    <w:rPr>
      <w:rFonts w:ascii="Arial" w:hAnsi="Arial"/>
      <w:sz w:val="24"/>
      <w:lang w:eastAsia="ar-SA"/>
    </w:rPr>
  </w:style>
  <w:style w:type="paragraph" w:styleId="a">
    <w:name w:val="List Paragraph"/>
    <w:basedOn w:val="a0"/>
    <w:uiPriority w:val="34"/>
    <w:qFormat/>
    <w:rsid w:val="00157BE5"/>
    <w:pPr>
      <w:numPr>
        <w:numId w:val="2"/>
      </w:numPr>
      <w:spacing w:after="160" w:line="259" w:lineRule="auto"/>
      <w:contextualSpacing/>
      <w:jc w:val="both"/>
    </w:pPr>
    <w:rPr>
      <w:rFonts w:eastAsiaTheme="minorHAnsi" w:cs="Arial"/>
      <w:sz w:val="24"/>
      <w:szCs w:val="22"/>
      <w:lang w:eastAsia="en-US"/>
    </w:rPr>
  </w:style>
  <w:style w:type="table" w:styleId="ac">
    <w:name w:val="Table Grid"/>
    <w:basedOn w:val="a2"/>
    <w:rsid w:val="00FA1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0"/>
    <w:uiPriority w:val="99"/>
    <w:semiHidden/>
    <w:unhideWhenUsed/>
    <w:rsid w:val="0016394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149">
      <w:bodyDiv w:val="1"/>
      <w:marLeft w:val="0"/>
      <w:marRight w:val="0"/>
      <w:marTop w:val="0"/>
      <w:marBottom w:val="0"/>
      <w:divBdr>
        <w:top w:val="none" w:sz="0" w:space="0" w:color="auto"/>
        <w:left w:val="none" w:sz="0" w:space="0" w:color="auto"/>
        <w:bottom w:val="none" w:sz="0" w:space="0" w:color="auto"/>
        <w:right w:val="none" w:sz="0" w:space="0" w:color="auto"/>
      </w:divBdr>
    </w:div>
    <w:div w:id="482813375">
      <w:bodyDiv w:val="1"/>
      <w:marLeft w:val="0"/>
      <w:marRight w:val="0"/>
      <w:marTop w:val="0"/>
      <w:marBottom w:val="0"/>
      <w:divBdr>
        <w:top w:val="none" w:sz="0" w:space="0" w:color="auto"/>
        <w:left w:val="none" w:sz="0" w:space="0" w:color="auto"/>
        <w:bottom w:val="none" w:sz="0" w:space="0" w:color="auto"/>
        <w:right w:val="none" w:sz="0" w:space="0" w:color="auto"/>
      </w:divBdr>
    </w:div>
    <w:div w:id="548801421">
      <w:bodyDiv w:val="1"/>
      <w:marLeft w:val="0"/>
      <w:marRight w:val="0"/>
      <w:marTop w:val="0"/>
      <w:marBottom w:val="0"/>
      <w:divBdr>
        <w:top w:val="none" w:sz="0" w:space="0" w:color="auto"/>
        <w:left w:val="none" w:sz="0" w:space="0" w:color="auto"/>
        <w:bottom w:val="none" w:sz="0" w:space="0" w:color="auto"/>
        <w:right w:val="none" w:sz="0" w:space="0" w:color="auto"/>
      </w:divBdr>
    </w:div>
    <w:div w:id="594099462">
      <w:bodyDiv w:val="1"/>
      <w:marLeft w:val="0"/>
      <w:marRight w:val="0"/>
      <w:marTop w:val="0"/>
      <w:marBottom w:val="0"/>
      <w:divBdr>
        <w:top w:val="none" w:sz="0" w:space="0" w:color="auto"/>
        <w:left w:val="none" w:sz="0" w:space="0" w:color="auto"/>
        <w:bottom w:val="none" w:sz="0" w:space="0" w:color="auto"/>
        <w:right w:val="none" w:sz="0" w:space="0" w:color="auto"/>
      </w:divBdr>
    </w:div>
    <w:div w:id="621965316">
      <w:bodyDiv w:val="1"/>
      <w:marLeft w:val="0"/>
      <w:marRight w:val="0"/>
      <w:marTop w:val="0"/>
      <w:marBottom w:val="0"/>
      <w:divBdr>
        <w:top w:val="none" w:sz="0" w:space="0" w:color="auto"/>
        <w:left w:val="none" w:sz="0" w:space="0" w:color="auto"/>
        <w:bottom w:val="none" w:sz="0" w:space="0" w:color="auto"/>
        <w:right w:val="none" w:sz="0" w:space="0" w:color="auto"/>
      </w:divBdr>
    </w:div>
    <w:div w:id="816339568">
      <w:bodyDiv w:val="1"/>
      <w:marLeft w:val="0"/>
      <w:marRight w:val="0"/>
      <w:marTop w:val="0"/>
      <w:marBottom w:val="0"/>
      <w:divBdr>
        <w:top w:val="none" w:sz="0" w:space="0" w:color="auto"/>
        <w:left w:val="none" w:sz="0" w:space="0" w:color="auto"/>
        <w:bottom w:val="none" w:sz="0" w:space="0" w:color="auto"/>
        <w:right w:val="none" w:sz="0" w:space="0" w:color="auto"/>
      </w:divBdr>
    </w:div>
    <w:div w:id="937177774">
      <w:bodyDiv w:val="1"/>
      <w:marLeft w:val="0"/>
      <w:marRight w:val="0"/>
      <w:marTop w:val="0"/>
      <w:marBottom w:val="0"/>
      <w:divBdr>
        <w:top w:val="none" w:sz="0" w:space="0" w:color="auto"/>
        <w:left w:val="none" w:sz="0" w:space="0" w:color="auto"/>
        <w:bottom w:val="none" w:sz="0" w:space="0" w:color="auto"/>
        <w:right w:val="none" w:sz="0" w:space="0" w:color="auto"/>
      </w:divBdr>
    </w:div>
    <w:div w:id="1509100538">
      <w:bodyDiv w:val="1"/>
      <w:marLeft w:val="0"/>
      <w:marRight w:val="0"/>
      <w:marTop w:val="0"/>
      <w:marBottom w:val="0"/>
      <w:divBdr>
        <w:top w:val="none" w:sz="0" w:space="0" w:color="auto"/>
        <w:left w:val="none" w:sz="0" w:space="0" w:color="auto"/>
        <w:bottom w:val="none" w:sz="0" w:space="0" w:color="auto"/>
        <w:right w:val="none" w:sz="0" w:space="0" w:color="auto"/>
      </w:divBdr>
    </w:div>
    <w:div w:id="1729108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654</Words>
  <Characters>3733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Externe Briefvorlage für alle Bereiche</vt:lpstr>
    </vt:vector>
  </TitlesOfParts>
  <Company>SCC</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Externe Briefvorlage für alle Bereiche</dc:title>
  <dc:subject/>
  <dc:creator>ATE</dc:creator>
  <cp:keywords/>
  <cp:lastModifiedBy>Ben He</cp:lastModifiedBy>
  <cp:revision>10</cp:revision>
  <cp:lastPrinted>2018-02-26T09:32:00Z</cp:lastPrinted>
  <dcterms:created xsi:type="dcterms:W3CDTF">2024-06-04T08:35:00Z</dcterms:created>
  <dcterms:modified xsi:type="dcterms:W3CDTF">2025-05-27T03:24:00Z</dcterms:modified>
</cp:coreProperties>
</file>