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6118E" w14:textId="77777777" w:rsidR="002A2895" w:rsidRDefault="002A2895" w:rsidP="002A2895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753C6DD1" w14:textId="77777777" w:rsidR="002A2895" w:rsidRDefault="002A2895" w:rsidP="002A2895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2A4DE715" w14:textId="77777777" w:rsidR="002A2895" w:rsidRDefault="002A2895" w:rsidP="002A2895">
      <w:pPr>
        <w:spacing w:line="240" w:lineRule="exact"/>
        <w:rPr>
          <w:sz w:val="24"/>
          <w:szCs w:val="24"/>
        </w:rPr>
      </w:pPr>
    </w:p>
    <w:p w14:paraId="09A6E9B9" w14:textId="77777777" w:rsidR="002A2895" w:rsidRDefault="002A2895" w:rsidP="002A2895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361108F" w14:textId="77777777" w:rsidR="002A2895" w:rsidRDefault="002A2895" w:rsidP="002A2895">
      <w:pPr>
        <w:spacing w:line="165" w:lineRule="exact"/>
        <w:rPr>
          <w:sz w:val="24"/>
          <w:szCs w:val="24"/>
        </w:rPr>
      </w:pPr>
    </w:p>
    <w:p w14:paraId="1DC51A30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2D8A6DE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32A798FA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62A48908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5D29EC6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2C5FB005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6DF07FEA" w14:textId="77777777" w:rsidR="002A2895" w:rsidRDefault="002A2895" w:rsidP="002A2895">
      <w:pPr>
        <w:spacing w:line="334" w:lineRule="exact"/>
        <w:rPr>
          <w:sz w:val="24"/>
          <w:szCs w:val="24"/>
        </w:rPr>
      </w:pPr>
    </w:p>
    <w:p w14:paraId="3E681484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Учебно-исследовательская работа №2</w:t>
      </w:r>
    </w:p>
    <w:p w14:paraId="39E7E3FF" w14:textId="77777777" w:rsidR="002A2895" w:rsidRDefault="002A2895" w:rsidP="002A2895">
      <w:pPr>
        <w:spacing w:line="34" w:lineRule="exact"/>
        <w:rPr>
          <w:sz w:val="24"/>
          <w:szCs w:val="24"/>
        </w:rPr>
      </w:pPr>
    </w:p>
    <w:p w14:paraId="10227186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1469EAE3" w14:textId="77777777" w:rsidR="002A2895" w:rsidRDefault="002A2895" w:rsidP="002A2895">
      <w:pPr>
        <w:spacing w:line="2" w:lineRule="exact"/>
        <w:rPr>
          <w:sz w:val="24"/>
          <w:szCs w:val="24"/>
        </w:rPr>
      </w:pPr>
    </w:p>
    <w:p w14:paraId="3E64CBB3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“Моделирование”</w:t>
      </w:r>
    </w:p>
    <w:p w14:paraId="3BE76593" w14:textId="77777777" w:rsidR="002A2895" w:rsidRDefault="002A2895" w:rsidP="002A2895">
      <w:pPr>
        <w:spacing w:line="290" w:lineRule="exact"/>
        <w:rPr>
          <w:sz w:val="24"/>
          <w:szCs w:val="24"/>
        </w:rPr>
      </w:pPr>
    </w:p>
    <w:p w14:paraId="3730802F" w14:textId="531BE0C9" w:rsidR="002A2895" w:rsidRDefault="002A2895" w:rsidP="002A2895">
      <w:pPr>
        <w:spacing w:line="272" w:lineRule="auto"/>
        <w:ind w:left="520" w:right="5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ИССЛЕДОВАНИЕ СИСТЕМ МАССОВОГО ОБСЛУЖИВАНИЯ НА МАРКОВСКИХ МОДЕЛЯХ</w:t>
      </w:r>
    </w:p>
    <w:p w14:paraId="5AB2655D" w14:textId="77777777" w:rsidR="002A2895" w:rsidRDefault="002A2895" w:rsidP="002A2895">
      <w:pPr>
        <w:spacing w:line="121" w:lineRule="exact"/>
        <w:rPr>
          <w:sz w:val="24"/>
          <w:szCs w:val="24"/>
        </w:rPr>
      </w:pPr>
    </w:p>
    <w:p w14:paraId="08E775E8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 № 78/17</w:t>
      </w:r>
    </w:p>
    <w:p w14:paraId="32A305F2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3327E563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1C97E3F4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A10CB14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414B8406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914B825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7AE90E5F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59D955C9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1BCE2D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46578F13" w14:textId="77777777" w:rsidR="002A2895" w:rsidRDefault="002A2895" w:rsidP="002A2895">
      <w:pPr>
        <w:spacing w:line="331" w:lineRule="exact"/>
        <w:rPr>
          <w:sz w:val="24"/>
          <w:szCs w:val="24"/>
        </w:rPr>
      </w:pPr>
    </w:p>
    <w:p w14:paraId="2818A97E" w14:textId="77777777" w:rsidR="002A2895" w:rsidRDefault="002A2895" w:rsidP="002A2895">
      <w:pPr>
        <w:ind w:left="80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552B0C3B" w14:textId="77777777" w:rsidR="002A2895" w:rsidRDefault="002A2895" w:rsidP="002A2895">
      <w:pPr>
        <w:spacing w:line="257" w:lineRule="exact"/>
        <w:rPr>
          <w:sz w:val="24"/>
          <w:szCs w:val="24"/>
        </w:rPr>
      </w:pPr>
    </w:p>
    <w:p w14:paraId="6F811BE2" w14:textId="77777777" w:rsidR="002A2895" w:rsidRDefault="002A2895" w:rsidP="002A2895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  <w:r>
        <w:rPr>
          <w:rFonts w:eastAsia="Times New Roman"/>
          <w:sz w:val="24"/>
          <w:szCs w:val="24"/>
        </w:rPr>
        <w:br/>
        <w:t>Семенов А.</w:t>
      </w:r>
    </w:p>
    <w:p w14:paraId="47178EE2" w14:textId="77777777" w:rsidR="002A2895" w:rsidRDefault="002A2895" w:rsidP="002A2895">
      <w:pPr>
        <w:spacing w:line="214" w:lineRule="exact"/>
        <w:rPr>
          <w:sz w:val="24"/>
          <w:szCs w:val="24"/>
        </w:rPr>
      </w:pPr>
    </w:p>
    <w:p w14:paraId="6DD14F96" w14:textId="77777777" w:rsidR="002A2895" w:rsidRDefault="002A2895" w:rsidP="002A2895">
      <w:pPr>
        <w:ind w:left="7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11E72561" w14:textId="77777777" w:rsidR="002A2895" w:rsidRDefault="002A2895" w:rsidP="002A2895">
      <w:pPr>
        <w:spacing w:line="234" w:lineRule="exact"/>
        <w:rPr>
          <w:sz w:val="24"/>
          <w:szCs w:val="24"/>
        </w:rPr>
      </w:pPr>
    </w:p>
    <w:p w14:paraId="6B91C5B0" w14:textId="77777777" w:rsidR="002A2895" w:rsidRDefault="002A2895" w:rsidP="002A2895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5259EDC4" w14:textId="77777777" w:rsidR="002A2895" w:rsidRDefault="002A2895" w:rsidP="002A2895">
      <w:pPr>
        <w:spacing w:line="246" w:lineRule="exact"/>
        <w:rPr>
          <w:sz w:val="24"/>
          <w:szCs w:val="24"/>
        </w:rPr>
      </w:pPr>
    </w:p>
    <w:p w14:paraId="5F0369B8" w14:textId="7BBD3305" w:rsidR="002A2895" w:rsidRPr="00873506" w:rsidRDefault="002A2895" w:rsidP="002A2895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Тропченко</w:t>
      </w:r>
      <w:proofErr w:type="spellEnd"/>
      <w:r>
        <w:rPr>
          <w:rFonts w:eastAsia="Times New Roman"/>
          <w:sz w:val="23"/>
          <w:szCs w:val="23"/>
        </w:rPr>
        <w:t xml:space="preserve"> Андрей Александрович</w:t>
      </w:r>
    </w:p>
    <w:p w14:paraId="5B6D2BD3" w14:textId="77777777" w:rsidR="002A2895" w:rsidRDefault="002A2895" w:rsidP="002A2895">
      <w:pPr>
        <w:spacing w:line="20" w:lineRule="exact"/>
        <w:rPr>
          <w:sz w:val="24"/>
          <w:szCs w:val="24"/>
        </w:rPr>
      </w:pPr>
    </w:p>
    <w:p w14:paraId="06371193" w14:textId="0F034038" w:rsidR="002A2895" w:rsidRDefault="002A2895" w:rsidP="002A2895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  <w:t>Санкт-Петербург, 2024</w:t>
      </w:r>
    </w:p>
    <w:p w14:paraId="6F21CBF5" w14:textId="14ECE603" w:rsidR="002A2895" w:rsidRPr="002A2895" w:rsidRDefault="002A2895" w:rsidP="002A2895">
      <w:pPr>
        <w:spacing w:line="20" w:lineRule="exact"/>
        <w:jc w:val="center"/>
        <w:rPr>
          <w:sz w:val="24"/>
          <w:szCs w:val="24"/>
        </w:rPr>
        <w:sectPr w:rsidR="002A2895" w:rsidRPr="002A2895" w:rsidSect="002A2895">
          <w:pgSz w:w="11920" w:h="16840"/>
          <w:pgMar w:top="1440" w:right="1440" w:bottom="1115" w:left="1440" w:header="0" w:footer="0" w:gutter="0"/>
          <w:cols w:space="720" w:equalWidth="0">
            <w:col w:w="9040"/>
          </w:cols>
        </w:sectPr>
      </w:pPr>
    </w:p>
    <w:p w14:paraId="44E9126D" w14:textId="77777777" w:rsidR="002A2895" w:rsidRDefault="002A2895" w:rsidP="002A2895">
      <w:pPr>
        <w:spacing w:line="321" w:lineRule="exact"/>
        <w:rPr>
          <w:sz w:val="24"/>
          <w:szCs w:val="24"/>
        </w:rPr>
      </w:pPr>
    </w:p>
    <w:p w14:paraId="6BF6C173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Цель работы:</w:t>
      </w:r>
    </w:p>
    <w:p w14:paraId="74683B61" w14:textId="77777777" w:rsidR="0041416D" w:rsidRDefault="0041416D" w:rsidP="0041416D">
      <w:pPr>
        <w:spacing w:line="134" w:lineRule="exact"/>
        <w:rPr>
          <w:sz w:val="20"/>
          <w:szCs w:val="20"/>
        </w:rPr>
      </w:pPr>
    </w:p>
    <w:p w14:paraId="5DBAF9F0" w14:textId="77777777" w:rsidR="0041416D" w:rsidRDefault="0041416D" w:rsidP="0041416D">
      <w:pPr>
        <w:spacing w:line="294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69135635" w14:textId="77777777" w:rsidR="0041416D" w:rsidRDefault="0041416D" w:rsidP="0041416D">
      <w:pPr>
        <w:spacing w:line="257" w:lineRule="exact"/>
        <w:rPr>
          <w:sz w:val="20"/>
          <w:szCs w:val="20"/>
        </w:rPr>
      </w:pPr>
    </w:p>
    <w:p w14:paraId="25DF3048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Постановка задачи и исходные данные:</w:t>
      </w:r>
    </w:p>
    <w:p w14:paraId="7E4C0BC0" w14:textId="77777777" w:rsidR="0041416D" w:rsidRDefault="0041416D" w:rsidP="0041416D">
      <w:pPr>
        <w:spacing w:line="333" w:lineRule="exact"/>
        <w:rPr>
          <w:sz w:val="20"/>
          <w:szCs w:val="20"/>
        </w:rPr>
      </w:pPr>
    </w:p>
    <w:p w14:paraId="466BBD89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Параметры структурной и функциональной организации исследуемых систем:</w:t>
      </w:r>
    </w:p>
    <w:p w14:paraId="2E53031E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41AB6147" w14:textId="77777777" w:rsidR="0041416D" w:rsidRDefault="0041416D" w:rsidP="0041416D">
      <w:pPr>
        <w:spacing w:line="20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60"/>
        <w:gridCol w:w="2240"/>
        <w:gridCol w:w="1380"/>
        <w:gridCol w:w="860"/>
        <w:gridCol w:w="2260"/>
      </w:tblGrid>
      <w:tr w:rsidR="0041416D" w14:paraId="697EC208" w14:textId="77777777" w:rsidTr="00C3739E">
        <w:trPr>
          <w:trHeight w:val="398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6BFB04A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DAFC5E" w14:textId="77777777" w:rsidR="0041416D" w:rsidRDefault="0041416D" w:rsidP="00C3739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СИСТЕМА_1</w:t>
            </w:r>
          </w:p>
        </w:tc>
        <w:tc>
          <w:tcPr>
            <w:tcW w:w="1380" w:type="dxa"/>
            <w:tcBorders>
              <w:top w:val="single" w:sz="8" w:space="0" w:color="auto"/>
            </w:tcBorders>
            <w:vAlign w:val="bottom"/>
          </w:tcPr>
          <w:p w14:paraId="06109B29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1D34C8" w14:textId="77777777" w:rsidR="0041416D" w:rsidRDefault="0041416D" w:rsidP="00C3739E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СИСТЕМА_2</w:t>
            </w:r>
          </w:p>
        </w:tc>
      </w:tr>
      <w:tr w:rsidR="0041416D" w14:paraId="59945D0E" w14:textId="77777777" w:rsidTr="00C3739E">
        <w:trPr>
          <w:trHeight w:val="6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EE6A3E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12A4CC1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F434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055F43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C866C2B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0A26E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40B56A23" w14:textId="77777777" w:rsidTr="00C3739E">
        <w:trPr>
          <w:trHeight w:val="396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14:paraId="2BC2CF1C" w14:textId="77777777" w:rsidR="0041416D" w:rsidRDefault="0041416D" w:rsidP="00C3739E">
            <w:pPr>
              <w:ind w:left="7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B9023A9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3B4F6F8" w14:textId="77777777" w:rsidR="0041416D" w:rsidRDefault="0041416D" w:rsidP="00C3739E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  <w:tc>
          <w:tcPr>
            <w:tcW w:w="1380" w:type="dxa"/>
            <w:vAlign w:val="bottom"/>
          </w:tcPr>
          <w:p w14:paraId="20734337" w14:textId="77777777" w:rsidR="0041416D" w:rsidRDefault="0041416D" w:rsidP="00C3739E">
            <w:pPr>
              <w:ind w:left="7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0E65486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F454D5B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</w:tr>
      <w:tr w:rsidR="0041416D" w14:paraId="4B4ED99A" w14:textId="77777777" w:rsidTr="00C3739E">
        <w:trPr>
          <w:trHeight w:val="64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B58A09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D37C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2F768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76A50B0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A625C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5670A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22CC1EB9" w14:textId="77777777" w:rsidTr="00C3739E">
        <w:trPr>
          <w:trHeight w:val="394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14:paraId="2AFEC329" w14:textId="77777777" w:rsidR="0041416D" w:rsidRDefault="0041416D" w:rsidP="00C3739E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A91CA0C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600F325" w14:textId="77777777" w:rsidR="0041416D" w:rsidRDefault="0041416D" w:rsidP="00C3739E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0/1/1</w:t>
            </w:r>
          </w:p>
        </w:tc>
        <w:tc>
          <w:tcPr>
            <w:tcW w:w="1380" w:type="dxa"/>
            <w:vAlign w:val="bottom"/>
          </w:tcPr>
          <w:p w14:paraId="3D7CA28A" w14:textId="77777777" w:rsidR="0041416D" w:rsidRPr="00873506" w:rsidRDefault="0041416D" w:rsidP="00C3739E">
            <w:pPr>
              <w:ind w:right="110"/>
              <w:jc w:val="right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en-US"/>
              </w:rPr>
              <w:t>E</w:t>
            </w:r>
            <w:r>
              <w:rPr>
                <w:rFonts w:ascii="Arial" w:eastAsia="Arial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717468A3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9DF339F" w14:textId="77777777" w:rsidR="0041416D" w:rsidRDefault="0041416D" w:rsidP="00C3739E">
            <w:pPr>
              <w:ind w:right="7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2/0/0</w:t>
            </w:r>
          </w:p>
        </w:tc>
      </w:tr>
      <w:tr w:rsidR="0041416D" w14:paraId="1210863D" w14:textId="77777777" w:rsidTr="00C3739E">
        <w:trPr>
          <w:trHeight w:val="66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C36F62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4C3B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5176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2FF8EAD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16EE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81E5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</w:tbl>
    <w:p w14:paraId="1EFA8018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0B10D976" w14:textId="77777777" w:rsidR="0041416D" w:rsidRDefault="0041416D" w:rsidP="0041416D">
      <w:pPr>
        <w:spacing w:line="365" w:lineRule="exact"/>
        <w:rPr>
          <w:sz w:val="20"/>
          <w:szCs w:val="20"/>
        </w:rPr>
      </w:pPr>
    </w:p>
    <w:p w14:paraId="207334F3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Параметры загрузки:</w:t>
      </w:r>
    </w:p>
    <w:p w14:paraId="7EC300C7" w14:textId="77777777" w:rsidR="0041416D" w:rsidRDefault="0041416D" w:rsidP="0041416D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00"/>
        <w:gridCol w:w="1080"/>
        <w:gridCol w:w="720"/>
        <w:gridCol w:w="1800"/>
        <w:gridCol w:w="680"/>
        <w:gridCol w:w="1140"/>
      </w:tblGrid>
      <w:tr w:rsidR="0041416D" w14:paraId="7A25F952" w14:textId="77777777" w:rsidTr="00C3739E">
        <w:trPr>
          <w:trHeight w:val="406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A01BC78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98"/>
              </w:rPr>
              <w:t>Интенс</w:t>
            </w:r>
            <w:proofErr w:type="spellEnd"/>
            <w:r>
              <w:rPr>
                <w:rFonts w:ascii="Arial" w:eastAsia="Arial" w:hAnsi="Arial" w:cs="Arial"/>
                <w:w w:val="98"/>
              </w:rPr>
              <w:t>. потока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A809E8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w w:val="99"/>
              </w:rPr>
              <w:t>Ср.длит</w:t>
            </w:r>
            <w:proofErr w:type="spellEnd"/>
            <w:proofErr w:type="gramEnd"/>
            <w:r>
              <w:rPr>
                <w:rFonts w:ascii="Arial" w:eastAsia="Arial" w:hAnsi="Arial" w:cs="Arial"/>
                <w:w w:val="99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обсл</w:t>
            </w:r>
            <w:proofErr w:type="spellEnd"/>
            <w:r>
              <w:rPr>
                <w:rFonts w:ascii="Arial" w:eastAsia="Arial" w:hAnsi="Arial" w:cs="Arial"/>
                <w:w w:val="99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90D99A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tcBorders>
              <w:top w:val="single" w:sz="8" w:space="0" w:color="auto"/>
            </w:tcBorders>
            <w:vAlign w:val="bottom"/>
          </w:tcPr>
          <w:p w14:paraId="5BF8DE5B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Вероятность занятия прибора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773B2C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</w:tr>
      <w:tr w:rsidR="0041416D" w14:paraId="290981C1" w14:textId="77777777" w:rsidTr="00C3739E">
        <w:trPr>
          <w:trHeight w:val="7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DAC63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1DB9A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5829DAE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EE7E41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125416F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7D4C105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B013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</w:tr>
      <w:tr w:rsidR="0041416D" w14:paraId="2A67B73F" w14:textId="77777777" w:rsidTr="00C3739E">
        <w:trPr>
          <w:trHeight w:val="43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C3917E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, 1/с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5B17A73" w14:textId="77777777" w:rsidR="0041416D" w:rsidRDefault="0041416D" w:rsidP="00C3739E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b, c</w:t>
            </w:r>
          </w:p>
        </w:tc>
        <w:tc>
          <w:tcPr>
            <w:tcW w:w="1080" w:type="dxa"/>
            <w:vAlign w:val="bottom"/>
          </w:tcPr>
          <w:p w14:paraId="24B34201" w14:textId="77777777" w:rsidR="0041416D" w:rsidRDefault="0041416D" w:rsidP="00C3739E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0BF7EAFF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0FEE8D1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П2</w:t>
            </w:r>
          </w:p>
        </w:tc>
        <w:tc>
          <w:tcPr>
            <w:tcW w:w="680" w:type="dxa"/>
            <w:vAlign w:val="bottom"/>
          </w:tcPr>
          <w:p w14:paraId="0E366BE7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58D62574" w14:textId="77777777" w:rsidR="0041416D" w:rsidRDefault="0041416D" w:rsidP="00C3739E">
            <w:pPr>
              <w:ind w:right="6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П3</w:t>
            </w:r>
          </w:p>
        </w:tc>
      </w:tr>
      <w:tr w:rsidR="0041416D" w14:paraId="252C5096" w14:textId="77777777" w:rsidTr="00C3739E">
        <w:trPr>
          <w:trHeight w:val="6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EDB923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E457F9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40FA048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84C62C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33B8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4D00B1EB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65D7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079CD22F" w14:textId="77777777" w:rsidTr="00C3739E">
        <w:trPr>
          <w:trHeight w:val="38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1C405E" w14:textId="77777777" w:rsidR="0041416D" w:rsidRPr="00873506" w:rsidRDefault="0041416D" w:rsidP="00C373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>0,</w:t>
            </w:r>
            <w:r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6DE20A1" w14:textId="77777777" w:rsidR="0041416D" w:rsidRPr="00873506" w:rsidRDefault="0041416D" w:rsidP="00C3739E">
            <w:pPr>
              <w:ind w:right="75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20</w:t>
            </w:r>
          </w:p>
        </w:tc>
        <w:tc>
          <w:tcPr>
            <w:tcW w:w="1080" w:type="dxa"/>
            <w:vAlign w:val="bottom"/>
          </w:tcPr>
          <w:p w14:paraId="52968918" w14:textId="77777777" w:rsidR="0041416D" w:rsidRPr="00873506" w:rsidRDefault="0041416D" w:rsidP="00C3739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</w:t>
            </w:r>
            <w:r w:rsidRPr="00873506">
              <w:rPr>
                <w:rFonts w:ascii="Arial" w:eastAsia="Arial" w:hAnsi="Arial" w:cs="Arial"/>
                <w:lang w:val="en-US"/>
              </w:rPr>
              <w:t>0,4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741637EE" w14:textId="77777777" w:rsidR="0041416D" w:rsidRPr="00873506" w:rsidRDefault="0041416D" w:rsidP="00C3739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36C99FA" w14:textId="77777777" w:rsidR="0041416D" w:rsidRPr="00873506" w:rsidRDefault="0041416D" w:rsidP="00C373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0,5</w:t>
            </w:r>
          </w:p>
        </w:tc>
        <w:tc>
          <w:tcPr>
            <w:tcW w:w="680" w:type="dxa"/>
            <w:vAlign w:val="bottom"/>
          </w:tcPr>
          <w:p w14:paraId="485BD0AE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05617A48" w14:textId="77777777" w:rsidR="0041416D" w:rsidRPr="00873506" w:rsidRDefault="0041416D" w:rsidP="00C3739E">
            <w:pPr>
              <w:ind w:right="65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>0,</w:t>
            </w: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</w:tr>
      <w:tr w:rsidR="0041416D" w14:paraId="10856E4F" w14:textId="77777777" w:rsidTr="00C3739E">
        <w:trPr>
          <w:trHeight w:val="80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38072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63D5A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91C80A9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09A8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408CC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22C27452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F52B28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</w:tr>
    </w:tbl>
    <w:p w14:paraId="69E578D4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23595CB2" w14:textId="77777777" w:rsidR="0041416D" w:rsidRDefault="0041416D" w:rsidP="0041416D">
      <w:pPr>
        <w:spacing w:line="387" w:lineRule="exact"/>
        <w:rPr>
          <w:sz w:val="20"/>
          <w:szCs w:val="20"/>
        </w:rPr>
      </w:pPr>
    </w:p>
    <w:p w14:paraId="102A7DAA" w14:textId="77777777" w:rsidR="000F48FE" w:rsidRDefault="000F48FE"/>
    <w:p w14:paraId="35D19C47" w14:textId="77777777" w:rsidR="0041416D" w:rsidRDefault="0041416D"/>
    <w:p w14:paraId="50D08D81" w14:textId="77777777" w:rsidR="0041416D" w:rsidRDefault="0041416D"/>
    <w:p w14:paraId="5A9B6089" w14:textId="77777777" w:rsidR="0041416D" w:rsidRDefault="0041416D"/>
    <w:p w14:paraId="6882618F" w14:textId="77777777" w:rsidR="0041416D" w:rsidRDefault="0041416D"/>
    <w:p w14:paraId="41AA4B6D" w14:textId="77777777" w:rsidR="0041416D" w:rsidRDefault="0041416D"/>
    <w:p w14:paraId="0794870D" w14:textId="77777777" w:rsidR="0041416D" w:rsidRDefault="0041416D"/>
    <w:p w14:paraId="71C97262" w14:textId="77777777" w:rsidR="0041416D" w:rsidRDefault="0041416D"/>
    <w:p w14:paraId="2EAB4408" w14:textId="77777777" w:rsidR="0041416D" w:rsidRDefault="0041416D"/>
    <w:p w14:paraId="5608D8F2" w14:textId="77777777" w:rsidR="0041416D" w:rsidRDefault="0041416D"/>
    <w:p w14:paraId="05D7FAD6" w14:textId="77777777" w:rsidR="0041416D" w:rsidRDefault="0041416D"/>
    <w:p w14:paraId="307408BD" w14:textId="77777777" w:rsidR="0041416D" w:rsidRDefault="0041416D"/>
    <w:p w14:paraId="4345FCAC" w14:textId="77777777" w:rsidR="0041416D" w:rsidRDefault="0041416D"/>
    <w:p w14:paraId="337BCDDD" w14:textId="77777777" w:rsidR="0041416D" w:rsidRDefault="0041416D"/>
    <w:p w14:paraId="0F2DD7D3" w14:textId="77777777" w:rsidR="0041416D" w:rsidRDefault="0041416D"/>
    <w:p w14:paraId="38EB29DA" w14:textId="77777777" w:rsidR="0041416D" w:rsidRDefault="0041416D"/>
    <w:p w14:paraId="20ED3091" w14:textId="77777777" w:rsidR="0041416D" w:rsidRDefault="0041416D"/>
    <w:p w14:paraId="598D9019" w14:textId="77777777" w:rsidR="0041416D" w:rsidRDefault="0041416D"/>
    <w:p w14:paraId="2B6869F5" w14:textId="77777777" w:rsidR="0041416D" w:rsidRDefault="0041416D"/>
    <w:p w14:paraId="57FFBD4C" w14:textId="77777777" w:rsidR="0041416D" w:rsidRDefault="0041416D"/>
    <w:p w14:paraId="75CD15C2" w14:textId="77777777" w:rsidR="0041416D" w:rsidRDefault="0041416D"/>
    <w:p w14:paraId="45635CD8" w14:textId="77777777" w:rsidR="0041416D" w:rsidRDefault="0041416D"/>
    <w:p w14:paraId="297AAB3F" w14:textId="77777777" w:rsidR="0041416D" w:rsidRDefault="0041416D"/>
    <w:p w14:paraId="740421D2" w14:textId="77777777" w:rsidR="0041416D" w:rsidRDefault="0041416D"/>
    <w:p w14:paraId="549E9C94" w14:textId="77777777" w:rsidR="0041416D" w:rsidRDefault="0041416D"/>
    <w:p w14:paraId="304A0B0F" w14:textId="77777777" w:rsidR="0041416D" w:rsidRDefault="0041416D" w:rsidP="0041416D">
      <w:pPr>
        <w:spacing w:line="324" w:lineRule="auto"/>
        <w:ind w:right="44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Перечень состояний марковского процесса для исследуемой системы:</w:t>
      </w:r>
    </w:p>
    <w:p w14:paraId="56D77EBA" w14:textId="77777777" w:rsidR="0041416D" w:rsidRDefault="0041416D" w:rsidP="0041416D">
      <w:pPr>
        <w:keepNext/>
      </w:pPr>
      <w:r>
        <w:rPr>
          <w:noProof/>
        </w:rPr>
        <w:drawing>
          <wp:inline distT="0" distB="0" distL="0" distR="0" wp14:anchorId="52965856" wp14:editId="402870EF">
            <wp:extent cx="5940425" cy="2889885"/>
            <wp:effectExtent l="0" t="0" r="3175" b="5715"/>
            <wp:docPr id="1525009362" name="Рисунок 2" descr="Изображение выглядит как линия, диаграмма, бел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9362" name="Рисунок 2" descr="Изображение выглядит как линия, диаграмма, белый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3849" w14:textId="3187C141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Размеченный граф переходов для системы 1</w:t>
      </w:r>
    </w:p>
    <w:p w14:paraId="5999BB37" w14:textId="77777777" w:rsidR="0041416D" w:rsidRDefault="0041416D" w:rsidP="0041416D"/>
    <w:p w14:paraId="2FDD239B" w14:textId="77777777" w:rsidR="0041416D" w:rsidRDefault="0041416D" w:rsidP="0041416D">
      <w:pPr>
        <w:keepNext/>
      </w:pPr>
      <w:r>
        <w:rPr>
          <w:noProof/>
        </w:rPr>
        <w:drawing>
          <wp:inline distT="0" distB="0" distL="0" distR="0" wp14:anchorId="53E846EF" wp14:editId="1B1ED32D">
            <wp:extent cx="5940425" cy="3178175"/>
            <wp:effectExtent l="0" t="0" r="3175" b="3175"/>
            <wp:docPr id="1335241151" name="Рисунок 3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1151" name="Рисунок 3" descr="Изображение выглядит как диаграмма, линия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C5B9" w14:textId="36962147" w:rsidR="0041416D" w:rsidRPr="00B9761B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 xml:space="preserve">Размеченный граф переходов для системы </w:t>
      </w:r>
      <w:r>
        <w:rPr>
          <w:i w:val="0"/>
          <w:iCs w:val="0"/>
          <w:sz w:val="24"/>
          <w:szCs w:val="24"/>
        </w:rPr>
        <w:t>2</w:t>
      </w:r>
    </w:p>
    <w:p w14:paraId="48A98B54" w14:textId="77777777" w:rsidR="0041416D" w:rsidRPr="00B9761B" w:rsidRDefault="0041416D" w:rsidP="0041416D"/>
    <w:p w14:paraId="25AFDF03" w14:textId="77777777" w:rsidR="0041416D" w:rsidRPr="00B9761B" w:rsidRDefault="0041416D" w:rsidP="0041416D"/>
    <w:p w14:paraId="34239BE1" w14:textId="77777777" w:rsidR="0041416D" w:rsidRPr="00B9761B" w:rsidRDefault="0041416D" w:rsidP="0041416D"/>
    <w:p w14:paraId="43DD5517" w14:textId="77777777" w:rsidR="0041416D" w:rsidRPr="00B9761B" w:rsidRDefault="0041416D" w:rsidP="0041416D"/>
    <w:p w14:paraId="79154EB5" w14:textId="77777777" w:rsidR="0041416D" w:rsidRPr="00B9761B" w:rsidRDefault="0041416D" w:rsidP="0041416D"/>
    <w:p w14:paraId="6D58769C" w14:textId="77777777" w:rsidR="0041416D" w:rsidRPr="00B9761B" w:rsidRDefault="0041416D" w:rsidP="0041416D"/>
    <w:p w14:paraId="0D07B970" w14:textId="77777777" w:rsidR="0041416D" w:rsidRPr="00B9761B" w:rsidRDefault="0041416D" w:rsidP="0041416D"/>
    <w:p w14:paraId="4D434DFF" w14:textId="77777777" w:rsidR="0041416D" w:rsidRPr="00B9761B" w:rsidRDefault="0041416D" w:rsidP="0041416D"/>
    <w:p w14:paraId="5C85ECF5" w14:textId="77777777" w:rsidR="0041416D" w:rsidRPr="00B9761B" w:rsidRDefault="0041416D" w:rsidP="0041416D"/>
    <w:p w14:paraId="7354E515" w14:textId="77777777" w:rsidR="0041416D" w:rsidRPr="00B9761B" w:rsidRDefault="0041416D" w:rsidP="0041416D"/>
    <w:p w14:paraId="332BF946" w14:textId="77777777" w:rsidR="0041416D" w:rsidRPr="00B9761B" w:rsidRDefault="0041416D" w:rsidP="0041416D"/>
    <w:p w14:paraId="50EC11DF" w14:textId="2F2911CF" w:rsidR="0041416D" w:rsidRDefault="0041416D" w:rsidP="0041416D">
      <w:pPr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Матрицы интенсивностей переходов</w:t>
      </w:r>
    </w:p>
    <w:p w14:paraId="53FC2058" w14:textId="039F9B20" w:rsidR="0041416D" w:rsidRPr="0041416D" w:rsidRDefault="0041416D" w:rsidP="0041416D">
      <w:pPr>
        <w:rPr>
          <w:rFonts w:ascii="Arial" w:eastAsia="Arial" w:hAnsi="Arial" w:cs="Arial"/>
          <w:b/>
          <w:bCs/>
          <w:color w:val="434343"/>
          <w:sz w:val="28"/>
          <w:szCs w:val="28"/>
        </w:rPr>
      </w:pPr>
    </w:p>
    <w:p w14:paraId="422DB5B9" w14:textId="77777777" w:rsidR="0041416D" w:rsidRDefault="0041416D" w:rsidP="0041416D">
      <w:pPr>
        <w:keepNext/>
      </w:pPr>
      <w:r w:rsidRPr="0041416D">
        <w:rPr>
          <w:noProof/>
        </w:rPr>
        <w:drawing>
          <wp:inline distT="0" distB="0" distL="0" distR="0" wp14:anchorId="1108C404" wp14:editId="7BF98B04">
            <wp:extent cx="5977467" cy="1859192"/>
            <wp:effectExtent l="0" t="0" r="4445" b="8255"/>
            <wp:docPr id="118513401" name="Рисунок 1" descr="Изображение выглядит как текст, кроссворд, прямоуголь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3401" name="Рисунок 1" descr="Изображение выглядит как текст, кроссворд, прямоугольный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776" cy="18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566" w14:textId="2702C62E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Матрица интенсивностей переходов системы 1</w:t>
      </w:r>
    </w:p>
    <w:p w14:paraId="2E8A9125" w14:textId="77777777" w:rsidR="0041416D" w:rsidRPr="0041416D" w:rsidRDefault="0041416D" w:rsidP="0041416D"/>
    <w:p w14:paraId="4EB5800E" w14:textId="77777777" w:rsidR="0041416D" w:rsidRDefault="0041416D" w:rsidP="0041416D">
      <w:pPr>
        <w:keepNext/>
      </w:pPr>
      <w:r w:rsidRPr="0041416D">
        <w:rPr>
          <w:noProof/>
        </w:rPr>
        <w:drawing>
          <wp:inline distT="0" distB="0" distL="0" distR="0" wp14:anchorId="5E3E61D1" wp14:editId="3DFB6D3B">
            <wp:extent cx="5977255" cy="1458054"/>
            <wp:effectExtent l="0" t="0" r="4445" b="8890"/>
            <wp:docPr id="1829670884" name="Рисунок 1" descr="Изображение выглядит как кроссворд, снимок экрана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70884" name="Рисунок 1" descr="Изображение выглядит как кроссворд, снимок экрана, прямоугольный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229" cy="14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4F8" w14:textId="6EC4EC36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Матрица интенсивностей переходов системы 2</w:t>
      </w:r>
    </w:p>
    <w:p w14:paraId="17BA6FCD" w14:textId="77777777" w:rsidR="0041416D" w:rsidRDefault="0041416D" w:rsidP="0041416D"/>
    <w:p w14:paraId="1853E0B6" w14:textId="77777777" w:rsidR="0041416D" w:rsidRDefault="0041416D" w:rsidP="0041416D"/>
    <w:p w14:paraId="0EEB019C" w14:textId="77777777" w:rsidR="0041416D" w:rsidRDefault="0041416D" w:rsidP="0041416D"/>
    <w:p w14:paraId="46277ED5" w14:textId="77777777" w:rsidR="0041416D" w:rsidRDefault="0041416D" w:rsidP="0041416D"/>
    <w:p w14:paraId="5E1D5AD5" w14:textId="77777777" w:rsidR="0041416D" w:rsidRDefault="0041416D" w:rsidP="0041416D"/>
    <w:p w14:paraId="5AD17A70" w14:textId="77777777" w:rsidR="0041416D" w:rsidRDefault="0041416D" w:rsidP="0041416D"/>
    <w:p w14:paraId="5A418543" w14:textId="77777777" w:rsidR="0041416D" w:rsidRDefault="0041416D" w:rsidP="0041416D"/>
    <w:p w14:paraId="4F43BE5E" w14:textId="77777777" w:rsidR="0041416D" w:rsidRDefault="0041416D" w:rsidP="0041416D"/>
    <w:p w14:paraId="73B54A8C" w14:textId="77777777" w:rsidR="0041416D" w:rsidRDefault="0041416D" w:rsidP="0041416D"/>
    <w:p w14:paraId="664C9B75" w14:textId="77777777" w:rsidR="0041416D" w:rsidRDefault="0041416D" w:rsidP="0041416D"/>
    <w:p w14:paraId="00384CA2" w14:textId="77777777" w:rsidR="0041416D" w:rsidRDefault="0041416D" w:rsidP="0041416D"/>
    <w:p w14:paraId="636FD7A5" w14:textId="77777777" w:rsidR="0041416D" w:rsidRDefault="0041416D" w:rsidP="0041416D"/>
    <w:p w14:paraId="1E270B07" w14:textId="77777777" w:rsidR="0041416D" w:rsidRDefault="0041416D" w:rsidP="0041416D"/>
    <w:p w14:paraId="304FBD99" w14:textId="77777777" w:rsidR="0041416D" w:rsidRDefault="0041416D" w:rsidP="0041416D"/>
    <w:p w14:paraId="16A55297" w14:textId="77777777" w:rsidR="0041416D" w:rsidRDefault="0041416D" w:rsidP="0041416D"/>
    <w:p w14:paraId="3AF79AF2" w14:textId="77777777" w:rsidR="0041416D" w:rsidRDefault="0041416D" w:rsidP="0041416D"/>
    <w:p w14:paraId="43CB4368" w14:textId="77777777" w:rsidR="0041416D" w:rsidRDefault="0041416D" w:rsidP="0041416D"/>
    <w:p w14:paraId="77A2352B" w14:textId="77777777" w:rsidR="0041416D" w:rsidRDefault="0041416D" w:rsidP="0041416D"/>
    <w:p w14:paraId="0DA4A43B" w14:textId="77777777" w:rsidR="0041416D" w:rsidRDefault="0041416D" w:rsidP="0041416D"/>
    <w:p w14:paraId="45C32C34" w14:textId="77777777" w:rsidR="0041416D" w:rsidRDefault="0041416D" w:rsidP="0041416D"/>
    <w:p w14:paraId="31897F36" w14:textId="77777777" w:rsidR="0041416D" w:rsidRDefault="0041416D" w:rsidP="0041416D"/>
    <w:p w14:paraId="3523AA98" w14:textId="77777777" w:rsidR="0041416D" w:rsidRDefault="0041416D" w:rsidP="0041416D"/>
    <w:p w14:paraId="20640D6D" w14:textId="77777777" w:rsidR="0041416D" w:rsidRDefault="0041416D" w:rsidP="0041416D"/>
    <w:p w14:paraId="444CB6BD" w14:textId="77777777" w:rsidR="0041416D" w:rsidRDefault="0041416D" w:rsidP="0041416D"/>
    <w:p w14:paraId="1F4D63AB" w14:textId="77777777" w:rsidR="0041416D" w:rsidRDefault="0041416D" w:rsidP="0041416D"/>
    <w:p w14:paraId="3FE48B95" w14:textId="77777777" w:rsidR="0041416D" w:rsidRDefault="0041416D" w:rsidP="0041416D"/>
    <w:p w14:paraId="4C131C9B" w14:textId="77777777" w:rsidR="0041416D" w:rsidRDefault="0041416D" w:rsidP="0041416D"/>
    <w:p w14:paraId="0F4B2707" w14:textId="77777777" w:rsidR="0041416D" w:rsidRDefault="0041416D" w:rsidP="0041416D"/>
    <w:p w14:paraId="126418F4" w14:textId="77777777" w:rsidR="0041416D" w:rsidRDefault="0041416D" w:rsidP="0041416D"/>
    <w:p w14:paraId="16F9AA6F" w14:textId="77777777" w:rsidR="0041416D" w:rsidRPr="0041416D" w:rsidRDefault="0041416D" w:rsidP="0041416D">
      <w:pPr>
        <w:ind w:left="2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Значения стационарных вероятностей</w:t>
      </w:r>
    </w:p>
    <w:p w14:paraId="019D9F6C" w14:textId="77777777" w:rsidR="0041416D" w:rsidRDefault="0041416D" w:rsidP="0041416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1458"/>
        <w:gridCol w:w="1393"/>
        <w:gridCol w:w="1458"/>
        <w:gridCol w:w="1393"/>
      </w:tblGrid>
      <w:tr w:rsidR="0041416D" w:rsidRPr="0041416D" w14:paraId="013249A1" w14:textId="77777777" w:rsidTr="0041416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DE7A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Номер состояния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024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Система 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F274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Система 2</w:t>
            </w:r>
          </w:p>
        </w:tc>
      </w:tr>
      <w:tr w:rsidR="0041416D" w:rsidRPr="0041416D" w14:paraId="7F85EEC1" w14:textId="77777777" w:rsidTr="0041416D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449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F09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4B0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DE7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F2D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Вероятность</w:t>
            </w:r>
          </w:p>
        </w:tc>
      </w:tr>
      <w:tr w:rsidR="0041416D" w:rsidRPr="0041416D" w14:paraId="6A1A41F8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5B6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1B1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85D67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066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7141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0,0001</w:t>
            </w:r>
          </w:p>
        </w:tc>
      </w:tr>
      <w:tr w:rsidR="0041416D" w:rsidRPr="0041416D" w14:paraId="6EEE1BDF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1A6D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AD84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808E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0,014088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D84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50F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0,0001</w:t>
            </w:r>
          </w:p>
        </w:tc>
      </w:tr>
      <w:tr w:rsidR="0041416D" w:rsidRPr="0041416D" w14:paraId="370A9AD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03BC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7E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C8CC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0EA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A16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0,0005</w:t>
            </w:r>
          </w:p>
        </w:tc>
      </w:tr>
      <w:tr w:rsidR="0041416D" w:rsidRPr="0041416D" w14:paraId="121C7AE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94C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16C8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7A2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0,070442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726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6DA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0,001</w:t>
            </w:r>
          </w:p>
        </w:tc>
      </w:tr>
      <w:tr w:rsidR="0041416D" w:rsidRPr="0041416D" w14:paraId="7B33D87F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25A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C46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53A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0,140885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FA05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A9F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0,0004</w:t>
            </w:r>
          </w:p>
        </w:tc>
      </w:tr>
      <w:tr w:rsidR="0041416D" w:rsidRPr="0041416D" w14:paraId="5B97F4F1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89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4AC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5E0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0,028177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0392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D162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0,0033</w:t>
            </w:r>
          </w:p>
        </w:tc>
      </w:tr>
      <w:tr w:rsidR="0041416D" w:rsidRPr="0041416D" w14:paraId="3B8DB6D2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976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9C3D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764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0,011271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4A9A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3AA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0,0265</w:t>
            </w:r>
          </w:p>
        </w:tc>
      </w:tr>
      <w:tr w:rsidR="0041416D" w:rsidRPr="0041416D" w14:paraId="3F88EB9E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B641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A87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E5B6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0,056354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4C39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0AE3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0,0008</w:t>
            </w:r>
          </w:p>
        </w:tc>
      </w:tr>
      <w:tr w:rsidR="0041416D" w:rsidRPr="0041416D" w14:paraId="2C9D037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F29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ECE7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49BB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0,022542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72B4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19A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0,0066</w:t>
            </w:r>
          </w:p>
        </w:tc>
      </w:tr>
      <w:tr w:rsidR="0041416D" w:rsidRPr="0041416D" w14:paraId="281E0E7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B1BF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9E0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61B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0,056354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6325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55E4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0,053</w:t>
            </w:r>
          </w:p>
        </w:tc>
      </w:tr>
      <w:tr w:rsidR="0041416D" w:rsidRPr="0041416D" w14:paraId="588C2F8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D310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14C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3A0E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0,022542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3144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0F4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0,0041</w:t>
            </w:r>
          </w:p>
        </w:tc>
      </w:tr>
      <w:tr w:rsidR="0041416D" w:rsidRPr="0041416D" w14:paraId="7561DA1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B5C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25D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243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0,009017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F30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311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0,0332</w:t>
            </w:r>
          </w:p>
        </w:tc>
      </w:tr>
      <w:tr w:rsidR="0041416D" w:rsidRPr="0041416D" w14:paraId="5026EFDB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11B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9F73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FED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0,112708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A1F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B0D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0,2652</w:t>
            </w:r>
          </w:p>
        </w:tc>
      </w:tr>
      <w:tr w:rsidR="0041416D" w:rsidRPr="0041416D" w14:paraId="0DA32CE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8BA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A9D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E4F9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0,225416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0E2F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3EA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0,0053</w:t>
            </w:r>
          </w:p>
        </w:tc>
      </w:tr>
      <w:tr w:rsidR="0041416D" w:rsidRPr="0041416D" w14:paraId="528FBDED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DE5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ED0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E03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0,045083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25A2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384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0,0663</w:t>
            </w:r>
          </w:p>
        </w:tc>
      </w:tr>
      <w:tr w:rsidR="0041416D" w:rsidRPr="0041416D" w14:paraId="391F847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FC4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C93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072D7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0,018033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2617E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123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0,5304</w:t>
            </w:r>
          </w:p>
        </w:tc>
      </w:tr>
      <w:tr w:rsidR="0041416D" w:rsidRPr="0041416D" w14:paraId="6D9808FC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A1FC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0E40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82A1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0,090166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CC5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946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</w:tr>
      <w:tr w:rsidR="0041416D" w:rsidRPr="0041416D" w14:paraId="080A5276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960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11C0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124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0,036067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6054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878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4D2164" w14:textId="77777777" w:rsidR="0041416D" w:rsidRDefault="0041416D" w:rsidP="0041416D">
      <w:pPr>
        <w:rPr>
          <w:lang w:val="en-US"/>
        </w:rPr>
      </w:pPr>
    </w:p>
    <w:p w14:paraId="75AC020B" w14:textId="77777777" w:rsidR="0041416D" w:rsidRDefault="0041416D" w:rsidP="0041416D">
      <w:pPr>
        <w:rPr>
          <w:lang w:val="en-US"/>
        </w:rPr>
      </w:pPr>
    </w:p>
    <w:p w14:paraId="78259DCA" w14:textId="77777777" w:rsidR="0041416D" w:rsidRDefault="0041416D" w:rsidP="0041416D">
      <w:pPr>
        <w:rPr>
          <w:lang w:val="en-US"/>
        </w:rPr>
      </w:pPr>
    </w:p>
    <w:p w14:paraId="24343AB0" w14:textId="77777777" w:rsidR="0041416D" w:rsidRDefault="0041416D" w:rsidP="0041416D">
      <w:pPr>
        <w:rPr>
          <w:lang w:val="en-US"/>
        </w:rPr>
      </w:pPr>
    </w:p>
    <w:p w14:paraId="07084447" w14:textId="77777777" w:rsidR="0041416D" w:rsidRDefault="0041416D" w:rsidP="0041416D">
      <w:pPr>
        <w:rPr>
          <w:lang w:val="en-US"/>
        </w:rPr>
      </w:pPr>
    </w:p>
    <w:p w14:paraId="46890F15" w14:textId="77777777" w:rsidR="0041416D" w:rsidRDefault="0041416D" w:rsidP="0041416D">
      <w:pPr>
        <w:rPr>
          <w:lang w:val="en-US"/>
        </w:rPr>
      </w:pPr>
    </w:p>
    <w:p w14:paraId="14835FBB" w14:textId="77777777" w:rsidR="0041416D" w:rsidRDefault="0041416D" w:rsidP="0041416D">
      <w:pPr>
        <w:rPr>
          <w:lang w:val="en-US"/>
        </w:rPr>
      </w:pPr>
    </w:p>
    <w:p w14:paraId="002A3CDA" w14:textId="77777777" w:rsidR="0041416D" w:rsidRDefault="0041416D" w:rsidP="0041416D">
      <w:pPr>
        <w:rPr>
          <w:lang w:val="en-US"/>
        </w:rPr>
      </w:pPr>
    </w:p>
    <w:p w14:paraId="499D9F12" w14:textId="77777777" w:rsidR="0041416D" w:rsidRDefault="0041416D" w:rsidP="0041416D">
      <w:pPr>
        <w:rPr>
          <w:lang w:val="en-US"/>
        </w:rPr>
      </w:pPr>
    </w:p>
    <w:p w14:paraId="0D3D706D" w14:textId="77777777" w:rsidR="0041416D" w:rsidRDefault="0041416D" w:rsidP="0041416D">
      <w:pPr>
        <w:rPr>
          <w:lang w:val="en-US"/>
        </w:rPr>
      </w:pPr>
    </w:p>
    <w:p w14:paraId="17B8FEBA" w14:textId="77777777" w:rsidR="0041416D" w:rsidRDefault="0041416D" w:rsidP="0041416D">
      <w:pPr>
        <w:rPr>
          <w:lang w:val="en-US"/>
        </w:rPr>
      </w:pPr>
    </w:p>
    <w:p w14:paraId="386E447A" w14:textId="77777777" w:rsidR="0041416D" w:rsidRDefault="0041416D" w:rsidP="0041416D">
      <w:pPr>
        <w:rPr>
          <w:lang w:val="en-US"/>
        </w:rPr>
      </w:pPr>
    </w:p>
    <w:p w14:paraId="0347A1D6" w14:textId="77777777" w:rsidR="0041416D" w:rsidRDefault="0041416D" w:rsidP="0041416D">
      <w:pPr>
        <w:rPr>
          <w:lang w:val="en-US"/>
        </w:rPr>
      </w:pPr>
    </w:p>
    <w:p w14:paraId="314FCB70" w14:textId="77777777" w:rsidR="0041416D" w:rsidRDefault="0041416D" w:rsidP="0041416D">
      <w:pPr>
        <w:rPr>
          <w:lang w:val="en-US"/>
        </w:rPr>
      </w:pPr>
    </w:p>
    <w:p w14:paraId="6CCD33DF" w14:textId="77777777" w:rsidR="0041416D" w:rsidRDefault="0041416D" w:rsidP="0041416D">
      <w:pPr>
        <w:rPr>
          <w:lang w:val="en-US"/>
        </w:rPr>
      </w:pPr>
    </w:p>
    <w:p w14:paraId="57A37935" w14:textId="77777777" w:rsidR="0041416D" w:rsidRDefault="0041416D" w:rsidP="0041416D">
      <w:pPr>
        <w:rPr>
          <w:lang w:val="en-US"/>
        </w:rPr>
      </w:pPr>
    </w:p>
    <w:p w14:paraId="52B09960" w14:textId="77777777" w:rsidR="0041416D" w:rsidRDefault="0041416D" w:rsidP="0041416D">
      <w:pPr>
        <w:rPr>
          <w:lang w:val="en-US"/>
        </w:rPr>
      </w:pPr>
    </w:p>
    <w:p w14:paraId="752778EA" w14:textId="77777777" w:rsidR="0041416D" w:rsidRDefault="0041416D" w:rsidP="0041416D">
      <w:pPr>
        <w:rPr>
          <w:lang w:val="en-US"/>
        </w:rPr>
      </w:pPr>
    </w:p>
    <w:p w14:paraId="44BD78EA" w14:textId="77777777" w:rsidR="0041416D" w:rsidRDefault="0041416D" w:rsidP="0041416D">
      <w:pPr>
        <w:rPr>
          <w:lang w:val="en-US"/>
        </w:rPr>
      </w:pPr>
    </w:p>
    <w:p w14:paraId="7AFA2D02" w14:textId="77777777" w:rsidR="0041416D" w:rsidRDefault="0041416D" w:rsidP="0041416D">
      <w:pPr>
        <w:rPr>
          <w:lang w:val="en-US"/>
        </w:rPr>
      </w:pPr>
    </w:p>
    <w:p w14:paraId="3D74C750" w14:textId="77777777" w:rsidR="0041416D" w:rsidRDefault="0041416D" w:rsidP="0041416D">
      <w:pPr>
        <w:rPr>
          <w:lang w:val="en-US"/>
        </w:rPr>
      </w:pPr>
    </w:p>
    <w:p w14:paraId="14778260" w14:textId="77777777" w:rsidR="0041416D" w:rsidRDefault="0041416D" w:rsidP="0041416D">
      <w:pPr>
        <w:rPr>
          <w:lang w:val="en-US"/>
        </w:rPr>
      </w:pPr>
    </w:p>
    <w:p w14:paraId="46E71D21" w14:textId="77777777" w:rsidR="0041416D" w:rsidRDefault="0041416D" w:rsidP="0041416D">
      <w:pPr>
        <w:rPr>
          <w:lang w:val="en-US"/>
        </w:rPr>
      </w:pPr>
    </w:p>
    <w:p w14:paraId="05D4A179" w14:textId="77777777" w:rsidR="0041416D" w:rsidRDefault="0041416D" w:rsidP="0041416D">
      <w:pPr>
        <w:rPr>
          <w:lang w:val="en-US"/>
        </w:rPr>
      </w:pPr>
    </w:p>
    <w:p w14:paraId="4723E8BB" w14:textId="77777777" w:rsidR="0041416D" w:rsidRPr="00B9761B" w:rsidRDefault="0041416D" w:rsidP="0041416D">
      <w:pPr>
        <w:spacing w:line="311" w:lineRule="auto"/>
        <w:ind w:left="20" w:right="88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Формулы, используемые для расчета характеристик системы и значения характеристик системы</w:t>
      </w:r>
    </w:p>
    <w:p w14:paraId="66F734D0" w14:textId="77777777" w:rsidR="0041416D" w:rsidRPr="00B9761B" w:rsidRDefault="0041416D" w:rsidP="0041416D">
      <w:pPr>
        <w:spacing w:line="311" w:lineRule="auto"/>
        <w:ind w:left="20" w:right="880"/>
        <w:rPr>
          <w:rFonts w:ascii="Arial" w:eastAsia="Arial" w:hAnsi="Arial" w:cs="Arial"/>
          <w:b/>
          <w:bCs/>
          <w:color w:val="434343"/>
          <w:sz w:val="28"/>
          <w:szCs w:val="28"/>
        </w:rPr>
      </w:pPr>
    </w:p>
    <w:p w14:paraId="29E0943F" w14:textId="7300C539" w:rsidR="0041416D" w:rsidRPr="0041416D" w:rsidRDefault="0041416D" w:rsidP="0041416D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Система 1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881"/>
        <w:gridCol w:w="5058"/>
        <w:gridCol w:w="1072"/>
      </w:tblGrid>
      <w:tr w:rsidR="0041416D" w:rsidRPr="0041416D" w14:paraId="27A33EA7" w14:textId="77777777" w:rsidTr="00857E2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CA05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Хар-ка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C31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Прибор</w:t>
            </w:r>
          </w:p>
        </w:tc>
        <w:tc>
          <w:tcPr>
            <w:tcW w:w="47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CD2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Расчетная формула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1B4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Значение</w:t>
            </w:r>
          </w:p>
        </w:tc>
      </w:tr>
      <w:tr w:rsidR="0041416D" w:rsidRPr="0041416D" w14:paraId="7145CA8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752C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Нагрузка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5CE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39B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y1 = l1/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66F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1,6</w:t>
            </w:r>
          </w:p>
        </w:tc>
      </w:tr>
      <w:tr w:rsidR="0041416D" w:rsidRPr="0041416D" w14:paraId="1BB7005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76AE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CA28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46FA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y2 = l2/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D67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</w:t>
            </w:r>
          </w:p>
        </w:tc>
      </w:tr>
      <w:tr w:rsidR="0041416D" w:rsidRPr="0041416D" w14:paraId="463CAAC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6029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6E8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58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y3 = l3/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45D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</w:t>
            </w:r>
          </w:p>
        </w:tc>
      </w:tr>
      <w:tr w:rsidR="0041416D" w:rsidRPr="0041416D" w14:paraId="5B5FD130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FBF0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02E4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75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 = y1+y2+y3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7C8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4</w:t>
            </w:r>
          </w:p>
        </w:tc>
      </w:tr>
      <w:tr w:rsidR="0041416D" w:rsidRPr="0041416D" w14:paraId="1C3EEB27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8FA0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Загрузка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AA7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6B1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  <w:t>po1 = p9+p10+p11+p12+p13+p14+p15+p16+p17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C1A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4276CDB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0010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506F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46B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po2 = p3+p4+p5+p6+p7+p8+p12+p13+p14+p15+p16+p17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657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0,8571</w:t>
            </w:r>
          </w:p>
        </w:tc>
      </w:tr>
      <w:tr w:rsidR="0041416D" w:rsidRPr="0041416D" w14:paraId="1A84B16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F80C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C708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4F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po3 = p1+p2+p5+p6+p7+p8+p10+p11+p14+p15+p16+p17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F3B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0,3590</w:t>
            </w:r>
          </w:p>
        </w:tc>
      </w:tr>
      <w:tr w:rsidR="0041416D" w:rsidRPr="0041416D" w14:paraId="380A0CF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1C5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A660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44A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</w:t>
            </w:r>
            <w:proofErr w:type="spell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 xml:space="preserve"> = po1+po2+po3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8E0F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1,8315</w:t>
            </w:r>
          </w:p>
        </w:tc>
      </w:tr>
      <w:tr w:rsidR="0041416D" w:rsidRPr="0041416D" w14:paraId="4C6AC6A3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1096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Длина очереди (число заявок в очереди)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340F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FF73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L1=0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B7DE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</w:t>
            </w:r>
          </w:p>
        </w:tc>
      </w:tr>
      <w:tr w:rsidR="0041416D" w:rsidRPr="0041416D" w14:paraId="0BD5559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376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47C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5D7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L2=(p4+p7+p8+p13+p16+p</w:t>
            </w:r>
            <w:proofErr w:type="gram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17)*</w:t>
            </w:r>
            <w:proofErr w:type="gram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EB2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0,5714</w:t>
            </w:r>
          </w:p>
        </w:tc>
      </w:tr>
      <w:tr w:rsidR="0041416D" w:rsidRPr="0041416D" w14:paraId="20F74F6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0751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DB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CA2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L3=(p2+p6+p8+p11+p15+p</w:t>
            </w:r>
            <w:proofErr w:type="gram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17)*</w:t>
            </w:r>
            <w:proofErr w:type="gram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C5F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0,1026</w:t>
            </w:r>
          </w:p>
        </w:tc>
      </w:tr>
      <w:tr w:rsidR="0041416D" w:rsidRPr="0041416D" w14:paraId="2AAFD11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DDE8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14F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201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 = L1+L2+L3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4586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0,6740</w:t>
            </w:r>
          </w:p>
        </w:tc>
      </w:tr>
      <w:tr w:rsidR="0041416D" w:rsidRPr="0041416D" w14:paraId="11539851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344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Число заявок в системе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4D6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125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m1 = po1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FBC3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6F98C08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7203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87B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57F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m2= l2+po2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5C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1,4286</w:t>
            </w:r>
          </w:p>
        </w:tc>
      </w:tr>
      <w:tr w:rsidR="0041416D" w:rsidRPr="0041416D" w14:paraId="217A4FB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EC46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504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26C3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m3 = l3+po3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F714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0,4615</w:t>
            </w:r>
          </w:p>
        </w:tc>
      </w:tr>
      <w:tr w:rsidR="0041416D" w:rsidRPr="0041416D" w14:paraId="1EB5F75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1965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117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79E2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 = m1+m2+m3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1B0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2,5055</w:t>
            </w:r>
          </w:p>
        </w:tc>
      </w:tr>
      <w:tr w:rsidR="0041416D" w:rsidRPr="0041416D" w14:paraId="46EAD66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DD0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Вероятность потери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3509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808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  <w:t>pi1 = p9+p10+p11+p12+p13+p14+p15+p16+p17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C266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7108AB6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FE6B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B8C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752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pi2 = p4+p7+p8+p13+p16+p17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EF7E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0,5714</w:t>
            </w:r>
          </w:p>
        </w:tc>
      </w:tr>
      <w:tr w:rsidR="0041416D" w:rsidRPr="0041416D" w14:paraId="3CC9FB0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5B7C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87A9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450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pi3 = p2+p6+p8+p11+p15+p17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0AA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0,1026</w:t>
            </w:r>
          </w:p>
        </w:tc>
      </w:tr>
      <w:tr w:rsidR="0041416D" w:rsidRPr="0041416D" w14:paraId="40D1B88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070B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24A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E98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</w:t>
            </w:r>
            <w:proofErr w:type="spell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 xml:space="preserve"> = (pi1+pi2+p3)/3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A1DB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0,4298</w:t>
            </w:r>
          </w:p>
        </w:tc>
      </w:tr>
      <w:tr w:rsidR="0041416D" w:rsidRPr="0041416D" w14:paraId="161F9D0E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04FA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lastRenderedPageBreak/>
              <w:t>Производительность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BB1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F95B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l1'= l1*(1-pi1)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F229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0,0308</w:t>
            </w:r>
          </w:p>
        </w:tc>
      </w:tr>
      <w:tr w:rsidR="0041416D" w:rsidRPr="0041416D" w14:paraId="7B42316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8E88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064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314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l2'=l2*(1-pi2)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D2AD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0,0429</w:t>
            </w:r>
          </w:p>
        </w:tc>
      </w:tr>
      <w:tr w:rsidR="0041416D" w:rsidRPr="0041416D" w14:paraId="79B21B0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3E6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B4A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50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l3'=l3*(1-pi3)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C61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0,0179</w:t>
            </w:r>
          </w:p>
        </w:tc>
      </w:tr>
      <w:tr w:rsidR="0041416D" w:rsidRPr="0041416D" w14:paraId="273A2FB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4BDB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7A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7EF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l'=l*(1-pi)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0BC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0,1140</w:t>
            </w:r>
          </w:p>
        </w:tc>
      </w:tr>
      <w:tr w:rsidR="0041416D" w:rsidRPr="0041416D" w14:paraId="4A19BC5B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5BE0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ожидания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C2A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257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w1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0DA7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</w:t>
            </w:r>
          </w:p>
        </w:tc>
      </w:tr>
      <w:tr w:rsidR="0041416D" w:rsidRPr="0041416D" w14:paraId="711A7A8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BC09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DF9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2D9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w2 = L2/l2'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119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13,3334</w:t>
            </w:r>
          </w:p>
        </w:tc>
      </w:tr>
      <w:tr w:rsidR="0041416D" w:rsidRPr="0041416D" w14:paraId="4D98A46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D75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35A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D87A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w3 = L3/l3'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F36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5,7143</w:t>
            </w:r>
          </w:p>
        </w:tc>
      </w:tr>
      <w:tr w:rsidR="0041416D" w:rsidRPr="0041416D" w14:paraId="06BCA0D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842D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DAB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AFB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w=L/l'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19F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5,9101</w:t>
            </w:r>
          </w:p>
        </w:tc>
      </w:tr>
      <w:tr w:rsidR="0041416D" w:rsidRPr="0041416D" w14:paraId="54C0ECD5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3C6E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пребывания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617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BC8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u1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7186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20</w:t>
            </w:r>
          </w:p>
        </w:tc>
      </w:tr>
      <w:tr w:rsidR="0041416D" w:rsidRPr="0041416D" w14:paraId="18CB48F5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A7C0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5BBF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CF6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u2 = w2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E3B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33,3334</w:t>
            </w:r>
          </w:p>
        </w:tc>
      </w:tr>
      <w:tr w:rsidR="0041416D" w:rsidRPr="0041416D" w14:paraId="49A43EF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AAD7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1BC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47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u3 = w3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3F90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25,7143</w:t>
            </w:r>
          </w:p>
        </w:tc>
      </w:tr>
      <w:tr w:rsidR="0041416D" w:rsidRPr="0041416D" w14:paraId="6CD16DF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FB3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7DD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D52C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u=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D2F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25,9101</w:t>
            </w:r>
          </w:p>
        </w:tc>
      </w:tr>
    </w:tbl>
    <w:p w14:paraId="36FA9B48" w14:textId="7F9B05CD" w:rsidR="0041416D" w:rsidRDefault="0041416D" w:rsidP="0041416D"/>
    <w:p w14:paraId="0B54D246" w14:textId="77777777" w:rsidR="00857E2A" w:rsidRDefault="00857E2A" w:rsidP="0041416D"/>
    <w:p w14:paraId="7F6D5825" w14:textId="5013761C" w:rsidR="00857E2A" w:rsidRDefault="0041416D" w:rsidP="00857E2A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Система 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1723"/>
        <w:gridCol w:w="2344"/>
        <w:gridCol w:w="1936"/>
      </w:tblGrid>
      <w:tr w:rsidR="00857E2A" w:rsidRPr="00857E2A" w14:paraId="269E7C1C" w14:textId="77777777" w:rsidTr="00857E2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F5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Хар-ка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CCBE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Прибор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0A5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Расчетная формула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3EE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Значение</w:t>
            </w:r>
          </w:p>
        </w:tc>
      </w:tr>
      <w:tr w:rsidR="00857E2A" w:rsidRPr="00857E2A" w14:paraId="33543CD4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BF50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Нагрузка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99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734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y1 = l1/mu2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EBC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0,8</w:t>
            </w:r>
          </w:p>
        </w:tc>
      </w:tr>
      <w:tr w:rsidR="00857E2A" w:rsidRPr="00857E2A" w14:paraId="35D1B64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567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853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DBA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y2 = l2/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3410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</w:t>
            </w:r>
          </w:p>
        </w:tc>
      </w:tr>
      <w:tr w:rsidR="00857E2A" w:rsidRPr="00857E2A" w14:paraId="6B091BB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9A3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F01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EE18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y3 = l3/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66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0,4</w:t>
            </w:r>
          </w:p>
        </w:tc>
      </w:tr>
      <w:tr w:rsidR="00857E2A" w:rsidRPr="00857E2A" w14:paraId="00FA3DB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A5FD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22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1FB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 = y1+y2+y3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F78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3,2</w:t>
            </w:r>
          </w:p>
        </w:tc>
      </w:tr>
      <w:tr w:rsidR="00857E2A" w:rsidRPr="00857E2A" w14:paraId="11FBC2EA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D83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Загрузка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CA4A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4F3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po1 = p4 + p5 + p6 + p7 + p8 + p9 + p10 + p11 + p12 </w:t>
            </w: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lastRenderedPageBreak/>
              <w:t>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A76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lastRenderedPageBreak/>
              <w:t>0,9882</w:t>
            </w:r>
          </w:p>
        </w:tc>
      </w:tr>
      <w:tr w:rsidR="00857E2A" w:rsidRPr="00857E2A" w14:paraId="1613D65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134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DD2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A01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po2 = p2 + p3 + p10 + p11 + p12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CA1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14AF764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3A91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BBCF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0E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po3 = p1 + p3 + p7 + p8 + p9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EC5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701A450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8D77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E8BA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71F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po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= po1+po2+po3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FF01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2,5640</w:t>
            </w:r>
          </w:p>
        </w:tc>
      </w:tr>
      <w:tr w:rsidR="00857E2A" w:rsidRPr="00857E2A" w14:paraId="15A9F82D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7BB0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Длина очереди (число заявок в очереди)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E8AC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DE31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L1=p5 + p6 + p8 + p9 + p11 + p12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D75B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0,9412</w:t>
            </w:r>
          </w:p>
        </w:tc>
      </w:tr>
      <w:tr w:rsidR="00857E2A" w:rsidRPr="00857E2A" w14:paraId="50B8F249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2923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026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EDE4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L2=0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DB6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58CB5DF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3C6D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0FF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9401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L3=0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D037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6E7A4F0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00C1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BCB6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34F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 = L1+L2+L3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8A5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0,9412</w:t>
            </w:r>
          </w:p>
        </w:tc>
      </w:tr>
      <w:tr w:rsidR="00857E2A" w:rsidRPr="00857E2A" w14:paraId="1E191D6A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6791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Число заявок в системе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02E0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0DF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m1 = l1 + po1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C34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1,9294</w:t>
            </w:r>
          </w:p>
        </w:tc>
      </w:tr>
      <w:tr w:rsidR="00857E2A" w:rsidRPr="00857E2A" w14:paraId="1BED633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A1BF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0806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A611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m2 = po2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C2E6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4F9639A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3EC3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95BB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204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m3 = 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D80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6DC13DA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26A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536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20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 = m1+m2+m3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48FE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3,5052</w:t>
            </w:r>
          </w:p>
        </w:tc>
      </w:tr>
      <w:tr w:rsidR="00857E2A" w:rsidRPr="00857E2A" w14:paraId="153AACC0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6F40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lastRenderedPageBreak/>
              <w:t>Вероятность потери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B970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D475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pi1=p6 + p9 + p12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111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0,7529</w:t>
            </w:r>
          </w:p>
        </w:tc>
      </w:tr>
      <w:tr w:rsidR="00857E2A" w:rsidRPr="00857E2A" w14:paraId="1A4EAFE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EBD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233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E351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pi2 = p2 + p3 + p10 + p11 + p12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2C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205B8A7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E86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479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EC1C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pi3 = p1 + p3 + p7 + p8 + p9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B93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7F692BD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AE1B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4E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D73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= (pi1+pi2+p3)/3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B95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0,7762</w:t>
            </w:r>
          </w:p>
        </w:tc>
      </w:tr>
      <w:tr w:rsidR="00857E2A" w:rsidRPr="00857E2A" w14:paraId="303EC038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F78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DA5A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65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l1'= l1*(1 - pi1)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65F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0,0198</w:t>
            </w:r>
          </w:p>
        </w:tc>
      </w:tr>
      <w:tr w:rsidR="00857E2A" w:rsidRPr="00857E2A" w14:paraId="404CCFB9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0ECD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20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461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l2'=l2*(1 - pi2)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A6B8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0,0091</w:t>
            </w:r>
          </w:p>
        </w:tc>
      </w:tr>
      <w:tr w:rsidR="00857E2A" w:rsidRPr="00857E2A" w14:paraId="146584B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BB5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47E8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6C1E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l3'=l3*(1 - pi3)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C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0,0067</w:t>
            </w:r>
          </w:p>
        </w:tc>
      </w:tr>
      <w:tr w:rsidR="00857E2A" w:rsidRPr="00857E2A" w14:paraId="76FAD06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BE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C95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88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l'=l*(1 - 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214F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0,0448</w:t>
            </w:r>
          </w:p>
        </w:tc>
      </w:tr>
      <w:tr w:rsidR="00857E2A" w:rsidRPr="00857E2A" w14:paraId="0E6C85C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A9BC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ожидания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BAF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87B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w1 = L1/l1'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C22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47,6190</w:t>
            </w:r>
          </w:p>
        </w:tc>
      </w:tr>
      <w:tr w:rsidR="00857E2A" w:rsidRPr="00857E2A" w14:paraId="50048E9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4BF7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1D7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0FA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w2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C65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04CC730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FC77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32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4EDF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w3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9BD9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0432471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4929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025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F97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 = L/l'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DD1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21,0303</w:t>
            </w:r>
          </w:p>
        </w:tc>
      </w:tr>
      <w:tr w:rsidR="00857E2A" w:rsidRPr="00857E2A" w14:paraId="551BC354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F17D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пребывания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CFE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60A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u1 = w1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C60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67,6190</w:t>
            </w:r>
          </w:p>
        </w:tc>
      </w:tr>
      <w:tr w:rsidR="00857E2A" w:rsidRPr="00857E2A" w14:paraId="79A6005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48D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4BD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082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u2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9FC6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20</w:t>
            </w:r>
          </w:p>
        </w:tc>
      </w:tr>
      <w:tr w:rsidR="00857E2A" w:rsidRPr="00857E2A" w14:paraId="2BF037E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9126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2F36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F5F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u3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144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20</w:t>
            </w:r>
          </w:p>
        </w:tc>
      </w:tr>
      <w:tr w:rsidR="00857E2A" w:rsidRPr="00857E2A" w14:paraId="4FFD892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DE34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CBE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28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u=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9A0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41,0303</w:t>
            </w:r>
          </w:p>
        </w:tc>
      </w:tr>
    </w:tbl>
    <w:p w14:paraId="1EA13659" w14:textId="77777777" w:rsidR="00857E2A" w:rsidRPr="0041416D" w:rsidRDefault="00857E2A" w:rsidP="0041416D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</w:p>
    <w:p w14:paraId="56EB7625" w14:textId="61E9EED5" w:rsidR="0041416D" w:rsidRPr="0041416D" w:rsidRDefault="0041416D" w:rsidP="0041416D"/>
    <w:sectPr w:rsidR="0041416D" w:rsidRPr="0041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8"/>
    <w:rsid w:val="000F48FE"/>
    <w:rsid w:val="00237848"/>
    <w:rsid w:val="002A2895"/>
    <w:rsid w:val="002E7528"/>
    <w:rsid w:val="002F4D75"/>
    <w:rsid w:val="0041416D"/>
    <w:rsid w:val="00495580"/>
    <w:rsid w:val="004E5F47"/>
    <w:rsid w:val="00857E2A"/>
    <w:rsid w:val="009933B5"/>
    <w:rsid w:val="00A750FA"/>
    <w:rsid w:val="00AB5D82"/>
    <w:rsid w:val="00B47283"/>
    <w:rsid w:val="00B9761B"/>
    <w:rsid w:val="00E2590C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A83C"/>
  <w15:chartTrackingRefBased/>
  <w15:docId w15:val="{7711831A-A123-4500-A115-C1E1CCDB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16D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78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8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84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84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84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84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84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84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84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8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8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8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8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8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8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3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8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3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8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378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8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378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378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84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41416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618B-CFD6-478D-BD08-F0B88A58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5</cp:revision>
  <dcterms:created xsi:type="dcterms:W3CDTF">2024-12-18T09:09:00Z</dcterms:created>
  <dcterms:modified xsi:type="dcterms:W3CDTF">2025-03-07T06:24:00Z</dcterms:modified>
</cp:coreProperties>
</file>