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53A9" w14:textId="77777777" w:rsidR="00DB200D" w:rsidRPr="00DB200D" w:rsidRDefault="00DB200D" w:rsidP="00DB200D">
      <w:pPr>
        <w:rPr>
          <w:b/>
          <w:bCs/>
          <w:sz w:val="32"/>
          <w:szCs w:val="32"/>
        </w:rPr>
      </w:pPr>
      <w:r w:rsidRPr="00DB200D">
        <w:rPr>
          <w:b/>
          <w:bCs/>
          <w:sz w:val="32"/>
          <w:szCs w:val="32"/>
        </w:rPr>
        <w:t>House Prices: Advanced Regression Analysis</w:t>
      </w:r>
    </w:p>
    <w:p w14:paraId="03FB7BE1" w14:textId="77777777" w:rsidR="00DB200D" w:rsidRPr="00DB200D" w:rsidRDefault="00DB200D" w:rsidP="00DB200D">
      <w:pPr>
        <w:rPr>
          <w:b/>
          <w:bCs/>
          <w:sz w:val="28"/>
          <w:szCs w:val="28"/>
        </w:rPr>
      </w:pPr>
      <w:r w:rsidRPr="00DB200D">
        <w:rPr>
          <w:b/>
          <w:bCs/>
          <w:sz w:val="28"/>
          <w:szCs w:val="28"/>
        </w:rPr>
        <w:t>1. Project Overview</w:t>
      </w:r>
    </w:p>
    <w:p w14:paraId="61CC1917" w14:textId="77777777" w:rsidR="00DB200D" w:rsidRPr="00DB200D" w:rsidRDefault="00DB200D" w:rsidP="00DB200D">
      <w:r w:rsidRPr="00DB200D">
        <w:t xml:space="preserve">This project is part of the </w:t>
      </w:r>
      <w:r w:rsidRPr="00DB200D">
        <w:rPr>
          <w:b/>
          <w:bCs/>
        </w:rPr>
        <w:t>Housing Prices Competition for Kaggle Learn Users</w:t>
      </w:r>
      <w:r w:rsidRPr="00DB200D">
        <w:t>. The primary goal is to predict the final price (</w:t>
      </w:r>
      <w:proofErr w:type="spellStart"/>
      <w:r w:rsidRPr="00DB200D">
        <w:t>SalePrice</w:t>
      </w:r>
      <w:proofErr w:type="spellEnd"/>
      <w:r w:rsidRPr="00DB200D">
        <w:t xml:space="preserve">) of residential homes in Ames, Iowa, based on 79 explanatory variables describing almost every aspect of the properties. This task is a classic </w:t>
      </w:r>
      <w:r w:rsidRPr="00DB200D">
        <w:rPr>
          <w:b/>
          <w:bCs/>
        </w:rPr>
        <w:t>Regression</w:t>
      </w:r>
      <w:r w:rsidRPr="00DB200D">
        <w:t xml:space="preserve"> problem in supervised machine learning.</w:t>
      </w:r>
    </w:p>
    <w:p w14:paraId="6DEB6397" w14:textId="77777777" w:rsidR="00DB200D" w:rsidRPr="00DB200D" w:rsidRDefault="00DB200D" w:rsidP="00DB200D">
      <w:pPr>
        <w:rPr>
          <w:b/>
          <w:bCs/>
        </w:rPr>
      </w:pPr>
      <w:r w:rsidRPr="00DB200D">
        <w:rPr>
          <w:b/>
          <w:bCs/>
        </w:rPr>
        <w:t>2. Dataset Description</w:t>
      </w:r>
    </w:p>
    <w:p w14:paraId="7A5888B2" w14:textId="77777777" w:rsidR="00DB200D" w:rsidRPr="00DB200D" w:rsidRDefault="00DB200D" w:rsidP="00DB200D">
      <w:r w:rsidRPr="00DB200D">
        <w:t>The dataset contains a mix of categorical, ordinal, and numerical features, including:</w:t>
      </w:r>
    </w:p>
    <w:p w14:paraId="318103C9" w14:textId="77777777" w:rsidR="00DB200D" w:rsidRPr="00DB200D" w:rsidRDefault="00DB200D" w:rsidP="00DB200D">
      <w:pPr>
        <w:numPr>
          <w:ilvl w:val="0"/>
          <w:numId w:val="1"/>
        </w:numPr>
      </w:pPr>
      <w:r w:rsidRPr="00DB200D">
        <w:rPr>
          <w:b/>
          <w:bCs/>
        </w:rPr>
        <w:t>Structural features:</w:t>
      </w:r>
      <w:r w:rsidRPr="00DB200D">
        <w:t xml:space="preserve"> Year built, foundation type, and total square footage.</w:t>
      </w:r>
    </w:p>
    <w:p w14:paraId="3D7AF7E2" w14:textId="77777777" w:rsidR="00DB200D" w:rsidRPr="00DB200D" w:rsidRDefault="00DB200D" w:rsidP="00DB200D">
      <w:pPr>
        <w:numPr>
          <w:ilvl w:val="0"/>
          <w:numId w:val="1"/>
        </w:numPr>
      </w:pPr>
      <w:r w:rsidRPr="00DB200D">
        <w:rPr>
          <w:b/>
          <w:bCs/>
        </w:rPr>
        <w:t>Quality indicators:</w:t>
      </w:r>
      <w:r w:rsidRPr="00DB200D">
        <w:t xml:space="preserve"> Overall material and finish quality.</w:t>
      </w:r>
    </w:p>
    <w:p w14:paraId="318465FB" w14:textId="77777777" w:rsidR="00DB200D" w:rsidRPr="00DB200D" w:rsidRDefault="00DB200D" w:rsidP="00DB200D">
      <w:pPr>
        <w:numPr>
          <w:ilvl w:val="0"/>
          <w:numId w:val="1"/>
        </w:numPr>
      </w:pPr>
      <w:r w:rsidRPr="00DB200D">
        <w:rPr>
          <w:b/>
          <w:bCs/>
        </w:rPr>
        <w:t>Neighborhood details:</w:t>
      </w:r>
      <w:r w:rsidRPr="00DB200D">
        <w:t xml:space="preserve"> Location and proximity to various conditions.</w:t>
      </w:r>
    </w:p>
    <w:p w14:paraId="3F490F99" w14:textId="77777777" w:rsidR="00DB200D" w:rsidRPr="00DB200D" w:rsidRDefault="00DB200D" w:rsidP="00DB200D">
      <w:pPr>
        <w:numPr>
          <w:ilvl w:val="0"/>
          <w:numId w:val="1"/>
        </w:numPr>
      </w:pPr>
      <w:r w:rsidRPr="00DB200D">
        <w:rPr>
          <w:b/>
          <w:bCs/>
        </w:rPr>
        <w:t>Target Variable:</w:t>
      </w:r>
      <w:r w:rsidRPr="00DB200D">
        <w:t xml:space="preserve"> </w:t>
      </w:r>
      <w:proofErr w:type="spellStart"/>
      <w:r w:rsidRPr="00DB200D">
        <w:t>SalePrice</w:t>
      </w:r>
      <w:proofErr w:type="spellEnd"/>
      <w:r w:rsidRPr="00DB200D">
        <w:t xml:space="preserve"> (The property's sale price in dollars).</w:t>
      </w:r>
    </w:p>
    <w:p w14:paraId="70E82A02" w14:textId="77777777" w:rsidR="00DB200D" w:rsidRPr="00DB200D" w:rsidRDefault="00DB200D" w:rsidP="00DB200D">
      <w:pPr>
        <w:rPr>
          <w:b/>
          <w:bCs/>
        </w:rPr>
      </w:pPr>
      <w:r w:rsidRPr="00DB200D">
        <w:rPr>
          <w:b/>
          <w:bCs/>
        </w:rPr>
        <w:t>3. Methodology &amp; Technical Approach</w:t>
      </w:r>
    </w:p>
    <w:p w14:paraId="15A08F3B" w14:textId="77777777" w:rsidR="00DB200D" w:rsidRPr="00DB200D" w:rsidRDefault="00DB200D" w:rsidP="00DB200D">
      <w:r w:rsidRPr="00DB200D">
        <w:t>To achieve a high-ranking score on the leaderboard, the following steps were implemented:</w:t>
      </w:r>
    </w:p>
    <w:p w14:paraId="4BA391B1" w14:textId="77777777" w:rsidR="00DB200D" w:rsidRPr="00DB200D" w:rsidRDefault="00DB200D" w:rsidP="00DB200D">
      <w:pPr>
        <w:rPr>
          <w:b/>
          <w:bCs/>
        </w:rPr>
      </w:pPr>
      <w:r w:rsidRPr="00DB200D">
        <w:rPr>
          <w:b/>
          <w:bCs/>
        </w:rPr>
        <w:t>A. Feature Selection</w:t>
      </w:r>
    </w:p>
    <w:p w14:paraId="5D19032C" w14:textId="77777777" w:rsidR="00DB200D" w:rsidRPr="00DB200D" w:rsidRDefault="00DB200D" w:rsidP="00DB200D">
      <w:r w:rsidRPr="00DB200D">
        <w:t xml:space="preserve">I utilized 25 key numerical features known to influence property value, such as </w:t>
      </w:r>
      <w:proofErr w:type="spellStart"/>
      <w:r w:rsidRPr="00DB200D">
        <w:t>GrLivArea</w:t>
      </w:r>
      <w:proofErr w:type="spellEnd"/>
      <w:r w:rsidRPr="00DB200D">
        <w:t xml:space="preserve"> (Ground living area), </w:t>
      </w:r>
      <w:proofErr w:type="spellStart"/>
      <w:r w:rsidRPr="00DB200D">
        <w:t>OverallQual</w:t>
      </w:r>
      <w:proofErr w:type="spellEnd"/>
      <w:r w:rsidRPr="00DB200D">
        <w:t xml:space="preserve">, and </w:t>
      </w:r>
      <w:proofErr w:type="spellStart"/>
      <w:r w:rsidRPr="00DB200D">
        <w:t>YearBuilt</w:t>
      </w:r>
      <w:proofErr w:type="spellEnd"/>
      <w:r w:rsidRPr="00DB200D">
        <w:t>. This ensured the model focused on high-impact variables while reducing computational noise.</w:t>
      </w:r>
    </w:p>
    <w:p w14:paraId="239BA0F4" w14:textId="77777777" w:rsidR="00DB200D" w:rsidRPr="00DB200D" w:rsidRDefault="00DB200D" w:rsidP="00DB200D">
      <w:pPr>
        <w:rPr>
          <w:b/>
          <w:bCs/>
        </w:rPr>
      </w:pPr>
      <w:r w:rsidRPr="00DB200D">
        <w:rPr>
          <w:b/>
          <w:bCs/>
        </w:rPr>
        <w:t>B. Data Preprocessing</w:t>
      </w:r>
    </w:p>
    <w:p w14:paraId="247A6EAF" w14:textId="77777777" w:rsidR="00DB200D" w:rsidRPr="00DB200D" w:rsidRDefault="00DB200D" w:rsidP="00DB200D">
      <w:pPr>
        <w:numPr>
          <w:ilvl w:val="0"/>
          <w:numId w:val="2"/>
        </w:numPr>
      </w:pPr>
      <w:r w:rsidRPr="00DB200D">
        <w:rPr>
          <w:b/>
          <w:bCs/>
        </w:rPr>
        <w:t>Missing Value Imputation:</w:t>
      </w:r>
      <w:r w:rsidRPr="00DB200D">
        <w:t xml:space="preserve"> To prevent model failure due to null entries, I implemented a strategy to fill missing values with a constant (-1). This allowed the model to interpret "missing" as a specific category/state.</w:t>
      </w:r>
    </w:p>
    <w:p w14:paraId="07F4F257" w14:textId="77777777" w:rsidR="00DB200D" w:rsidRPr="00DB200D" w:rsidRDefault="00DB200D" w:rsidP="00DB200D">
      <w:pPr>
        <w:numPr>
          <w:ilvl w:val="0"/>
          <w:numId w:val="2"/>
        </w:numPr>
      </w:pPr>
      <w:r w:rsidRPr="00DB200D">
        <w:rPr>
          <w:b/>
          <w:bCs/>
        </w:rPr>
        <w:t>Target Formatting:</w:t>
      </w:r>
      <w:r w:rsidRPr="00DB200D">
        <w:t xml:space="preserve"> Addressed potential skewness in house prices to improve model generalization.</w:t>
      </w:r>
    </w:p>
    <w:p w14:paraId="5B01A103" w14:textId="77777777" w:rsidR="00DB200D" w:rsidRPr="00DB200D" w:rsidRDefault="00DB200D" w:rsidP="00DB200D">
      <w:pPr>
        <w:rPr>
          <w:b/>
          <w:bCs/>
        </w:rPr>
      </w:pPr>
      <w:r w:rsidRPr="00DB200D">
        <w:rPr>
          <w:b/>
          <w:bCs/>
        </w:rPr>
        <w:t>C. Predictive Modeling (Ensemble Method)</w:t>
      </w:r>
    </w:p>
    <w:p w14:paraId="688ACCC6" w14:textId="77777777" w:rsidR="00DB200D" w:rsidRPr="00DB200D" w:rsidRDefault="00DB200D" w:rsidP="00DB200D">
      <w:r w:rsidRPr="00DB200D">
        <w:t xml:space="preserve">Instead of relying on a single algorithm, I used an </w:t>
      </w:r>
      <w:r w:rsidRPr="00DB200D">
        <w:rPr>
          <w:b/>
          <w:bCs/>
        </w:rPr>
        <w:t>Ensemble Stacking</w:t>
      </w:r>
      <w:r w:rsidRPr="00DB200D">
        <w:t xml:space="preserve"> approach:</w:t>
      </w:r>
    </w:p>
    <w:p w14:paraId="2FDEBC38" w14:textId="77777777" w:rsidR="00DB200D" w:rsidRPr="00DB200D" w:rsidRDefault="00DB200D" w:rsidP="00DB200D">
      <w:pPr>
        <w:numPr>
          <w:ilvl w:val="0"/>
          <w:numId w:val="3"/>
        </w:numPr>
      </w:pPr>
      <w:r w:rsidRPr="00DB200D">
        <w:rPr>
          <w:b/>
          <w:bCs/>
        </w:rPr>
        <w:t>Random Forest Regressor:</w:t>
      </w:r>
      <w:r w:rsidRPr="00DB200D">
        <w:t xml:space="preserve"> Built with 700 estimators to capture non-linear relationships and reduce variance.</w:t>
      </w:r>
    </w:p>
    <w:p w14:paraId="0EE78697" w14:textId="77777777" w:rsidR="00DB200D" w:rsidRPr="00DB200D" w:rsidRDefault="00DB200D" w:rsidP="00DB200D">
      <w:pPr>
        <w:numPr>
          <w:ilvl w:val="0"/>
          <w:numId w:val="3"/>
        </w:numPr>
      </w:pPr>
      <w:r w:rsidRPr="00DB200D">
        <w:rPr>
          <w:b/>
          <w:bCs/>
        </w:rPr>
        <w:lastRenderedPageBreak/>
        <w:t>Gradient Boosting Regressor (GBM):</w:t>
      </w:r>
      <w:r w:rsidRPr="00DB200D">
        <w:t xml:space="preserve"> Used to minimize loss sequentially and improve predictive accuracy.</w:t>
      </w:r>
    </w:p>
    <w:p w14:paraId="632304F4" w14:textId="77777777" w:rsidR="00DB200D" w:rsidRPr="00DB200D" w:rsidRDefault="00DB200D" w:rsidP="00DB200D">
      <w:pPr>
        <w:numPr>
          <w:ilvl w:val="0"/>
          <w:numId w:val="3"/>
        </w:numPr>
      </w:pPr>
      <w:r w:rsidRPr="00DB200D">
        <w:rPr>
          <w:b/>
          <w:bCs/>
        </w:rPr>
        <w:t>Model Averaging:</w:t>
      </w:r>
      <w:r w:rsidRPr="00DB200D">
        <w:t xml:space="preserve"> The final predictions were calculated by taking the mean of both models, which significantly reduced the Root Mean Square Error (RMSE) compared to individual models.</w:t>
      </w:r>
    </w:p>
    <w:p w14:paraId="5181E406" w14:textId="77777777" w:rsidR="00DB200D" w:rsidRPr="00DB200D" w:rsidRDefault="00DB200D" w:rsidP="00DB200D">
      <w:pPr>
        <w:rPr>
          <w:b/>
          <w:bCs/>
        </w:rPr>
      </w:pPr>
      <w:r w:rsidRPr="00DB200D">
        <w:rPr>
          <w:b/>
          <w:bCs/>
        </w:rPr>
        <w:t>4. Results &amp; Performance</w:t>
      </w:r>
    </w:p>
    <w:p w14:paraId="7F159CC8" w14:textId="77777777" w:rsidR="00DB200D" w:rsidRPr="00DB200D" w:rsidRDefault="00DB200D" w:rsidP="00DB200D">
      <w:pPr>
        <w:numPr>
          <w:ilvl w:val="0"/>
          <w:numId w:val="4"/>
        </w:numPr>
      </w:pPr>
      <w:r w:rsidRPr="00DB200D">
        <w:rPr>
          <w:b/>
          <w:bCs/>
        </w:rPr>
        <w:t>Metric:</w:t>
      </w:r>
      <w:r w:rsidRPr="00DB200D">
        <w:t xml:space="preserve"> Root Mean Square Error (RMSE) on log-transformed prices.</w:t>
      </w:r>
    </w:p>
    <w:p w14:paraId="7B2CA65B" w14:textId="77777777" w:rsidR="00DB200D" w:rsidRPr="00DB200D" w:rsidRDefault="00DB200D" w:rsidP="00DB200D">
      <w:pPr>
        <w:numPr>
          <w:ilvl w:val="0"/>
          <w:numId w:val="4"/>
        </w:numPr>
      </w:pPr>
      <w:r w:rsidRPr="00DB200D">
        <w:rPr>
          <w:b/>
          <w:bCs/>
        </w:rPr>
        <w:t>Leaderboard Progress:</w:t>
      </w:r>
      <w:r w:rsidRPr="00DB200D">
        <w:t xml:space="preserve"> By optimizing the number of estimators and </w:t>
      </w:r>
      <w:proofErr w:type="spellStart"/>
      <w:r w:rsidRPr="00DB200D">
        <w:t>ensembling</w:t>
      </w:r>
      <w:proofErr w:type="spellEnd"/>
      <w:r w:rsidRPr="00DB200D">
        <w:t xml:space="preserve"> models, the RMSE was reduced from an initial baseline of ~31,000 to approximately </w:t>
      </w:r>
      <w:r w:rsidRPr="00DB200D">
        <w:rPr>
          <w:b/>
          <w:bCs/>
        </w:rPr>
        <w:t>15,334</w:t>
      </w:r>
      <w:r w:rsidRPr="00DB200D">
        <w:t>.</w:t>
      </w:r>
    </w:p>
    <w:p w14:paraId="7AF6DB14" w14:textId="77777777" w:rsidR="00DB200D" w:rsidRPr="00DB200D" w:rsidRDefault="00DB200D" w:rsidP="00DB200D">
      <w:pPr>
        <w:numPr>
          <w:ilvl w:val="0"/>
          <w:numId w:val="4"/>
        </w:numPr>
      </w:pPr>
      <w:r w:rsidRPr="00DB200D">
        <w:rPr>
          <w:b/>
          <w:bCs/>
        </w:rPr>
        <w:t>Key Insights:</w:t>
      </w:r>
      <w:r w:rsidRPr="00DB200D">
        <w:t xml:space="preserve"> Building quality (</w:t>
      </w:r>
      <w:proofErr w:type="spellStart"/>
      <w:r w:rsidRPr="00DB200D">
        <w:t>OverallQual</w:t>
      </w:r>
      <w:proofErr w:type="spellEnd"/>
      <w:r w:rsidRPr="00DB200D">
        <w:t>) and total living area (</w:t>
      </w:r>
      <w:proofErr w:type="spellStart"/>
      <w:r w:rsidRPr="00DB200D">
        <w:t>GrLivArea</w:t>
      </w:r>
      <w:proofErr w:type="spellEnd"/>
      <w:r w:rsidRPr="00DB200D">
        <w:t>) were the strongest predictors of sale price.</w:t>
      </w:r>
    </w:p>
    <w:p w14:paraId="6B3F8F5D" w14:textId="77777777" w:rsidR="00DB200D" w:rsidRPr="00DB200D" w:rsidRDefault="00DB200D" w:rsidP="00DB200D">
      <w:pPr>
        <w:rPr>
          <w:b/>
          <w:bCs/>
        </w:rPr>
      </w:pPr>
      <w:r w:rsidRPr="00DB200D">
        <w:rPr>
          <w:b/>
          <w:bCs/>
        </w:rPr>
        <w:t>5. Tools Used</w:t>
      </w:r>
    </w:p>
    <w:p w14:paraId="006BE1CB" w14:textId="77777777" w:rsidR="00DB200D" w:rsidRPr="00DB200D" w:rsidRDefault="00DB200D" w:rsidP="00DB200D">
      <w:pPr>
        <w:numPr>
          <w:ilvl w:val="0"/>
          <w:numId w:val="5"/>
        </w:numPr>
      </w:pPr>
      <w:r w:rsidRPr="00DB200D">
        <w:rPr>
          <w:b/>
          <w:bCs/>
        </w:rPr>
        <w:t>Language:</w:t>
      </w:r>
      <w:r w:rsidRPr="00DB200D">
        <w:t xml:space="preserve"> Python</w:t>
      </w:r>
    </w:p>
    <w:p w14:paraId="45C1D7BA" w14:textId="77777777" w:rsidR="00DB200D" w:rsidRPr="00DB200D" w:rsidRDefault="00DB200D" w:rsidP="00DB200D">
      <w:pPr>
        <w:numPr>
          <w:ilvl w:val="0"/>
          <w:numId w:val="5"/>
        </w:numPr>
      </w:pPr>
      <w:r w:rsidRPr="00DB200D">
        <w:rPr>
          <w:b/>
          <w:bCs/>
        </w:rPr>
        <w:t>Libraries:</w:t>
      </w:r>
      <w:r w:rsidRPr="00DB200D">
        <w:t xml:space="preserve"> Pandas (Data manipulation), NumPy (Numerical operations), Scikit-Learn (Machine Learning modeling).</w:t>
      </w:r>
    </w:p>
    <w:p w14:paraId="3293D90E" w14:textId="77777777" w:rsidR="00C31CD3" w:rsidRDefault="00C31CD3"/>
    <w:sectPr w:rsidR="00C3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162"/>
    <w:multiLevelType w:val="multilevel"/>
    <w:tmpl w:val="00EA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95AFB"/>
    <w:multiLevelType w:val="multilevel"/>
    <w:tmpl w:val="3FCE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6249D"/>
    <w:multiLevelType w:val="multilevel"/>
    <w:tmpl w:val="997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67544"/>
    <w:multiLevelType w:val="multilevel"/>
    <w:tmpl w:val="FBFC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DB390A"/>
    <w:multiLevelType w:val="multilevel"/>
    <w:tmpl w:val="EA4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39482">
    <w:abstractNumId w:val="0"/>
  </w:num>
  <w:num w:numId="2" w16cid:durableId="138109320">
    <w:abstractNumId w:val="2"/>
  </w:num>
  <w:num w:numId="3" w16cid:durableId="1425372921">
    <w:abstractNumId w:val="3"/>
  </w:num>
  <w:num w:numId="4" w16cid:durableId="152839384">
    <w:abstractNumId w:val="4"/>
  </w:num>
  <w:num w:numId="5" w16cid:durableId="537283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B1"/>
    <w:rsid w:val="00500A5B"/>
    <w:rsid w:val="00C31CD3"/>
    <w:rsid w:val="00DB200D"/>
    <w:rsid w:val="00E32EEE"/>
    <w:rsid w:val="00F9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BF7A"/>
  <w15:chartTrackingRefBased/>
  <w15:docId w15:val="{F97C4572-0002-405D-A4ED-BAF78F13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Tahir</dc:creator>
  <cp:keywords/>
  <dc:description/>
  <cp:lastModifiedBy>Syed Tahir</cp:lastModifiedBy>
  <cp:revision>2</cp:revision>
  <dcterms:created xsi:type="dcterms:W3CDTF">2026-03-07T18:27:00Z</dcterms:created>
  <dcterms:modified xsi:type="dcterms:W3CDTF">2026-03-07T18:28:00Z</dcterms:modified>
</cp:coreProperties>
</file>