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324E1" w:rsidR="00D72EB9" w:rsidP="0CAEDCEC" w:rsidRDefault="00D72EB9" w14:paraId="65BADDDA" w14:textId="141F1DA1">
      <w:pPr>
        <w:pStyle w:val="NormalWeb"/>
        <w:spacing w:before="0" w:beforeAutospacing="off" w:after="150" w:afterAutospacing="off"/>
      </w:pPr>
      <w:r w:rsidRPr="408BA64D" w:rsidR="57948D3C">
        <w:rPr>
          <w:rFonts w:ascii="Arial" w:hAnsi="Arial" w:eastAsia="Arial" w:cs="Arial"/>
          <w:b w:val="1"/>
          <w:bCs w:val="1"/>
          <w:color w:val="1F1F1F"/>
        </w:rPr>
        <w:t xml:space="preserve">Case Study: </w:t>
      </w:r>
      <w:r w:rsidRPr="408BA64D" w:rsidR="6CAE5777">
        <w:rPr>
          <w:rFonts w:ascii="Arial" w:hAnsi="Arial" w:eastAsia="Arial" w:cs="Arial"/>
          <w:b w:val="0"/>
          <w:bCs w:val="0"/>
          <w:color w:val="1F1F1F"/>
        </w:rPr>
        <w:t>Genomic surveillance reveals multiple introductions of SARS-CoV-2 into Northern California</w:t>
      </w:r>
    </w:p>
    <w:p w:rsidRPr="00E324E1" w:rsidR="00D72EB9" w:rsidP="0CAEDCEC" w:rsidRDefault="00A91D6C" w14:paraId="6BBAC3A4" w14:textId="637E52D4">
      <w:pPr>
        <w:pStyle w:val="NormalWeb"/>
        <w:spacing w:before="0" w:beforeAutospacing="off" w:after="150" w:afterAutospacing="off"/>
        <w:rPr>
          <w:rFonts w:ascii="Arial" w:hAnsi="Arial" w:eastAsia="Arial" w:cs="Arial"/>
          <w:color w:val="1F1F1F"/>
        </w:rPr>
      </w:pPr>
      <w:r w:rsidRPr="0CAEDCEC" w:rsidR="711B86C3">
        <w:rPr>
          <w:rFonts w:ascii="Arial" w:hAnsi="Arial" w:eastAsia="Arial" w:cs="Arial"/>
          <w:color w:val="1F1F1F"/>
        </w:rPr>
        <w:t>Breakout group #</w:t>
      </w:r>
      <w:r w:rsidRPr="0CAEDCEC" w:rsidR="720ECA4D">
        <w:rPr>
          <w:rFonts w:ascii="Arial" w:hAnsi="Arial" w:eastAsia="Arial" w:cs="Arial"/>
          <w:color w:val="1F1F1F"/>
        </w:rPr>
        <w:t>:</w:t>
      </w:r>
    </w:p>
    <w:p w:rsidR="76BD5AE5" w:rsidP="0CAEDCEC" w:rsidRDefault="76BD5AE5" w14:paraId="6FA7CC61" w14:textId="5EB48D10">
      <w:pPr>
        <w:pStyle w:val="NormalWeb"/>
        <w:spacing w:before="0" w:beforeAutospacing="off" w:after="150" w:afterAutospacing="off"/>
        <w:rPr>
          <w:rFonts w:ascii="Arial" w:hAnsi="Arial" w:eastAsia="Arial" w:cs="Arial"/>
          <w:color w:val="1F1F1F"/>
        </w:rPr>
      </w:pPr>
      <w:r w:rsidRPr="0CAEDCEC" w:rsidR="0F9907AB">
        <w:rPr>
          <w:rFonts w:ascii="Arial" w:hAnsi="Arial" w:eastAsia="Arial" w:cs="Arial"/>
          <w:color w:val="1F1F1F"/>
        </w:rPr>
        <w:t>Group members:</w:t>
      </w:r>
    </w:p>
    <w:p w:rsidRPr="00E324E1" w:rsidR="00A91D6C" w:rsidP="0CAEDCEC" w:rsidRDefault="00A91D6C" w14:paraId="44101178" w14:textId="2D6877B2">
      <w:pPr>
        <w:pStyle w:val="NormalWeb"/>
        <w:spacing w:before="0" w:beforeAutospacing="off" w:after="150" w:afterAutospacing="off"/>
        <w:rPr>
          <w:rFonts w:ascii="Arial" w:hAnsi="Arial" w:eastAsia="Arial" w:cs="Arial"/>
          <w:color w:val="1F1F1F"/>
        </w:rPr>
      </w:pPr>
      <w:r w:rsidRPr="0CAEDCEC" w:rsidR="73F0F9C9">
        <w:rPr>
          <w:rFonts w:ascii="Arial" w:hAnsi="Arial" w:eastAsia="Arial" w:cs="Arial"/>
          <w:color w:val="1F1F1F"/>
        </w:rPr>
        <w:t>Facilitator:</w:t>
      </w:r>
      <w:r w:rsidRPr="0CAEDCEC" w:rsidR="1D624EEB">
        <w:rPr>
          <w:rFonts w:ascii="Arial" w:hAnsi="Arial" w:eastAsia="Arial" w:cs="Arial"/>
          <w:color w:val="1F1F1F"/>
        </w:rPr>
        <w:t xml:space="preserve"> </w:t>
      </w:r>
    </w:p>
    <w:p w:rsidRPr="00E324E1" w:rsidR="00A91D6C" w:rsidP="0CAEDCEC" w:rsidRDefault="00A91D6C" w14:paraId="4673B692" w14:textId="5B7F7ADA">
      <w:pPr>
        <w:pStyle w:val="NormalWeb"/>
        <w:spacing w:before="0" w:beforeAutospacing="off" w:after="150" w:afterAutospacing="off"/>
        <w:rPr>
          <w:rFonts w:ascii="Arial" w:hAnsi="Arial" w:eastAsia="Arial" w:cs="Arial"/>
          <w:color w:val="1F1F1F"/>
        </w:rPr>
      </w:pPr>
      <w:r w:rsidRPr="0CAEDCEC" w:rsidR="711B86C3">
        <w:rPr>
          <w:rFonts w:ascii="Arial" w:hAnsi="Arial" w:eastAsia="Arial" w:cs="Arial"/>
          <w:color w:val="1F1F1F"/>
        </w:rPr>
        <w:t>Note</w:t>
      </w:r>
      <w:r w:rsidRPr="0CAEDCEC" w:rsidR="6D354DF9">
        <w:rPr>
          <w:rFonts w:ascii="Arial" w:hAnsi="Arial" w:eastAsia="Arial" w:cs="Arial"/>
          <w:color w:val="1F1F1F"/>
        </w:rPr>
        <w:t>-</w:t>
      </w:r>
      <w:r w:rsidRPr="0CAEDCEC" w:rsidR="45D8C1E4">
        <w:rPr>
          <w:rFonts w:ascii="Arial" w:hAnsi="Arial" w:eastAsia="Arial" w:cs="Arial"/>
          <w:color w:val="1F1F1F"/>
        </w:rPr>
        <w:t>taker:</w:t>
      </w:r>
    </w:p>
    <w:p w:rsidRPr="00E324E1" w:rsidR="0011208D" w:rsidP="488617B7" w:rsidRDefault="0011208D" w14:paraId="0FE001DC" w14:textId="12485615">
      <w:pPr>
        <w:pStyle w:val="NormalWeb"/>
        <w:spacing w:before="0" w:beforeAutospacing="off" w:after="150" w:afterAutospacing="off"/>
      </w:pPr>
      <w:r w:rsidRPr="0CAEDCEC" w:rsidR="45D8C1E4">
        <w:rPr>
          <w:rFonts w:ascii="Arial" w:hAnsi="Arial" w:eastAsia="Arial" w:cs="Arial"/>
          <w:color w:val="1F1F1F"/>
        </w:rPr>
        <w:t>Reporter:</w:t>
      </w:r>
    </w:p>
    <w:p w:rsidRPr="00E324E1" w:rsidR="00D72EB9" w:rsidP="408BA64D" w:rsidRDefault="00D72EB9" w14:paraId="3BF23C4A" w14:textId="0FDE0C21">
      <w:pPr>
        <w:pStyle w:val="NormalWeb"/>
        <w:spacing w:before="0" w:beforeAutospacing="off" w:after="150" w:afterAutospacing="off" w:line="240" w:lineRule="auto"/>
        <w:rPr>
          <w:rFonts w:ascii="Arial" w:hAnsi="Arial" w:eastAsia="Arial" w:cs="Arial"/>
          <w:color w:val="1F1F1F"/>
        </w:rPr>
      </w:pPr>
    </w:p>
    <w:p w:rsidRPr="00E324E1" w:rsidR="00D72EB9" w:rsidP="0CAEDCEC" w:rsidRDefault="00D72EB9" w14:paraId="22C9462E" w14:textId="258CC84A">
      <w:pPr>
        <w:pStyle w:val="NormalWeb"/>
        <w:spacing w:before="0" w:beforeAutospacing="off" w:after="150" w:afterAutospacing="off" w:line="240" w:lineRule="auto"/>
        <w:rPr>
          <w:rFonts w:ascii="Arial" w:hAnsi="Arial" w:eastAsia="Arial" w:cs="Arial"/>
          <w:b w:val="1"/>
          <w:bCs w:val="1"/>
          <w:color w:val="1F1F1F"/>
        </w:rPr>
      </w:pPr>
      <w:r w:rsidRPr="408BA64D" w:rsidR="102CB1CA">
        <w:rPr>
          <w:rFonts w:ascii="Arial" w:hAnsi="Arial" w:eastAsia="Arial" w:cs="Arial"/>
          <w:b w:val="1"/>
          <w:bCs w:val="1"/>
          <w:color w:val="1F1F1F"/>
        </w:rPr>
        <w:t xml:space="preserve">Discussion </w:t>
      </w:r>
      <w:r w:rsidRPr="408BA64D" w:rsidR="2CB33B25">
        <w:rPr>
          <w:rFonts w:ascii="Arial" w:hAnsi="Arial" w:eastAsia="Arial" w:cs="Arial"/>
          <w:b w:val="1"/>
          <w:bCs w:val="1"/>
          <w:color w:val="1F1F1F"/>
        </w:rPr>
        <w:t>p</w:t>
      </w:r>
      <w:r w:rsidRPr="408BA64D" w:rsidR="102CB1CA">
        <w:rPr>
          <w:rFonts w:ascii="Arial" w:hAnsi="Arial" w:eastAsia="Arial" w:cs="Arial"/>
          <w:b w:val="1"/>
          <w:bCs w:val="1"/>
          <w:color w:val="1F1F1F"/>
        </w:rPr>
        <w:t>rompts</w:t>
      </w:r>
    </w:p>
    <w:p w:rsidR="09DFCDB7" w:rsidP="0CAEDCEC" w:rsidRDefault="09DFCDB7" w14:paraId="720B79DF" w14:textId="1904F9AD">
      <w:pPr>
        <w:pStyle w:val="NormalWeb"/>
        <w:spacing w:before="0" w:beforeAutospacing="off" w:after="150" w:afterAutospacing="off" w:line="240" w:lineRule="auto"/>
        <w:rPr>
          <w:rFonts w:ascii="Arial" w:hAnsi="Arial" w:eastAsia="Arial" w:cs="Arial"/>
        </w:rPr>
      </w:pPr>
      <w:hyperlink r:id="R33c480aa0bb44b43">
        <w:hyperlink r:id="R1a6f8858127343d9">
          <w:r w:rsidRPr="408BA64D" w:rsidR="5A535818">
            <w:rPr>
              <w:rStyle w:val="Hyperlink"/>
              <w:rFonts w:ascii="Arial" w:hAnsi="Arial" w:eastAsia="Arial" w:cs="Arial"/>
              <w:b w:val="1"/>
              <w:bCs w:val="1"/>
            </w:rPr>
            <w:t>Mural board</w:t>
          </w:r>
        </w:hyperlink>
      </w:hyperlink>
    </w:p>
    <w:p w:rsidR="495B4947" w:rsidP="408BA64D" w:rsidRDefault="495B4947" w14:paraId="09A605CD" w14:textId="7538CDB9">
      <w:pPr>
        <w:pStyle w:val="Normal"/>
        <w:spacing w:before="240" w:beforeAutospacing="off" w:after="240" w:afterAutospacing="off"/>
      </w:pPr>
      <w:r w:rsidRPr="408BA64D" w:rsidR="495B4947">
        <w:rPr>
          <w:b w:val="1"/>
          <w:bCs w:val="1"/>
          <w:noProof w:val="0"/>
          <w:lang w:val="en-US"/>
        </w:rPr>
        <w:t xml:space="preserve">Prompt 1- </w:t>
      </w:r>
      <w:r w:rsidRPr="408BA64D" w:rsidR="0D34F33C">
        <w:rPr>
          <w:noProof w:val="0"/>
          <w:lang w:val="en-US"/>
        </w:rPr>
        <w:t xml:space="preserve">The study analyzed genomes from only 36 patients across nine counties, with samples coming from hospitals, UCSF, CDPH, county health departments, and the Grand Princess cruise ship. </w:t>
      </w:r>
    </w:p>
    <w:p w:rsidR="49C77403" w:rsidP="408BA64D" w:rsidRDefault="49C77403" w14:paraId="11492398" w14:textId="62B7EB2D">
      <w:pPr>
        <w:spacing w:before="240" w:beforeAutospacing="off" w:after="240" w:afterAutospacing="off"/>
      </w:pPr>
      <w:r w:rsidRPr="408BA64D" w:rsidR="49C77403">
        <w:rPr>
          <w:noProof w:val="0"/>
          <w:lang w:val="en-US"/>
        </w:rPr>
        <w:t>1</w:t>
      </w:r>
      <w:r w:rsidRPr="408BA64D" w:rsidR="23090F5A">
        <w:rPr>
          <w:noProof w:val="0"/>
          <w:lang w:val="en-US"/>
        </w:rPr>
        <w:t xml:space="preserve">. </w:t>
      </w:r>
      <w:r w:rsidRPr="408BA64D" w:rsidR="0D34F33C">
        <w:rPr>
          <w:noProof w:val="0"/>
          <w:lang w:val="en-US"/>
        </w:rPr>
        <w:t xml:space="preserve">What groups or types of infections might have been more likely to enter the sequencing dataset, and what groups might have been missed? </w:t>
      </w:r>
    </w:p>
    <w:p w:rsidR="2F3CD72C" w:rsidP="408BA64D" w:rsidRDefault="2F3CD72C" w14:paraId="22EF256F" w14:textId="181B5FDB">
      <w:pPr>
        <w:spacing w:before="240" w:beforeAutospacing="off" w:after="240" w:afterAutospacing="off"/>
      </w:pPr>
      <w:r w:rsidRPr="408BA64D" w:rsidR="2F3CD72C">
        <w:rPr>
          <w:noProof w:val="0"/>
          <w:lang w:val="en-US"/>
        </w:rPr>
        <w:t>2</w:t>
      </w:r>
      <w:r w:rsidRPr="408BA64D" w:rsidR="3AC5188C">
        <w:rPr>
          <w:noProof w:val="0"/>
          <w:lang w:val="en-US"/>
        </w:rPr>
        <w:t xml:space="preserve">. </w:t>
      </w:r>
      <w:r w:rsidRPr="408BA64D" w:rsidR="0D34F33C">
        <w:rPr>
          <w:noProof w:val="0"/>
          <w:lang w:val="en-US"/>
        </w:rPr>
        <w:t xml:space="preserve">How could these differences affect the </w:t>
      </w:r>
      <w:r w:rsidRPr="408BA64D" w:rsidR="0D34F33C">
        <w:rPr>
          <w:noProof w:val="0"/>
          <w:lang w:val="en-US"/>
        </w:rPr>
        <w:t>apparent</w:t>
      </w:r>
      <w:r w:rsidRPr="408BA64D" w:rsidR="0D34F33C">
        <w:rPr>
          <w:noProof w:val="0"/>
          <w:lang w:val="en-US"/>
        </w:rPr>
        <w:t xml:space="preserve"> distribution of viral lineages?</w:t>
      </w:r>
    </w:p>
    <w:p w:rsidR="6C1B4619" w:rsidP="408BA64D" w:rsidRDefault="6C1B4619" w14:paraId="489C7668" w14:textId="499264CB">
      <w:pPr>
        <w:spacing w:before="240" w:beforeAutospacing="off" w:after="240" w:afterAutospacing="off"/>
      </w:pPr>
      <w:r w:rsidRPr="408BA64D" w:rsidR="6C1B4619">
        <w:rPr>
          <w:b w:val="1"/>
          <w:bCs w:val="1"/>
          <w:noProof w:val="0"/>
          <w:lang w:val="en-US"/>
        </w:rPr>
        <w:t>Prompt 2</w:t>
      </w:r>
      <w:r w:rsidRPr="408BA64D" w:rsidR="6C1B4619">
        <w:rPr>
          <w:noProof w:val="0"/>
          <w:lang w:val="en-US"/>
        </w:rPr>
        <w:t xml:space="preserve">- </w:t>
      </w:r>
      <w:r w:rsidRPr="408BA64D" w:rsidR="0D34F33C">
        <w:rPr>
          <w:noProof w:val="0"/>
          <w:lang w:val="en-US"/>
        </w:rPr>
        <w:t xml:space="preserve">Consider the number of samples obtained from specific outbreak settings, particularly the Grand Princess cruise ship, the Santa Clara County workplace cluster, and the Solano County cluster. </w:t>
      </w:r>
    </w:p>
    <w:p w:rsidR="596D3A93" w:rsidP="408BA64D" w:rsidRDefault="596D3A93" w14:paraId="4BF5B74F" w14:textId="7E416AA0">
      <w:pPr>
        <w:spacing w:before="240" w:beforeAutospacing="off" w:after="240" w:afterAutospacing="off"/>
      </w:pPr>
      <w:r w:rsidRPr="408BA64D" w:rsidR="596D3A93">
        <w:rPr>
          <w:noProof w:val="0"/>
          <w:lang w:val="en-US"/>
        </w:rPr>
        <w:t>3.</w:t>
      </w:r>
      <w:r w:rsidRPr="408BA64D" w:rsidR="0D34F33C">
        <w:rPr>
          <w:noProof w:val="0"/>
          <w:lang w:val="en-US"/>
        </w:rPr>
        <w:t xml:space="preserve">How might intensive sampling of these clusters influence the overall phylogenetic picture of SARS-CoV-2 transmission in Northern California? </w:t>
      </w:r>
    </w:p>
    <w:p w:rsidR="6F2EA504" w:rsidP="408BA64D" w:rsidRDefault="6F2EA504" w14:paraId="282847C4" w14:textId="36D92A0C">
      <w:pPr>
        <w:spacing w:before="240" w:beforeAutospacing="off" w:after="240" w:afterAutospacing="off"/>
      </w:pPr>
      <w:r w:rsidRPr="408BA64D" w:rsidR="6F2EA504">
        <w:rPr>
          <w:noProof w:val="0"/>
          <w:lang w:val="en-US"/>
        </w:rPr>
        <w:t xml:space="preserve">4. </w:t>
      </w:r>
      <w:r w:rsidRPr="408BA64D" w:rsidR="0D34F33C">
        <w:rPr>
          <w:noProof w:val="0"/>
          <w:lang w:val="en-US"/>
        </w:rPr>
        <w:t xml:space="preserve">Does the number of sequences from a cluster necessarily </w:t>
      </w:r>
      <w:r w:rsidRPr="408BA64D" w:rsidR="0D34F33C">
        <w:rPr>
          <w:noProof w:val="0"/>
          <w:lang w:val="en-US"/>
        </w:rPr>
        <w:t>indicate</w:t>
      </w:r>
      <w:r w:rsidRPr="408BA64D" w:rsidR="0D34F33C">
        <w:rPr>
          <w:noProof w:val="0"/>
          <w:lang w:val="en-US"/>
        </w:rPr>
        <w:t xml:space="preserve"> that the cluster </w:t>
      </w:r>
      <w:r w:rsidRPr="408BA64D" w:rsidR="0D34F33C">
        <w:rPr>
          <w:noProof w:val="0"/>
          <w:lang w:val="en-US"/>
        </w:rPr>
        <w:t>represented</w:t>
      </w:r>
      <w:r w:rsidRPr="408BA64D" w:rsidR="0D34F33C">
        <w:rPr>
          <w:noProof w:val="0"/>
          <w:lang w:val="en-US"/>
        </w:rPr>
        <w:t xml:space="preserve"> </w:t>
      </w:r>
      <w:r w:rsidRPr="408BA64D" w:rsidR="0D34F33C">
        <w:rPr>
          <w:noProof w:val="0"/>
          <w:lang w:val="en-US"/>
        </w:rPr>
        <w:t>a large proportion</w:t>
      </w:r>
      <w:r w:rsidRPr="408BA64D" w:rsidR="0D34F33C">
        <w:rPr>
          <w:noProof w:val="0"/>
          <w:lang w:val="en-US"/>
        </w:rPr>
        <w:t xml:space="preserve"> of infections?</w:t>
      </w:r>
    </w:p>
    <w:p w:rsidR="60ECA3B4" w:rsidP="408BA64D" w:rsidRDefault="60ECA3B4" w14:paraId="3A657835" w14:textId="62253281">
      <w:pPr>
        <w:spacing w:before="240" w:beforeAutospacing="off" w:after="240" w:afterAutospacing="off"/>
      </w:pPr>
      <w:r w:rsidRPr="408BA64D" w:rsidR="60ECA3B4">
        <w:rPr>
          <w:b w:val="1"/>
          <w:bCs w:val="1"/>
          <w:noProof w:val="0"/>
          <w:lang w:val="en-US"/>
        </w:rPr>
        <w:t>Prompt 3</w:t>
      </w:r>
      <w:r w:rsidRPr="408BA64D" w:rsidR="60ECA3B4">
        <w:rPr>
          <w:noProof w:val="0"/>
          <w:lang w:val="en-US"/>
        </w:rPr>
        <w:t xml:space="preserve">- </w:t>
      </w:r>
      <w:r w:rsidRPr="408BA64D" w:rsidR="0D34F33C">
        <w:rPr>
          <w:noProof w:val="0"/>
          <w:lang w:val="en-US"/>
        </w:rPr>
        <w:t xml:space="preserve">The samples were collected between late January and March 20, 2020, but sampling was not necessarily uniform across time or locations. </w:t>
      </w:r>
    </w:p>
    <w:p w:rsidR="2A21C999" w:rsidP="408BA64D" w:rsidRDefault="2A21C999" w14:paraId="7CD30071" w14:textId="2CE266FE">
      <w:pPr>
        <w:spacing w:before="240" w:beforeAutospacing="off" w:after="240" w:afterAutospacing="off"/>
      </w:pPr>
      <w:r w:rsidRPr="408BA64D" w:rsidR="2A21C999">
        <w:rPr>
          <w:noProof w:val="0"/>
          <w:lang w:val="en-US"/>
        </w:rPr>
        <w:t xml:space="preserve">5. </w:t>
      </w:r>
      <w:r w:rsidRPr="408BA64D" w:rsidR="0D34F33C">
        <w:rPr>
          <w:noProof w:val="0"/>
          <w:lang w:val="en-US"/>
        </w:rPr>
        <w:t xml:space="preserve">How could the timing of sample collection influence which lineages appeared to be present, persistent, or newly introduced? </w:t>
      </w:r>
    </w:p>
    <w:p w:rsidR="1002EA5A" w:rsidP="408BA64D" w:rsidRDefault="1002EA5A" w14:paraId="4A5111B9" w14:textId="4B68619D">
      <w:pPr>
        <w:spacing w:before="240" w:beforeAutospacing="off" w:after="240" w:afterAutospacing="off"/>
      </w:pPr>
      <w:r w:rsidRPr="408BA64D" w:rsidR="1002EA5A">
        <w:rPr>
          <w:noProof w:val="0"/>
          <w:lang w:val="en-US"/>
        </w:rPr>
        <w:t xml:space="preserve">6. </w:t>
      </w:r>
      <w:r w:rsidRPr="408BA64D" w:rsidR="0D34F33C">
        <w:rPr>
          <w:noProof w:val="0"/>
          <w:lang w:val="en-US"/>
        </w:rPr>
        <w:t xml:space="preserve">What might we conclude differently if we had </w:t>
      </w:r>
      <w:r w:rsidRPr="408BA64D" w:rsidR="0D34F33C">
        <w:rPr>
          <w:noProof w:val="0"/>
          <w:lang w:val="en-US"/>
        </w:rPr>
        <w:t>substantially more</w:t>
      </w:r>
      <w:r w:rsidRPr="408BA64D" w:rsidR="0D34F33C">
        <w:rPr>
          <w:noProof w:val="0"/>
          <w:lang w:val="en-US"/>
        </w:rPr>
        <w:t xml:space="preserve"> samples from the period </w:t>
      </w:r>
      <w:r w:rsidRPr="408BA64D" w:rsidR="0D34F33C">
        <w:rPr>
          <w:b w:val="1"/>
          <w:bCs w:val="1"/>
          <w:noProof w:val="0"/>
          <w:lang w:val="en-US"/>
        </w:rPr>
        <w:t>before</w:t>
      </w:r>
      <w:r w:rsidRPr="408BA64D" w:rsidR="0D34F33C">
        <w:rPr>
          <w:noProof w:val="0"/>
          <w:lang w:val="en-US"/>
        </w:rPr>
        <w:t xml:space="preserve"> or </w:t>
      </w:r>
      <w:r w:rsidRPr="408BA64D" w:rsidR="0D34F33C">
        <w:rPr>
          <w:b w:val="1"/>
          <w:bCs w:val="1"/>
          <w:noProof w:val="0"/>
          <w:lang w:val="en-US"/>
        </w:rPr>
        <w:t>after</w:t>
      </w:r>
      <w:r w:rsidRPr="408BA64D" w:rsidR="0D34F33C">
        <w:rPr>
          <w:noProof w:val="0"/>
          <w:lang w:val="en-US"/>
        </w:rPr>
        <w:t xml:space="preserve"> the </w:t>
      </w:r>
      <w:r w:rsidRPr="408BA64D" w:rsidR="0D34F33C">
        <w:rPr>
          <w:noProof w:val="0"/>
          <w:lang w:val="en-US"/>
        </w:rPr>
        <w:t>study's</w:t>
      </w:r>
      <w:r w:rsidRPr="408BA64D" w:rsidR="0D34F33C">
        <w:rPr>
          <w:noProof w:val="0"/>
          <w:lang w:val="en-US"/>
        </w:rPr>
        <w:t xml:space="preserve"> sampling window?</w:t>
      </w:r>
    </w:p>
    <w:p w:rsidR="0AE68844" w:rsidP="408BA64D" w:rsidRDefault="0AE68844" w14:paraId="53F0E433" w14:textId="529C1CF0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408BA64D" w:rsidR="0AE68844">
        <w:rPr>
          <w:b w:val="1"/>
          <w:bCs w:val="1"/>
          <w:noProof w:val="0"/>
          <w:lang w:val="en-US"/>
        </w:rPr>
        <w:t xml:space="preserve">Prompt 4- </w:t>
      </w:r>
      <w:r w:rsidRPr="408BA64D" w:rsidR="0D34F33C">
        <w:rPr>
          <w:noProof w:val="0"/>
          <w:lang w:val="en-US"/>
        </w:rPr>
        <w:t xml:space="preserve">The authors conclude that multiple, recent introductions </w:t>
      </w:r>
      <w:r w:rsidRPr="408BA64D" w:rsidR="0D34F33C">
        <w:rPr>
          <w:noProof w:val="0"/>
          <w:lang w:val="en-US"/>
        </w:rPr>
        <w:t>likely contributed</w:t>
      </w:r>
      <w:r w:rsidRPr="408BA64D" w:rsidR="0D34F33C">
        <w:rPr>
          <w:noProof w:val="0"/>
          <w:lang w:val="en-US"/>
        </w:rPr>
        <w:t xml:space="preserve"> to the diversity </w:t>
      </w:r>
      <w:r w:rsidRPr="408BA64D" w:rsidR="0D34F33C">
        <w:rPr>
          <w:noProof w:val="0"/>
          <w:lang w:val="en-US"/>
        </w:rPr>
        <w:t>observed</w:t>
      </w:r>
      <w:r w:rsidRPr="408BA64D" w:rsidR="0D34F33C">
        <w:rPr>
          <w:noProof w:val="0"/>
          <w:lang w:val="en-US"/>
        </w:rPr>
        <w:t xml:space="preserve"> in Northern California, while also cautioning that the sampling was not dense enough to rule out cryptic transmission. </w:t>
      </w:r>
    </w:p>
    <w:p w:rsidR="2D8C35B9" w:rsidP="408BA64D" w:rsidRDefault="2D8C35B9" w14:paraId="2BA829D1" w14:textId="25C7E2D8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</w:pPr>
      <w:r w:rsidRPr="408BA64D" w:rsidR="2D8C35B9">
        <w:rPr>
          <w:noProof w:val="0"/>
          <w:lang w:val="en-US"/>
        </w:rPr>
        <w:t xml:space="preserve">7. </w:t>
      </w:r>
      <w:r w:rsidRPr="408BA64D" w:rsidR="0D34F33C">
        <w:rPr>
          <w:noProof w:val="0"/>
          <w:lang w:val="en-US"/>
        </w:rPr>
        <w:t xml:space="preserve">If you could repeat the analysis using different defensible sampling strategies—for example, more geographically balanced sampling, more community cases, or repeated subsampling—what results would you </w:t>
      </w:r>
      <w:r w:rsidRPr="408BA64D" w:rsidR="0D34F33C">
        <w:rPr>
          <w:noProof w:val="0"/>
          <w:lang w:val="en-US"/>
        </w:rPr>
        <w:t>compare</w:t>
      </w:r>
      <w:r w:rsidRPr="408BA64D" w:rsidR="0D34F33C">
        <w:rPr>
          <w:noProof w:val="0"/>
          <w:lang w:val="en-US"/>
        </w:rPr>
        <w:t xml:space="preserve"> to </w:t>
      </w:r>
      <w:r w:rsidRPr="408BA64D" w:rsidR="0D34F33C">
        <w:rPr>
          <w:noProof w:val="0"/>
          <w:lang w:val="en-US"/>
        </w:rPr>
        <w:t>determine</w:t>
      </w:r>
      <w:r w:rsidRPr="408BA64D" w:rsidR="0D34F33C">
        <w:rPr>
          <w:noProof w:val="0"/>
          <w:lang w:val="en-US"/>
        </w:rPr>
        <w:t xml:space="preserve"> whether the conclusions were robust? </w:t>
      </w:r>
    </w:p>
    <w:p w:rsidR="408BA64D" w:rsidP="408BA64D" w:rsidRDefault="408BA64D" w14:paraId="5E0EE373" w14:textId="645864D9">
      <w:pPr>
        <w:pStyle w:val="NormalWeb"/>
        <w:spacing w:after="120" w:line="240" w:lineRule="auto"/>
        <w:rPr>
          <w:rFonts w:ascii="Arial" w:hAnsi="Arial" w:eastAsia="Arial" w:cs="Arial"/>
          <w:b w:val="1"/>
          <w:bCs w:val="1"/>
          <w:color w:val="1F1F1F"/>
        </w:rPr>
      </w:pPr>
    </w:p>
    <w:p w:rsidR="00099AD9" w:rsidP="00099AD9" w:rsidRDefault="00099AD9" w14:paraId="0C9ACE7C" w14:textId="287B09FC">
      <w:pPr>
        <w:pStyle w:val="ListParagraph"/>
        <w:ind w:left="360"/>
        <w:rPr>
          <w:rFonts w:ascii="Arial" w:hAnsi="Arial" w:eastAsia="Arial" w:cs="Arial"/>
          <w:b w:val="1"/>
          <w:bCs w:val="1"/>
        </w:rPr>
      </w:pPr>
    </w:p>
    <w:p w:rsidRPr="00E324E1" w:rsidR="00D72EB9" w:rsidP="0CAEDCEC" w:rsidRDefault="00D72EB9" w14:paraId="2FB7240B" w14:textId="77777777">
      <w:pPr>
        <w:rPr>
          <w:rFonts w:ascii="Arial" w:hAnsi="Arial" w:eastAsia="Arial" w:cs="Arial"/>
        </w:rPr>
      </w:pPr>
    </w:p>
    <w:sectPr w:rsidRPr="00E324E1" w:rsidR="00D72EB9" w:rsidSect="00E324E1">
      <w:type w:val="continuous"/>
      <w:pgSz w:w="12240" w:h="15840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2de40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2b293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9c15e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5bd6f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c3d9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47b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99ddd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302758"/>
    <w:multiLevelType w:val="multilevel"/>
    <w:tmpl w:val="F732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18095E"/>
    <w:multiLevelType w:val="multilevel"/>
    <w:tmpl w:val="15C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9E0B56"/>
    <w:multiLevelType w:val="multilevel"/>
    <w:tmpl w:val="1C0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FF4D16"/>
    <w:multiLevelType w:val="multilevel"/>
    <w:tmpl w:val="27A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26F6574"/>
    <w:multiLevelType w:val="multilevel"/>
    <w:tmpl w:val="AB4A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AD052E7"/>
    <w:multiLevelType w:val="multilevel"/>
    <w:tmpl w:val="53C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943107512">
    <w:abstractNumId w:val="0"/>
  </w:num>
  <w:num w:numId="2" w16cid:durableId="1289121368">
    <w:abstractNumId w:val="1"/>
  </w:num>
  <w:num w:numId="3" w16cid:durableId="1846355664">
    <w:abstractNumId w:val="5"/>
  </w:num>
  <w:num w:numId="4" w16cid:durableId="1419056215">
    <w:abstractNumId w:val="3"/>
  </w:num>
  <w:num w:numId="5" w16cid:durableId="1778141172">
    <w:abstractNumId w:val="4"/>
  </w:num>
  <w:num w:numId="6" w16cid:durableId="2010868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dirty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B9"/>
    <w:rsid w:val="00007D9E"/>
    <w:rsid w:val="00036A53"/>
    <w:rsid w:val="00077622"/>
    <w:rsid w:val="000803AC"/>
    <w:rsid w:val="000923A7"/>
    <w:rsid w:val="00099AD9"/>
    <w:rsid w:val="000D6A82"/>
    <w:rsid w:val="000E0071"/>
    <w:rsid w:val="00106216"/>
    <w:rsid w:val="0011208D"/>
    <w:rsid w:val="00112DBA"/>
    <w:rsid w:val="0015716B"/>
    <w:rsid w:val="0017689C"/>
    <w:rsid w:val="001774FB"/>
    <w:rsid w:val="00183095"/>
    <w:rsid w:val="00196056"/>
    <w:rsid w:val="001B64C2"/>
    <w:rsid w:val="001C07D7"/>
    <w:rsid w:val="001C4CA5"/>
    <w:rsid w:val="001D52F6"/>
    <w:rsid w:val="001F5358"/>
    <w:rsid w:val="002311E4"/>
    <w:rsid w:val="00231910"/>
    <w:rsid w:val="002434E5"/>
    <w:rsid w:val="00243DBB"/>
    <w:rsid w:val="00291388"/>
    <w:rsid w:val="00294863"/>
    <w:rsid w:val="00294DCC"/>
    <w:rsid w:val="002A4E1A"/>
    <w:rsid w:val="002D5F3F"/>
    <w:rsid w:val="003245FC"/>
    <w:rsid w:val="00326F38"/>
    <w:rsid w:val="00362103"/>
    <w:rsid w:val="003B26DC"/>
    <w:rsid w:val="003B78BF"/>
    <w:rsid w:val="003D0110"/>
    <w:rsid w:val="003D631F"/>
    <w:rsid w:val="003D68CD"/>
    <w:rsid w:val="003E585A"/>
    <w:rsid w:val="003F0E78"/>
    <w:rsid w:val="003F1334"/>
    <w:rsid w:val="003F78D9"/>
    <w:rsid w:val="00410C0A"/>
    <w:rsid w:val="00423AF4"/>
    <w:rsid w:val="0044142F"/>
    <w:rsid w:val="00457396"/>
    <w:rsid w:val="004649EC"/>
    <w:rsid w:val="004975FF"/>
    <w:rsid w:val="004B531C"/>
    <w:rsid w:val="004F0F26"/>
    <w:rsid w:val="00512F6B"/>
    <w:rsid w:val="00527227"/>
    <w:rsid w:val="005447BA"/>
    <w:rsid w:val="00572089"/>
    <w:rsid w:val="005A2AA0"/>
    <w:rsid w:val="005C1CED"/>
    <w:rsid w:val="005C3E90"/>
    <w:rsid w:val="00610C4A"/>
    <w:rsid w:val="00623E15"/>
    <w:rsid w:val="00635DC9"/>
    <w:rsid w:val="00652B04"/>
    <w:rsid w:val="00665132"/>
    <w:rsid w:val="00670ECF"/>
    <w:rsid w:val="00675BD8"/>
    <w:rsid w:val="006849E9"/>
    <w:rsid w:val="006C2B43"/>
    <w:rsid w:val="006E4B67"/>
    <w:rsid w:val="00721543"/>
    <w:rsid w:val="0074233A"/>
    <w:rsid w:val="00750726"/>
    <w:rsid w:val="007B15F0"/>
    <w:rsid w:val="007E0D3C"/>
    <w:rsid w:val="007E1E81"/>
    <w:rsid w:val="007E5BE5"/>
    <w:rsid w:val="007E7985"/>
    <w:rsid w:val="008441E4"/>
    <w:rsid w:val="00871891"/>
    <w:rsid w:val="008877B3"/>
    <w:rsid w:val="008C60F0"/>
    <w:rsid w:val="008E2C24"/>
    <w:rsid w:val="00911490"/>
    <w:rsid w:val="00916B7C"/>
    <w:rsid w:val="009535DC"/>
    <w:rsid w:val="00975C8F"/>
    <w:rsid w:val="00977D93"/>
    <w:rsid w:val="0098345B"/>
    <w:rsid w:val="009E476E"/>
    <w:rsid w:val="00A270D6"/>
    <w:rsid w:val="00A340A8"/>
    <w:rsid w:val="00A453EA"/>
    <w:rsid w:val="00A61A2F"/>
    <w:rsid w:val="00A90957"/>
    <w:rsid w:val="00A91D6C"/>
    <w:rsid w:val="00AB4A04"/>
    <w:rsid w:val="00AF7723"/>
    <w:rsid w:val="00B27327"/>
    <w:rsid w:val="00B345A7"/>
    <w:rsid w:val="00B41547"/>
    <w:rsid w:val="00B62D3E"/>
    <w:rsid w:val="00B775E6"/>
    <w:rsid w:val="00B83279"/>
    <w:rsid w:val="00BA1E53"/>
    <w:rsid w:val="00BC33AF"/>
    <w:rsid w:val="00BC5BB1"/>
    <w:rsid w:val="00BE77DA"/>
    <w:rsid w:val="00C14512"/>
    <w:rsid w:val="00C14C81"/>
    <w:rsid w:val="00C74AD5"/>
    <w:rsid w:val="00CB1437"/>
    <w:rsid w:val="00CC7019"/>
    <w:rsid w:val="00CD4723"/>
    <w:rsid w:val="00D118C0"/>
    <w:rsid w:val="00D244B7"/>
    <w:rsid w:val="00D30D2B"/>
    <w:rsid w:val="00D360EF"/>
    <w:rsid w:val="00D72EB9"/>
    <w:rsid w:val="00D7715E"/>
    <w:rsid w:val="00D83B4E"/>
    <w:rsid w:val="00DA6B27"/>
    <w:rsid w:val="00DA6E1B"/>
    <w:rsid w:val="00DC267A"/>
    <w:rsid w:val="00DE17A1"/>
    <w:rsid w:val="00DE4B56"/>
    <w:rsid w:val="00DF0554"/>
    <w:rsid w:val="00E014E8"/>
    <w:rsid w:val="00E01F26"/>
    <w:rsid w:val="00E02045"/>
    <w:rsid w:val="00E20865"/>
    <w:rsid w:val="00E324E1"/>
    <w:rsid w:val="00E47065"/>
    <w:rsid w:val="00E5592F"/>
    <w:rsid w:val="00E80F2D"/>
    <w:rsid w:val="00E86678"/>
    <w:rsid w:val="00ED46D6"/>
    <w:rsid w:val="00ED5B76"/>
    <w:rsid w:val="00F73DAF"/>
    <w:rsid w:val="01C47805"/>
    <w:rsid w:val="01DF9073"/>
    <w:rsid w:val="020C7B5D"/>
    <w:rsid w:val="030B72EB"/>
    <w:rsid w:val="03932FDF"/>
    <w:rsid w:val="0394690B"/>
    <w:rsid w:val="040870D1"/>
    <w:rsid w:val="04D6FB5B"/>
    <w:rsid w:val="04F0124A"/>
    <w:rsid w:val="05060CEF"/>
    <w:rsid w:val="0559C7C2"/>
    <w:rsid w:val="0607B15B"/>
    <w:rsid w:val="068C15CD"/>
    <w:rsid w:val="071D412D"/>
    <w:rsid w:val="0888FDD1"/>
    <w:rsid w:val="08A5004A"/>
    <w:rsid w:val="09DFCDB7"/>
    <w:rsid w:val="09E7F4B7"/>
    <w:rsid w:val="0AA9F490"/>
    <w:rsid w:val="0AE68844"/>
    <w:rsid w:val="0CAEDCEC"/>
    <w:rsid w:val="0CF12C87"/>
    <w:rsid w:val="0D34F33C"/>
    <w:rsid w:val="0E06FE3F"/>
    <w:rsid w:val="0F22B7C8"/>
    <w:rsid w:val="0F78E53A"/>
    <w:rsid w:val="0F9907AB"/>
    <w:rsid w:val="1002EA5A"/>
    <w:rsid w:val="102CB1CA"/>
    <w:rsid w:val="1059E6EA"/>
    <w:rsid w:val="11EE5DD1"/>
    <w:rsid w:val="1247998D"/>
    <w:rsid w:val="1352B73D"/>
    <w:rsid w:val="14053805"/>
    <w:rsid w:val="14B3FC3E"/>
    <w:rsid w:val="14BAD984"/>
    <w:rsid w:val="156FE989"/>
    <w:rsid w:val="169BC195"/>
    <w:rsid w:val="16D3845C"/>
    <w:rsid w:val="172FFD70"/>
    <w:rsid w:val="17441F1B"/>
    <w:rsid w:val="17507EBD"/>
    <w:rsid w:val="185B604A"/>
    <w:rsid w:val="18F88393"/>
    <w:rsid w:val="19459EDE"/>
    <w:rsid w:val="19DB019D"/>
    <w:rsid w:val="19F8A48E"/>
    <w:rsid w:val="1A18E2AD"/>
    <w:rsid w:val="1CFDB7C7"/>
    <w:rsid w:val="1D1D4B7E"/>
    <w:rsid w:val="1D624EEB"/>
    <w:rsid w:val="1D8F062B"/>
    <w:rsid w:val="1DB93BF4"/>
    <w:rsid w:val="1DB9E429"/>
    <w:rsid w:val="1DD8FB30"/>
    <w:rsid w:val="1E85981F"/>
    <w:rsid w:val="1E96FC62"/>
    <w:rsid w:val="2012FE40"/>
    <w:rsid w:val="20D56E83"/>
    <w:rsid w:val="223EB051"/>
    <w:rsid w:val="22479264"/>
    <w:rsid w:val="23090F5A"/>
    <w:rsid w:val="23828BB3"/>
    <w:rsid w:val="23E2109F"/>
    <w:rsid w:val="2463C06C"/>
    <w:rsid w:val="2572B619"/>
    <w:rsid w:val="25C58369"/>
    <w:rsid w:val="26FF0E97"/>
    <w:rsid w:val="2A027A5C"/>
    <w:rsid w:val="2A10BD9F"/>
    <w:rsid w:val="2A21C999"/>
    <w:rsid w:val="2A5FC129"/>
    <w:rsid w:val="2AE4E62F"/>
    <w:rsid w:val="2B94CEA4"/>
    <w:rsid w:val="2BC21B34"/>
    <w:rsid w:val="2CB33B25"/>
    <w:rsid w:val="2D0B3203"/>
    <w:rsid w:val="2D8C35B9"/>
    <w:rsid w:val="2D9BA224"/>
    <w:rsid w:val="2E630B61"/>
    <w:rsid w:val="2E6BD1EF"/>
    <w:rsid w:val="2F3CD72C"/>
    <w:rsid w:val="300DB1CF"/>
    <w:rsid w:val="31162EEB"/>
    <w:rsid w:val="31B3EDC3"/>
    <w:rsid w:val="339AAE6D"/>
    <w:rsid w:val="33C32B1E"/>
    <w:rsid w:val="348A3B01"/>
    <w:rsid w:val="3506C04C"/>
    <w:rsid w:val="35705C37"/>
    <w:rsid w:val="35A03604"/>
    <w:rsid w:val="35E14C85"/>
    <w:rsid w:val="38664CF5"/>
    <w:rsid w:val="388F9633"/>
    <w:rsid w:val="3957AFD8"/>
    <w:rsid w:val="3976C212"/>
    <w:rsid w:val="3A4772BC"/>
    <w:rsid w:val="3AC5188C"/>
    <w:rsid w:val="3DB626BB"/>
    <w:rsid w:val="3E024145"/>
    <w:rsid w:val="3E7C7D7B"/>
    <w:rsid w:val="3ED035E9"/>
    <w:rsid w:val="3F7C00DC"/>
    <w:rsid w:val="408BA64D"/>
    <w:rsid w:val="40C3BA73"/>
    <w:rsid w:val="40F345E7"/>
    <w:rsid w:val="40F7D2EA"/>
    <w:rsid w:val="44369BA0"/>
    <w:rsid w:val="44B104AB"/>
    <w:rsid w:val="4595401C"/>
    <w:rsid w:val="45D8C1E4"/>
    <w:rsid w:val="45DAE25C"/>
    <w:rsid w:val="4605C539"/>
    <w:rsid w:val="47C33DCA"/>
    <w:rsid w:val="488617B7"/>
    <w:rsid w:val="493FAC5C"/>
    <w:rsid w:val="495B4947"/>
    <w:rsid w:val="49C77403"/>
    <w:rsid w:val="4AA213DD"/>
    <w:rsid w:val="4ABFAA34"/>
    <w:rsid w:val="4C043B2F"/>
    <w:rsid w:val="4E168B92"/>
    <w:rsid w:val="50BC2FF6"/>
    <w:rsid w:val="50C83046"/>
    <w:rsid w:val="50D199A9"/>
    <w:rsid w:val="52BD617C"/>
    <w:rsid w:val="52E4B2FD"/>
    <w:rsid w:val="565F5355"/>
    <w:rsid w:val="573DB639"/>
    <w:rsid w:val="5787FC46"/>
    <w:rsid w:val="57948D3C"/>
    <w:rsid w:val="596D3A93"/>
    <w:rsid w:val="5A535818"/>
    <w:rsid w:val="5AC2C7F7"/>
    <w:rsid w:val="5C916B9B"/>
    <w:rsid w:val="5CFE99A9"/>
    <w:rsid w:val="5D173FDA"/>
    <w:rsid w:val="5DF7DDC7"/>
    <w:rsid w:val="5F29661F"/>
    <w:rsid w:val="5FC0D5AB"/>
    <w:rsid w:val="609BAA0E"/>
    <w:rsid w:val="60A38176"/>
    <w:rsid w:val="60E1FBA3"/>
    <w:rsid w:val="60ECA3B4"/>
    <w:rsid w:val="62971336"/>
    <w:rsid w:val="63936B78"/>
    <w:rsid w:val="6453BDE9"/>
    <w:rsid w:val="6499AE96"/>
    <w:rsid w:val="65A69903"/>
    <w:rsid w:val="65AC860C"/>
    <w:rsid w:val="6630B5E7"/>
    <w:rsid w:val="6646C136"/>
    <w:rsid w:val="665E15C6"/>
    <w:rsid w:val="66B1642D"/>
    <w:rsid w:val="66BA5049"/>
    <w:rsid w:val="67D628BD"/>
    <w:rsid w:val="69FE79C9"/>
    <w:rsid w:val="6A02025A"/>
    <w:rsid w:val="6AC94C9C"/>
    <w:rsid w:val="6BD212F7"/>
    <w:rsid w:val="6C1B4619"/>
    <w:rsid w:val="6C2F313E"/>
    <w:rsid w:val="6CAE5777"/>
    <w:rsid w:val="6D354DF9"/>
    <w:rsid w:val="6F2EA504"/>
    <w:rsid w:val="6F506FA4"/>
    <w:rsid w:val="6FD2663C"/>
    <w:rsid w:val="711B86C3"/>
    <w:rsid w:val="71B9F469"/>
    <w:rsid w:val="71FA1AD9"/>
    <w:rsid w:val="720ECA4D"/>
    <w:rsid w:val="723DB7D4"/>
    <w:rsid w:val="729551FA"/>
    <w:rsid w:val="72D0AB5C"/>
    <w:rsid w:val="72DACCD0"/>
    <w:rsid w:val="72EDE151"/>
    <w:rsid w:val="73F0F9C9"/>
    <w:rsid w:val="74E953E2"/>
    <w:rsid w:val="757723A6"/>
    <w:rsid w:val="757EF854"/>
    <w:rsid w:val="75A5F629"/>
    <w:rsid w:val="76BD5AE5"/>
    <w:rsid w:val="77F092AB"/>
    <w:rsid w:val="78B2DDE8"/>
    <w:rsid w:val="78BAB542"/>
    <w:rsid w:val="791AF99E"/>
    <w:rsid w:val="7B4ECA4D"/>
    <w:rsid w:val="7BE60665"/>
    <w:rsid w:val="7C69C740"/>
    <w:rsid w:val="7E25F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9AB7"/>
  <w15:chartTrackingRefBased/>
  <w15:docId w15:val="{692593C8-BFD4-BF4E-9FD7-9618AB4F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2EB9"/>
  </w:style>
  <w:style w:type="paragraph" w:styleId="Heading1">
    <w:name w:val="heading 1"/>
    <w:basedOn w:val="Normal"/>
    <w:next w:val="Normal"/>
    <w:link w:val="Heading1Char"/>
    <w:uiPriority w:val="9"/>
    <w:qFormat/>
    <w:rsid w:val="00D72EB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EB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72EB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72EB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72EB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72EB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72EB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72EB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72EB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72EB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7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EB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72EB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7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EB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7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EB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2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EB9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72EB9"/>
  </w:style>
  <w:style w:type="paragraph" w:styleId="NormalWeb">
    <w:name w:val="Normal (Web)"/>
    <w:basedOn w:val="Normal"/>
    <w:uiPriority w:val="99"/>
    <w:semiHidden/>
    <w:unhideWhenUsed/>
    <w:rsid w:val="00D72E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yperlink">
    <w:uiPriority w:val="99"/>
    <w:name w:val="Hyperlink"/>
    <w:basedOn w:val="DefaultParagraphFont"/>
    <w:unhideWhenUsed/>
    <w:rsid w:val="488617B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app.mural.co/t/molecularepidemiologytrainin4592/m/molecularepidemiologytrainin4592/1791466515599/2cd499909978ded56764615a804438d5c40339c2?sender=ue24bffb98161dbbb3bed6938" TargetMode="External" Id="R33c480aa0bb44b43" /><Relationship Type="http://schemas.openxmlformats.org/officeDocument/2006/relationships/hyperlink" Target="https://app.mural.co/t/molecularepidemiologytrainin4592/m/molecularepidemiologytrainin4592/1786654767977/0a7088100aacf45d3ce124242ddc830d6e4bc254?sender=ue24bffb98161dbbb3bed6938" TargetMode="External" Id="R1a6f8858127343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Ludy Registre Carmola</dc:creator>
  <keywords/>
  <dc:description/>
  <lastModifiedBy>Ludy Registre Carmola</lastModifiedBy>
  <revision>12</revision>
  <dcterms:created xsi:type="dcterms:W3CDTF">2026-06-16T14:08:00.0000000Z</dcterms:created>
  <dcterms:modified xsi:type="dcterms:W3CDTF">2026-10-08T17:03:45.9840298Z</dcterms:modified>
</coreProperties>
</file>