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8E579A"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627557" w:history="1">
            <w:r w:rsidR="008E579A" w:rsidRPr="00A00A8A">
              <w:rPr>
                <w:rStyle w:val="Lienhypertexte"/>
                <w:noProof/>
              </w:rPr>
              <w:t>Glossaire</w:t>
            </w:r>
            <w:r w:rsidR="008E579A">
              <w:rPr>
                <w:noProof/>
                <w:webHidden/>
              </w:rPr>
              <w:tab/>
            </w:r>
            <w:r w:rsidR="008E579A">
              <w:rPr>
                <w:noProof/>
                <w:webHidden/>
              </w:rPr>
              <w:fldChar w:fldCharType="begin"/>
            </w:r>
            <w:r w:rsidR="008E579A">
              <w:rPr>
                <w:noProof/>
                <w:webHidden/>
              </w:rPr>
              <w:instrText xml:space="preserve"> PAGEREF _Toc2627557 \h </w:instrText>
            </w:r>
            <w:r w:rsidR="008E579A">
              <w:rPr>
                <w:noProof/>
                <w:webHidden/>
              </w:rPr>
            </w:r>
            <w:r w:rsidR="008E579A">
              <w:rPr>
                <w:noProof/>
                <w:webHidden/>
              </w:rPr>
              <w:fldChar w:fldCharType="separate"/>
            </w:r>
            <w:r w:rsidR="008E579A">
              <w:rPr>
                <w:noProof/>
                <w:webHidden/>
              </w:rPr>
              <w:t>9</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58" w:history="1">
            <w:r w:rsidR="008E579A" w:rsidRPr="00A00A8A">
              <w:rPr>
                <w:rStyle w:val="Lienhypertexte"/>
                <w:noProof/>
              </w:rPr>
              <w:t>Introduction</w:t>
            </w:r>
            <w:r w:rsidR="008E579A">
              <w:rPr>
                <w:noProof/>
                <w:webHidden/>
              </w:rPr>
              <w:tab/>
            </w:r>
            <w:r w:rsidR="008E579A">
              <w:rPr>
                <w:noProof/>
                <w:webHidden/>
              </w:rPr>
              <w:fldChar w:fldCharType="begin"/>
            </w:r>
            <w:r w:rsidR="008E579A">
              <w:rPr>
                <w:noProof/>
                <w:webHidden/>
              </w:rPr>
              <w:instrText xml:space="preserve"> PAGEREF _Toc2627558 \h </w:instrText>
            </w:r>
            <w:r w:rsidR="008E579A">
              <w:rPr>
                <w:noProof/>
                <w:webHidden/>
              </w:rPr>
            </w:r>
            <w:r w:rsidR="008E579A">
              <w:rPr>
                <w:noProof/>
                <w:webHidden/>
              </w:rPr>
              <w:fldChar w:fldCharType="separate"/>
            </w:r>
            <w:r w:rsidR="008E579A">
              <w:rPr>
                <w:noProof/>
                <w:webHidden/>
              </w:rPr>
              <w:t>10</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59" w:history="1">
            <w:r w:rsidR="008E579A" w:rsidRPr="00A00A8A">
              <w:rPr>
                <w:rStyle w:val="Lienhypertexte"/>
                <w:noProof/>
              </w:rPr>
              <w:t>1. Présentation de l’algèbre relationnelle</w:t>
            </w:r>
            <w:r w:rsidR="008E579A">
              <w:rPr>
                <w:noProof/>
                <w:webHidden/>
              </w:rPr>
              <w:tab/>
            </w:r>
            <w:r w:rsidR="008E579A">
              <w:rPr>
                <w:noProof/>
                <w:webHidden/>
              </w:rPr>
              <w:fldChar w:fldCharType="begin"/>
            </w:r>
            <w:r w:rsidR="008E579A">
              <w:rPr>
                <w:noProof/>
                <w:webHidden/>
              </w:rPr>
              <w:instrText xml:space="preserve"> PAGEREF _Toc2627559 \h </w:instrText>
            </w:r>
            <w:r w:rsidR="008E579A">
              <w:rPr>
                <w:noProof/>
                <w:webHidden/>
              </w:rPr>
            </w:r>
            <w:r w:rsidR="008E579A">
              <w:rPr>
                <w:noProof/>
                <w:webHidden/>
              </w:rPr>
              <w:fldChar w:fldCharType="separate"/>
            </w:r>
            <w:r w:rsidR="008E579A">
              <w:rPr>
                <w:noProof/>
                <w:webHidden/>
              </w:rPr>
              <w:t>11</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60" w:history="1">
            <w:r w:rsidR="008E579A" w:rsidRPr="00A00A8A">
              <w:rPr>
                <w:rStyle w:val="Lienhypertexte"/>
                <w:noProof/>
              </w:rPr>
              <w:t>2. Etude du projet</w:t>
            </w:r>
            <w:r w:rsidR="008E579A">
              <w:rPr>
                <w:noProof/>
                <w:webHidden/>
              </w:rPr>
              <w:tab/>
            </w:r>
            <w:r w:rsidR="008E579A">
              <w:rPr>
                <w:noProof/>
                <w:webHidden/>
              </w:rPr>
              <w:fldChar w:fldCharType="begin"/>
            </w:r>
            <w:r w:rsidR="008E579A">
              <w:rPr>
                <w:noProof/>
                <w:webHidden/>
              </w:rPr>
              <w:instrText xml:space="preserve"> PAGEREF _Toc2627560 \h </w:instrText>
            </w:r>
            <w:r w:rsidR="008E579A">
              <w:rPr>
                <w:noProof/>
                <w:webHidden/>
              </w:rPr>
            </w:r>
            <w:r w:rsidR="008E579A">
              <w:rPr>
                <w:noProof/>
                <w:webHidden/>
              </w:rPr>
              <w:fldChar w:fldCharType="separate"/>
            </w:r>
            <w:r w:rsidR="008E579A">
              <w:rPr>
                <w:noProof/>
                <w:webHidden/>
              </w:rPr>
              <w:t>12</w:t>
            </w:r>
            <w:r w:rsidR="008E579A">
              <w:rPr>
                <w:noProof/>
                <w:webHidden/>
              </w:rPr>
              <w:fldChar w:fldCharType="end"/>
            </w:r>
          </w:hyperlink>
        </w:p>
        <w:p w:rsidR="008E579A" w:rsidRDefault="008805A1">
          <w:pPr>
            <w:pStyle w:val="TM2"/>
            <w:tabs>
              <w:tab w:val="right" w:leader="dot" w:pos="9062"/>
            </w:tabs>
            <w:rPr>
              <w:rFonts w:cstheme="minorBidi"/>
              <w:noProof/>
            </w:rPr>
          </w:pPr>
          <w:hyperlink w:anchor="_Toc2627561" w:history="1">
            <w:r w:rsidR="008E579A" w:rsidRPr="00A00A8A">
              <w:rPr>
                <w:rStyle w:val="Lienhypertexte"/>
                <w:noProof/>
              </w:rPr>
              <w:t>A. Contraintes &amp; cahier des charges</w:t>
            </w:r>
            <w:r w:rsidR="008E579A">
              <w:rPr>
                <w:noProof/>
                <w:webHidden/>
              </w:rPr>
              <w:tab/>
            </w:r>
            <w:r w:rsidR="008E579A">
              <w:rPr>
                <w:noProof/>
                <w:webHidden/>
              </w:rPr>
              <w:fldChar w:fldCharType="begin"/>
            </w:r>
            <w:r w:rsidR="008E579A">
              <w:rPr>
                <w:noProof/>
                <w:webHidden/>
              </w:rPr>
              <w:instrText xml:space="preserve"> PAGEREF _Toc2627561 \h </w:instrText>
            </w:r>
            <w:r w:rsidR="008E579A">
              <w:rPr>
                <w:noProof/>
                <w:webHidden/>
              </w:rPr>
            </w:r>
            <w:r w:rsidR="008E579A">
              <w:rPr>
                <w:noProof/>
                <w:webHidden/>
              </w:rPr>
              <w:fldChar w:fldCharType="separate"/>
            </w:r>
            <w:r w:rsidR="008E579A">
              <w:rPr>
                <w:noProof/>
                <w:webHidden/>
              </w:rPr>
              <w:t>12</w:t>
            </w:r>
            <w:r w:rsidR="008E579A">
              <w:rPr>
                <w:noProof/>
                <w:webHidden/>
              </w:rPr>
              <w:fldChar w:fldCharType="end"/>
            </w:r>
          </w:hyperlink>
        </w:p>
        <w:p w:rsidR="008E579A" w:rsidRDefault="008805A1">
          <w:pPr>
            <w:pStyle w:val="TM2"/>
            <w:tabs>
              <w:tab w:val="right" w:leader="dot" w:pos="9062"/>
            </w:tabs>
            <w:rPr>
              <w:rFonts w:cstheme="minorBidi"/>
              <w:noProof/>
            </w:rPr>
          </w:pPr>
          <w:hyperlink w:anchor="_Toc2627562" w:history="1">
            <w:r w:rsidR="008E579A" w:rsidRPr="00A00A8A">
              <w:rPr>
                <w:rStyle w:val="Lienhypertexte"/>
                <w:noProof/>
              </w:rPr>
              <w:t>B. Gestion des tâches</w:t>
            </w:r>
            <w:r w:rsidR="008E579A">
              <w:rPr>
                <w:noProof/>
                <w:webHidden/>
              </w:rPr>
              <w:tab/>
            </w:r>
            <w:r w:rsidR="008E579A">
              <w:rPr>
                <w:noProof/>
                <w:webHidden/>
              </w:rPr>
              <w:fldChar w:fldCharType="begin"/>
            </w:r>
            <w:r w:rsidR="008E579A">
              <w:rPr>
                <w:noProof/>
                <w:webHidden/>
              </w:rPr>
              <w:instrText xml:space="preserve"> PAGEREF _Toc2627562 \h </w:instrText>
            </w:r>
            <w:r w:rsidR="008E579A">
              <w:rPr>
                <w:noProof/>
                <w:webHidden/>
              </w:rPr>
            </w:r>
            <w:r w:rsidR="008E579A">
              <w:rPr>
                <w:noProof/>
                <w:webHidden/>
              </w:rPr>
              <w:fldChar w:fldCharType="separate"/>
            </w:r>
            <w:r w:rsidR="008E579A">
              <w:rPr>
                <w:noProof/>
                <w:webHidden/>
              </w:rPr>
              <w:t>13</w:t>
            </w:r>
            <w:r w:rsidR="008E579A">
              <w:rPr>
                <w:noProof/>
                <w:webHidden/>
              </w:rPr>
              <w:fldChar w:fldCharType="end"/>
            </w:r>
          </w:hyperlink>
        </w:p>
        <w:p w:rsidR="008E579A" w:rsidRDefault="008805A1">
          <w:pPr>
            <w:pStyle w:val="TM2"/>
            <w:tabs>
              <w:tab w:val="right" w:leader="dot" w:pos="9062"/>
            </w:tabs>
            <w:rPr>
              <w:rFonts w:cstheme="minorBidi"/>
              <w:noProof/>
            </w:rPr>
          </w:pPr>
          <w:hyperlink w:anchor="_Toc2627563" w:history="1">
            <w:r w:rsidR="008E579A" w:rsidRPr="00A00A8A">
              <w:rPr>
                <w:rStyle w:val="Lienhypertexte"/>
                <w:noProof/>
              </w:rPr>
              <w:t>C. Modèle de données</w:t>
            </w:r>
            <w:r w:rsidR="008E579A">
              <w:rPr>
                <w:noProof/>
                <w:webHidden/>
              </w:rPr>
              <w:tab/>
            </w:r>
            <w:r w:rsidR="008E579A">
              <w:rPr>
                <w:noProof/>
                <w:webHidden/>
              </w:rPr>
              <w:fldChar w:fldCharType="begin"/>
            </w:r>
            <w:r w:rsidR="008E579A">
              <w:rPr>
                <w:noProof/>
                <w:webHidden/>
              </w:rPr>
              <w:instrText xml:space="preserve"> PAGEREF _Toc2627563 \h </w:instrText>
            </w:r>
            <w:r w:rsidR="008E579A">
              <w:rPr>
                <w:noProof/>
                <w:webHidden/>
              </w:rPr>
            </w:r>
            <w:r w:rsidR="008E579A">
              <w:rPr>
                <w:noProof/>
                <w:webHidden/>
              </w:rPr>
              <w:fldChar w:fldCharType="separate"/>
            </w:r>
            <w:r w:rsidR="008E579A">
              <w:rPr>
                <w:noProof/>
                <w:webHidden/>
              </w:rPr>
              <w:t>14</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64" w:history="1">
            <w:r w:rsidR="008E579A" w:rsidRPr="00A00A8A">
              <w:rPr>
                <w:rStyle w:val="Lienhypertexte"/>
                <w:noProof/>
              </w:rPr>
              <w:t>3. Développement de l’application web</w:t>
            </w:r>
            <w:r w:rsidR="008E579A">
              <w:rPr>
                <w:noProof/>
                <w:webHidden/>
              </w:rPr>
              <w:tab/>
            </w:r>
            <w:r w:rsidR="008E579A">
              <w:rPr>
                <w:noProof/>
                <w:webHidden/>
              </w:rPr>
              <w:fldChar w:fldCharType="begin"/>
            </w:r>
            <w:r w:rsidR="008E579A">
              <w:rPr>
                <w:noProof/>
                <w:webHidden/>
              </w:rPr>
              <w:instrText xml:space="preserve"> PAGEREF _Toc2627564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8805A1">
          <w:pPr>
            <w:pStyle w:val="TM2"/>
            <w:tabs>
              <w:tab w:val="right" w:leader="dot" w:pos="9062"/>
            </w:tabs>
            <w:rPr>
              <w:rFonts w:cstheme="minorBidi"/>
              <w:noProof/>
            </w:rPr>
          </w:pPr>
          <w:hyperlink w:anchor="_Toc2627565" w:history="1">
            <w:r w:rsidR="008E579A" w:rsidRPr="00A00A8A">
              <w:rPr>
                <w:rStyle w:val="Lienhypertexte"/>
                <w:noProof/>
              </w:rPr>
              <w:t>A. Différentes phases du projet</w:t>
            </w:r>
            <w:r w:rsidR="008E579A">
              <w:rPr>
                <w:noProof/>
                <w:webHidden/>
              </w:rPr>
              <w:tab/>
            </w:r>
            <w:r w:rsidR="008E579A">
              <w:rPr>
                <w:noProof/>
                <w:webHidden/>
              </w:rPr>
              <w:fldChar w:fldCharType="begin"/>
            </w:r>
            <w:r w:rsidR="008E579A">
              <w:rPr>
                <w:noProof/>
                <w:webHidden/>
              </w:rPr>
              <w:instrText xml:space="preserve"> PAGEREF _Toc2627565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8805A1">
          <w:pPr>
            <w:pStyle w:val="TM3"/>
            <w:tabs>
              <w:tab w:val="right" w:leader="dot" w:pos="9062"/>
            </w:tabs>
            <w:rPr>
              <w:rFonts w:cstheme="minorBidi"/>
              <w:noProof/>
            </w:rPr>
          </w:pPr>
          <w:hyperlink w:anchor="_Toc2627566" w:history="1">
            <w:r w:rsidR="008E579A" w:rsidRPr="00A00A8A">
              <w:rPr>
                <w:rStyle w:val="Lienhypertexte"/>
                <w:noProof/>
              </w:rPr>
              <w:t>I. Découverte &amp; apprentissage de JavaScript</w:t>
            </w:r>
            <w:r w:rsidR="008E579A">
              <w:rPr>
                <w:noProof/>
                <w:webHidden/>
              </w:rPr>
              <w:tab/>
            </w:r>
            <w:r w:rsidR="008E579A">
              <w:rPr>
                <w:noProof/>
                <w:webHidden/>
              </w:rPr>
              <w:fldChar w:fldCharType="begin"/>
            </w:r>
            <w:r w:rsidR="008E579A">
              <w:rPr>
                <w:noProof/>
                <w:webHidden/>
              </w:rPr>
              <w:instrText xml:space="preserve"> PAGEREF _Toc2627566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8805A1">
          <w:pPr>
            <w:pStyle w:val="TM3"/>
            <w:tabs>
              <w:tab w:val="right" w:leader="dot" w:pos="9062"/>
            </w:tabs>
            <w:rPr>
              <w:rFonts w:cstheme="minorBidi"/>
              <w:noProof/>
            </w:rPr>
          </w:pPr>
          <w:hyperlink w:anchor="_Toc2627567" w:history="1">
            <w:r w:rsidR="008E579A" w:rsidRPr="00A00A8A">
              <w:rPr>
                <w:rStyle w:val="Lienhypertexte"/>
                <w:noProof/>
              </w:rPr>
              <w:t>II. Création des relations</w:t>
            </w:r>
            <w:r w:rsidR="008E579A">
              <w:rPr>
                <w:noProof/>
                <w:webHidden/>
              </w:rPr>
              <w:tab/>
            </w:r>
            <w:r w:rsidR="008E579A">
              <w:rPr>
                <w:noProof/>
                <w:webHidden/>
              </w:rPr>
              <w:fldChar w:fldCharType="begin"/>
            </w:r>
            <w:r w:rsidR="008E579A">
              <w:rPr>
                <w:noProof/>
                <w:webHidden/>
              </w:rPr>
              <w:instrText xml:space="preserve"> PAGEREF _Toc2627567 \h </w:instrText>
            </w:r>
            <w:r w:rsidR="008E579A">
              <w:rPr>
                <w:noProof/>
                <w:webHidden/>
              </w:rPr>
            </w:r>
            <w:r w:rsidR="008E579A">
              <w:rPr>
                <w:noProof/>
                <w:webHidden/>
              </w:rPr>
              <w:fldChar w:fldCharType="separate"/>
            </w:r>
            <w:r w:rsidR="008E579A">
              <w:rPr>
                <w:noProof/>
                <w:webHidden/>
              </w:rPr>
              <w:t>16</w:t>
            </w:r>
            <w:r w:rsidR="008E579A">
              <w:rPr>
                <w:noProof/>
                <w:webHidden/>
              </w:rPr>
              <w:fldChar w:fldCharType="end"/>
            </w:r>
          </w:hyperlink>
        </w:p>
        <w:p w:rsidR="008E579A" w:rsidRDefault="008805A1">
          <w:pPr>
            <w:pStyle w:val="TM3"/>
            <w:tabs>
              <w:tab w:val="right" w:leader="dot" w:pos="9062"/>
            </w:tabs>
            <w:rPr>
              <w:rFonts w:cstheme="minorBidi"/>
              <w:noProof/>
            </w:rPr>
          </w:pPr>
          <w:hyperlink w:anchor="_Toc2627568" w:history="1">
            <w:r w:rsidR="008E579A" w:rsidRPr="00A00A8A">
              <w:rPr>
                <w:rStyle w:val="Lienhypertexte"/>
                <w:noProof/>
              </w:rPr>
              <w:t>III. Opérateurs de calculs simples</w:t>
            </w:r>
            <w:r w:rsidR="008E579A">
              <w:rPr>
                <w:noProof/>
                <w:webHidden/>
              </w:rPr>
              <w:tab/>
            </w:r>
            <w:r w:rsidR="008E579A">
              <w:rPr>
                <w:noProof/>
                <w:webHidden/>
              </w:rPr>
              <w:fldChar w:fldCharType="begin"/>
            </w:r>
            <w:r w:rsidR="008E579A">
              <w:rPr>
                <w:noProof/>
                <w:webHidden/>
              </w:rPr>
              <w:instrText xml:space="preserve"> PAGEREF _Toc2627568 \h </w:instrText>
            </w:r>
            <w:r w:rsidR="008E579A">
              <w:rPr>
                <w:noProof/>
                <w:webHidden/>
              </w:rPr>
            </w:r>
            <w:r w:rsidR="008E579A">
              <w:rPr>
                <w:noProof/>
                <w:webHidden/>
              </w:rPr>
              <w:fldChar w:fldCharType="separate"/>
            </w:r>
            <w:r w:rsidR="008E579A">
              <w:rPr>
                <w:noProof/>
                <w:webHidden/>
              </w:rPr>
              <w:t>17</w:t>
            </w:r>
            <w:r w:rsidR="008E579A">
              <w:rPr>
                <w:noProof/>
                <w:webHidden/>
              </w:rPr>
              <w:fldChar w:fldCharType="end"/>
            </w:r>
          </w:hyperlink>
        </w:p>
        <w:p w:rsidR="008E579A" w:rsidRDefault="008805A1">
          <w:pPr>
            <w:pStyle w:val="TM3"/>
            <w:tabs>
              <w:tab w:val="right" w:leader="dot" w:pos="9062"/>
            </w:tabs>
            <w:rPr>
              <w:rFonts w:cstheme="minorBidi"/>
              <w:noProof/>
            </w:rPr>
          </w:pPr>
          <w:hyperlink w:anchor="_Toc2627569" w:history="1">
            <w:r w:rsidR="008E579A" w:rsidRPr="00A00A8A">
              <w:rPr>
                <w:rStyle w:val="Lienhypertexte"/>
                <w:noProof/>
              </w:rPr>
              <w:t>IV. Opérateurs plus complexes</w:t>
            </w:r>
            <w:r w:rsidR="008E579A">
              <w:rPr>
                <w:noProof/>
                <w:webHidden/>
              </w:rPr>
              <w:tab/>
            </w:r>
            <w:r w:rsidR="008E579A">
              <w:rPr>
                <w:noProof/>
                <w:webHidden/>
              </w:rPr>
              <w:fldChar w:fldCharType="begin"/>
            </w:r>
            <w:r w:rsidR="008E579A">
              <w:rPr>
                <w:noProof/>
                <w:webHidden/>
              </w:rPr>
              <w:instrText xml:space="preserve"> PAGEREF _Toc2627569 \h </w:instrText>
            </w:r>
            <w:r w:rsidR="008E579A">
              <w:rPr>
                <w:noProof/>
                <w:webHidden/>
              </w:rPr>
            </w:r>
            <w:r w:rsidR="008E579A">
              <w:rPr>
                <w:noProof/>
                <w:webHidden/>
              </w:rPr>
              <w:fldChar w:fldCharType="separate"/>
            </w:r>
            <w:r w:rsidR="008E579A">
              <w:rPr>
                <w:noProof/>
                <w:webHidden/>
              </w:rPr>
              <w:t>18</w:t>
            </w:r>
            <w:r w:rsidR="008E579A">
              <w:rPr>
                <w:noProof/>
                <w:webHidden/>
              </w:rPr>
              <w:fldChar w:fldCharType="end"/>
            </w:r>
          </w:hyperlink>
        </w:p>
        <w:p w:rsidR="008E579A" w:rsidRDefault="008805A1">
          <w:pPr>
            <w:pStyle w:val="TM3"/>
            <w:tabs>
              <w:tab w:val="right" w:leader="dot" w:pos="9062"/>
            </w:tabs>
            <w:rPr>
              <w:rFonts w:cstheme="minorBidi"/>
              <w:noProof/>
            </w:rPr>
          </w:pPr>
          <w:hyperlink w:anchor="_Toc2627570" w:history="1">
            <w:r w:rsidR="008E579A" w:rsidRPr="00A00A8A">
              <w:rPr>
                <w:rStyle w:val="Lienhypertexte"/>
                <w:noProof/>
              </w:rPr>
              <w:t>V. Convivialité &amp; design</w:t>
            </w:r>
            <w:r w:rsidR="008E579A">
              <w:rPr>
                <w:noProof/>
                <w:webHidden/>
              </w:rPr>
              <w:tab/>
            </w:r>
            <w:r w:rsidR="008E579A">
              <w:rPr>
                <w:noProof/>
                <w:webHidden/>
              </w:rPr>
              <w:fldChar w:fldCharType="begin"/>
            </w:r>
            <w:r w:rsidR="008E579A">
              <w:rPr>
                <w:noProof/>
                <w:webHidden/>
              </w:rPr>
              <w:instrText xml:space="preserve"> PAGEREF _Toc2627570 \h </w:instrText>
            </w:r>
            <w:r w:rsidR="008E579A">
              <w:rPr>
                <w:noProof/>
                <w:webHidden/>
              </w:rPr>
            </w:r>
            <w:r w:rsidR="008E579A">
              <w:rPr>
                <w:noProof/>
                <w:webHidden/>
              </w:rPr>
              <w:fldChar w:fldCharType="separate"/>
            </w:r>
            <w:r w:rsidR="008E579A">
              <w:rPr>
                <w:noProof/>
                <w:webHidden/>
              </w:rPr>
              <w:t>19</w:t>
            </w:r>
            <w:r w:rsidR="008E579A">
              <w:rPr>
                <w:noProof/>
                <w:webHidden/>
              </w:rPr>
              <w:fldChar w:fldCharType="end"/>
            </w:r>
          </w:hyperlink>
        </w:p>
        <w:p w:rsidR="008E579A" w:rsidRDefault="008805A1">
          <w:pPr>
            <w:pStyle w:val="TM3"/>
            <w:tabs>
              <w:tab w:val="right" w:leader="dot" w:pos="9062"/>
            </w:tabs>
            <w:rPr>
              <w:rFonts w:cstheme="minorBidi"/>
              <w:noProof/>
            </w:rPr>
          </w:pPr>
          <w:hyperlink w:anchor="_Toc2627571" w:history="1">
            <w:r w:rsidR="008E579A" w:rsidRPr="00A00A8A">
              <w:rPr>
                <w:rStyle w:val="Lienhypertexte"/>
                <w:noProof/>
              </w:rPr>
              <w:t>VI. Analyseur syntaxique</w:t>
            </w:r>
            <w:r w:rsidR="008E579A">
              <w:rPr>
                <w:noProof/>
                <w:webHidden/>
              </w:rPr>
              <w:tab/>
            </w:r>
            <w:r w:rsidR="008E579A">
              <w:rPr>
                <w:noProof/>
                <w:webHidden/>
              </w:rPr>
              <w:fldChar w:fldCharType="begin"/>
            </w:r>
            <w:r w:rsidR="008E579A">
              <w:rPr>
                <w:noProof/>
                <w:webHidden/>
              </w:rPr>
              <w:instrText xml:space="preserve"> PAGEREF _Toc2627571 \h </w:instrText>
            </w:r>
            <w:r w:rsidR="008E579A">
              <w:rPr>
                <w:noProof/>
                <w:webHidden/>
              </w:rPr>
            </w:r>
            <w:r w:rsidR="008E579A">
              <w:rPr>
                <w:noProof/>
                <w:webHidden/>
              </w:rPr>
              <w:fldChar w:fldCharType="separate"/>
            </w:r>
            <w:r w:rsidR="008E579A">
              <w:rPr>
                <w:noProof/>
                <w:webHidden/>
              </w:rPr>
              <w:t>20</w:t>
            </w:r>
            <w:r w:rsidR="008E579A">
              <w:rPr>
                <w:noProof/>
                <w:webHidden/>
              </w:rPr>
              <w:fldChar w:fldCharType="end"/>
            </w:r>
          </w:hyperlink>
        </w:p>
        <w:p w:rsidR="008E579A" w:rsidRDefault="008805A1">
          <w:pPr>
            <w:pStyle w:val="TM3"/>
            <w:tabs>
              <w:tab w:val="right" w:leader="dot" w:pos="9062"/>
            </w:tabs>
            <w:rPr>
              <w:rFonts w:cstheme="minorBidi"/>
              <w:noProof/>
            </w:rPr>
          </w:pPr>
          <w:hyperlink w:anchor="_Toc2627572" w:history="1">
            <w:r w:rsidR="008E579A" w:rsidRPr="00A00A8A">
              <w:rPr>
                <w:rStyle w:val="Lienhypertexte"/>
                <w:noProof/>
              </w:rPr>
              <w:t>VII. Sécurité &amp; tests</w:t>
            </w:r>
            <w:r w:rsidR="008E579A">
              <w:rPr>
                <w:noProof/>
                <w:webHidden/>
              </w:rPr>
              <w:tab/>
            </w:r>
            <w:r w:rsidR="008E579A">
              <w:rPr>
                <w:noProof/>
                <w:webHidden/>
              </w:rPr>
              <w:fldChar w:fldCharType="begin"/>
            </w:r>
            <w:r w:rsidR="008E579A">
              <w:rPr>
                <w:noProof/>
                <w:webHidden/>
              </w:rPr>
              <w:instrText xml:space="preserve"> PAGEREF _Toc2627572 \h </w:instrText>
            </w:r>
            <w:r w:rsidR="008E579A">
              <w:rPr>
                <w:noProof/>
                <w:webHidden/>
              </w:rPr>
            </w:r>
            <w:r w:rsidR="008E579A">
              <w:rPr>
                <w:noProof/>
                <w:webHidden/>
              </w:rPr>
              <w:fldChar w:fldCharType="separate"/>
            </w:r>
            <w:r w:rsidR="008E579A">
              <w:rPr>
                <w:noProof/>
                <w:webHidden/>
              </w:rPr>
              <w:t>21</w:t>
            </w:r>
            <w:r w:rsidR="008E579A">
              <w:rPr>
                <w:noProof/>
                <w:webHidden/>
              </w:rPr>
              <w:fldChar w:fldCharType="end"/>
            </w:r>
          </w:hyperlink>
        </w:p>
        <w:p w:rsidR="008E579A" w:rsidRDefault="008805A1">
          <w:pPr>
            <w:pStyle w:val="TM2"/>
            <w:tabs>
              <w:tab w:val="right" w:leader="dot" w:pos="9062"/>
            </w:tabs>
            <w:rPr>
              <w:rFonts w:cstheme="minorBidi"/>
              <w:noProof/>
            </w:rPr>
          </w:pPr>
          <w:hyperlink w:anchor="_Toc2627573" w:history="1">
            <w:r w:rsidR="008E579A" w:rsidRPr="00A00A8A">
              <w:rPr>
                <w:rStyle w:val="Lienhypertexte"/>
                <w:noProof/>
              </w:rPr>
              <w:t>B. Problèmes rencontrés &amp; solutions apportées</w:t>
            </w:r>
            <w:r w:rsidR="008E579A">
              <w:rPr>
                <w:noProof/>
                <w:webHidden/>
              </w:rPr>
              <w:tab/>
            </w:r>
            <w:r w:rsidR="008E579A">
              <w:rPr>
                <w:noProof/>
                <w:webHidden/>
              </w:rPr>
              <w:fldChar w:fldCharType="begin"/>
            </w:r>
            <w:r w:rsidR="008E579A">
              <w:rPr>
                <w:noProof/>
                <w:webHidden/>
              </w:rPr>
              <w:instrText xml:space="preserve"> PAGEREF _Toc2627573 \h </w:instrText>
            </w:r>
            <w:r w:rsidR="008E579A">
              <w:rPr>
                <w:noProof/>
                <w:webHidden/>
              </w:rPr>
            </w:r>
            <w:r w:rsidR="008E579A">
              <w:rPr>
                <w:noProof/>
                <w:webHidden/>
              </w:rPr>
              <w:fldChar w:fldCharType="separate"/>
            </w:r>
            <w:r w:rsidR="008E579A">
              <w:rPr>
                <w:noProof/>
                <w:webHidden/>
              </w:rPr>
              <w:t>21</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74" w:history="1">
            <w:r w:rsidR="008E579A" w:rsidRPr="00A00A8A">
              <w:rPr>
                <w:rStyle w:val="Lienhypertexte"/>
                <w:noProof/>
              </w:rPr>
              <w:t>4.  Résultats &amp; état du projet</w:t>
            </w:r>
            <w:r w:rsidR="008E579A">
              <w:rPr>
                <w:noProof/>
                <w:webHidden/>
              </w:rPr>
              <w:tab/>
            </w:r>
            <w:r w:rsidR="008E579A">
              <w:rPr>
                <w:noProof/>
                <w:webHidden/>
              </w:rPr>
              <w:fldChar w:fldCharType="begin"/>
            </w:r>
            <w:r w:rsidR="008E579A">
              <w:rPr>
                <w:noProof/>
                <w:webHidden/>
              </w:rPr>
              <w:instrText xml:space="preserve"> PAGEREF _Toc2627574 \h </w:instrText>
            </w:r>
            <w:r w:rsidR="008E579A">
              <w:rPr>
                <w:noProof/>
                <w:webHidden/>
              </w:rPr>
            </w:r>
            <w:r w:rsidR="008E579A">
              <w:rPr>
                <w:noProof/>
                <w:webHidden/>
              </w:rPr>
              <w:fldChar w:fldCharType="separate"/>
            </w:r>
            <w:r w:rsidR="008E579A">
              <w:rPr>
                <w:noProof/>
                <w:webHidden/>
              </w:rPr>
              <w:t>22</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75" w:history="1">
            <w:r w:rsidR="008E579A" w:rsidRPr="00A00A8A">
              <w:rPr>
                <w:rStyle w:val="Lienhypertexte"/>
                <w:noProof/>
              </w:rPr>
              <w:t>5. Conclusion &amp; perspectives</w:t>
            </w:r>
            <w:r w:rsidR="008E579A">
              <w:rPr>
                <w:noProof/>
                <w:webHidden/>
              </w:rPr>
              <w:tab/>
            </w:r>
            <w:r w:rsidR="008E579A">
              <w:rPr>
                <w:noProof/>
                <w:webHidden/>
              </w:rPr>
              <w:fldChar w:fldCharType="begin"/>
            </w:r>
            <w:r w:rsidR="008E579A">
              <w:rPr>
                <w:noProof/>
                <w:webHidden/>
              </w:rPr>
              <w:instrText xml:space="preserve"> PAGEREF _Toc2627575 \h </w:instrText>
            </w:r>
            <w:r w:rsidR="008E579A">
              <w:rPr>
                <w:noProof/>
                <w:webHidden/>
              </w:rPr>
            </w:r>
            <w:r w:rsidR="008E579A">
              <w:rPr>
                <w:noProof/>
                <w:webHidden/>
              </w:rPr>
              <w:fldChar w:fldCharType="separate"/>
            </w:r>
            <w:r w:rsidR="008E579A">
              <w:rPr>
                <w:noProof/>
                <w:webHidden/>
              </w:rPr>
              <w:t>22</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76" w:history="1">
            <w:r w:rsidR="008E579A" w:rsidRPr="00A00A8A">
              <w:rPr>
                <w:rStyle w:val="Lienhypertexte"/>
                <w:noProof/>
              </w:rPr>
              <w:t>Bibliographie-Netographie</w:t>
            </w:r>
            <w:r w:rsidR="008E579A">
              <w:rPr>
                <w:noProof/>
                <w:webHidden/>
              </w:rPr>
              <w:tab/>
            </w:r>
            <w:r w:rsidR="008E579A">
              <w:rPr>
                <w:noProof/>
                <w:webHidden/>
              </w:rPr>
              <w:fldChar w:fldCharType="begin"/>
            </w:r>
            <w:r w:rsidR="008E579A">
              <w:rPr>
                <w:noProof/>
                <w:webHidden/>
              </w:rPr>
              <w:instrText xml:space="preserve"> PAGEREF _Toc2627576 \h </w:instrText>
            </w:r>
            <w:r w:rsidR="008E579A">
              <w:rPr>
                <w:noProof/>
                <w:webHidden/>
              </w:rPr>
            </w:r>
            <w:r w:rsidR="008E579A">
              <w:rPr>
                <w:noProof/>
                <w:webHidden/>
              </w:rPr>
              <w:fldChar w:fldCharType="separate"/>
            </w:r>
            <w:r w:rsidR="008E579A">
              <w:rPr>
                <w:noProof/>
                <w:webHidden/>
              </w:rPr>
              <w:t>23</w:t>
            </w:r>
            <w:r w:rsidR="008E579A">
              <w:rPr>
                <w:noProof/>
                <w:webHidden/>
              </w:rPr>
              <w:fldChar w:fldCharType="end"/>
            </w:r>
          </w:hyperlink>
        </w:p>
        <w:p w:rsidR="008E579A" w:rsidRDefault="008805A1">
          <w:pPr>
            <w:pStyle w:val="TM1"/>
            <w:tabs>
              <w:tab w:val="right" w:leader="dot" w:pos="9062"/>
            </w:tabs>
            <w:rPr>
              <w:rFonts w:cstheme="minorBidi"/>
              <w:noProof/>
            </w:rPr>
          </w:pPr>
          <w:hyperlink w:anchor="_Toc2627577" w:history="1">
            <w:r w:rsidR="008E579A" w:rsidRPr="00A00A8A">
              <w:rPr>
                <w:rStyle w:val="Lienhypertexte"/>
                <w:noProof/>
              </w:rPr>
              <w:t>Annexes</w:t>
            </w:r>
            <w:r w:rsidR="008E579A">
              <w:rPr>
                <w:noProof/>
                <w:webHidden/>
              </w:rPr>
              <w:tab/>
            </w:r>
            <w:r w:rsidR="008E579A">
              <w:rPr>
                <w:noProof/>
                <w:webHidden/>
              </w:rPr>
              <w:fldChar w:fldCharType="begin"/>
            </w:r>
            <w:r w:rsidR="008E579A">
              <w:rPr>
                <w:noProof/>
                <w:webHidden/>
              </w:rPr>
              <w:instrText xml:space="preserve"> PAGEREF _Toc2627577 \h </w:instrText>
            </w:r>
            <w:r w:rsidR="008E579A">
              <w:rPr>
                <w:noProof/>
                <w:webHidden/>
              </w:rPr>
            </w:r>
            <w:r w:rsidR="008E579A">
              <w:rPr>
                <w:noProof/>
                <w:webHidden/>
              </w:rPr>
              <w:fldChar w:fldCharType="separate"/>
            </w:r>
            <w:r w:rsidR="008E579A">
              <w:rPr>
                <w:noProof/>
                <w:webHidden/>
              </w:rPr>
              <w:t>24</w:t>
            </w:r>
            <w:r w:rsidR="008E579A">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424344">
      <w:pPr>
        <w:ind w:left="0" w:firstLine="0"/>
        <w:rPr>
          <w:sz w:val="24"/>
          <w:szCs w:val="24"/>
        </w:rPr>
      </w:pPr>
    </w:p>
    <w:p w:rsidR="00762589" w:rsidRDefault="00762589"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lastRenderedPageBreak/>
        <w:t>Liste des figures</w:t>
      </w:r>
    </w:p>
    <w:p w:rsidR="00762589" w:rsidRDefault="00762589" w:rsidP="00FB66C7">
      <w:pPr>
        <w:ind w:left="0" w:firstLine="0"/>
      </w:pPr>
    </w:p>
    <w:p w:rsidR="00DC0C72" w:rsidRPr="00866F58" w:rsidRDefault="00CB0C2B" w:rsidP="00866F58">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1B1808" w:rsidRDefault="001B1808" w:rsidP="00866F58">
      <w:pPr>
        <w:ind w:left="0" w:firstLine="0"/>
        <w:rPr>
          <w:sz w:val="20"/>
          <w:szCs w:val="20"/>
        </w:rPr>
      </w:pPr>
    </w:p>
    <w:p w:rsidR="001B1808" w:rsidRDefault="007720C3" w:rsidP="00866F58">
      <w:pPr>
        <w:ind w:left="0" w:firstLine="0"/>
        <w:jc w:val="center"/>
        <w:rPr>
          <w:sz w:val="20"/>
          <w:szCs w:val="20"/>
        </w:rPr>
      </w:pPr>
      <w:r>
        <w:rPr>
          <w:noProof/>
          <w:sz w:val="20"/>
          <w:szCs w:val="20"/>
          <w:lang w:eastAsia="fr-FR"/>
        </w:rPr>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noProof/>
          <w:sz w:val="20"/>
          <w:szCs w:val="20"/>
          <w:lang w:eastAsia="fr-FR"/>
        </w:rPr>
        <w:lastRenderedPageBreak/>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9908FF" w:rsidRDefault="009908FF" w:rsidP="005E5BA3">
      <w:pPr>
        <w:ind w:left="0" w:firstLine="0"/>
        <w:rPr>
          <w:sz w:val="20"/>
          <w:szCs w:val="20"/>
        </w:rPr>
      </w:pPr>
    </w:p>
    <w:p w:rsidR="009908FF" w:rsidRDefault="009908FF" w:rsidP="00CB0C2B">
      <w:pPr>
        <w:ind w:left="0" w:firstLine="0"/>
        <w:jc w:val="center"/>
        <w:rPr>
          <w:sz w:val="20"/>
          <w:szCs w:val="20"/>
        </w:rPr>
      </w:pPr>
    </w:p>
    <w:p w:rsidR="00E2441C" w:rsidRDefault="00FB66C7" w:rsidP="00FB66C7">
      <w:pPr>
        <w:pStyle w:val="Titre1"/>
        <w:ind w:left="0" w:firstLine="0"/>
      </w:pPr>
      <w:bookmarkStart w:id="0" w:name="_Toc2627557"/>
      <w:r>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lastRenderedPageBreak/>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627558"/>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31559E">
        <w:rPr>
          <w:sz w:val="24"/>
          <w:szCs w:val="24"/>
        </w:rPr>
        <w:t xml:space="preserve">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 xml:space="preserve">ons notre mission principale qui était de créé une application web pour interpréter l’algèbre relationnelle. </w:t>
      </w:r>
      <w:r w:rsidR="00DC3A5F">
        <w:rPr>
          <w:sz w:val="24"/>
          <w:szCs w:val="24"/>
        </w:rPr>
        <w:t xml:space="preserve">L’algèbre </w:t>
      </w:r>
      <w:r w:rsidR="00D758CB">
        <w:rPr>
          <w:sz w:val="24"/>
          <w:szCs w:val="24"/>
        </w:rPr>
        <w:t xml:space="preserve">relationnelle est enseigné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présent dans la théorie des langages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627559"/>
      <w:r>
        <w:lastRenderedPageBreak/>
        <w:t xml:space="preserve">1. </w:t>
      </w:r>
      <w:r w:rsidR="00E2441C">
        <w:t>Présentation de l’algèbre relationnelle</w:t>
      </w:r>
      <w:bookmarkEnd w:id="2"/>
    </w:p>
    <w:p w:rsidR="0055474D" w:rsidRPr="0055474D" w:rsidRDefault="0055474D" w:rsidP="0055474D"/>
    <w:p w:rsidR="001C05E1" w:rsidRDefault="001C05E1" w:rsidP="00860765">
      <w:pPr>
        <w:ind w:left="0" w:firstLine="360"/>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860765">
      <w:pPr>
        <w:ind w:left="0" w:firstLine="360"/>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860765">
      <w:pPr>
        <w:ind w:left="0" w:firstLine="360"/>
        <w:rPr>
          <w:rFonts w:ascii="Cambria Math" w:hAnsi="Cambria Math" w:cs="Cambria Math"/>
          <w:sz w:val="24"/>
          <w:szCs w:val="24"/>
        </w:rPr>
      </w:pPr>
      <w:r w:rsidRPr="00567FF7">
        <w:rPr>
          <w:sz w:val="24"/>
          <w:szCs w:val="24"/>
        </w:rPr>
        <w:t>Nos relations maintenant défini</w:t>
      </w:r>
      <w:r w:rsidR="00282728">
        <w:rPr>
          <w:sz w:val="24"/>
          <w:szCs w:val="24"/>
        </w:rPr>
        <w:t>e</w:t>
      </w:r>
      <w:r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7B5D34" w:rsidP="007B5D34">
      <w:pPr>
        <w:pStyle w:val="Titre1"/>
        <w:ind w:left="0" w:firstLine="0"/>
      </w:pPr>
      <w:bookmarkStart w:id="3" w:name="_Toc2627560"/>
      <w:r>
        <w:lastRenderedPageBreak/>
        <w:t xml:space="preserve">2. </w:t>
      </w:r>
      <w:r w:rsidR="00E2441C">
        <w:t>Etude du projet</w:t>
      </w:r>
      <w:bookmarkEnd w:id="3"/>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fonctionnalités et spécificités de ce dernier.</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4" w:name="_Toc2627561"/>
      <w:r>
        <w:t xml:space="preserve">A. </w:t>
      </w:r>
      <w:r w:rsidR="00E2441C">
        <w:t xml:space="preserve">Contraintes </w:t>
      </w:r>
      <w:r w:rsidR="002B5C29">
        <w:t>&amp;</w:t>
      </w:r>
      <w:r w:rsidR="00E2441C">
        <w:t xml:space="preserve"> cahier des charges</w:t>
      </w:r>
      <w:bookmarkEnd w:id="4"/>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application pour simplifier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2"/>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3"/>
      </w:r>
      <w:r w:rsidR="00105F5E">
        <w:rPr>
          <w:sz w:val="24"/>
          <w:szCs w:val="24"/>
        </w:rPr>
        <w:t xml:space="preserve"> et des </w:t>
      </w:r>
      <w:r w:rsidR="008C08F2">
        <w:rPr>
          <w:sz w:val="24"/>
          <w:szCs w:val="24"/>
        </w:rPr>
        <w:t>enregistrements</w:t>
      </w:r>
      <w:r w:rsidR="008C08F2">
        <w:rPr>
          <w:rStyle w:val="Appelnotedebasdep"/>
          <w:sz w:val="24"/>
          <w:szCs w:val="24"/>
        </w:rPr>
        <w:footnoteReference w:id="4"/>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5"/>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6"/>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w:t>
      </w:r>
      <w:r w:rsidR="00261DC6" w:rsidRPr="00B865B8">
        <w:rPr>
          <w:sz w:val="24"/>
          <w:szCs w:val="24"/>
        </w:rPr>
        <w:lastRenderedPageBreak/>
        <w:t>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5" w:name="_Toc2627562"/>
      <w:r>
        <w:t xml:space="preserve">B. </w:t>
      </w:r>
      <w:r w:rsidR="00E2441C">
        <w:t>Gestion des tâches</w:t>
      </w:r>
      <w:bookmarkEnd w:id="5"/>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2945DD" w:rsidP="00C3465F">
      <w:pPr>
        <w:ind w:left="0" w:firstLine="708"/>
        <w:rPr>
          <w:sz w:val="24"/>
          <w:szCs w:val="24"/>
        </w:rPr>
      </w:pPr>
      <w:r>
        <w:rPr>
          <w:noProof/>
          <w:sz w:val="24"/>
          <w:szCs w:val="24"/>
          <w:lang w:eastAsia="fr-FR"/>
        </w:rPr>
        <w:drawing>
          <wp:anchor distT="0" distB="0" distL="114300" distR="114300" simplePos="0" relativeHeight="251662336" behindDoc="1" locked="0" layoutInCell="1" allowOverlap="1">
            <wp:simplePos x="0" y="0"/>
            <wp:positionH relativeFrom="margin">
              <wp:posOffset>-1270</wp:posOffset>
            </wp:positionH>
            <wp:positionV relativeFrom="paragraph">
              <wp:posOffset>2296132</wp:posOffset>
            </wp:positionV>
            <wp:extent cx="5760720" cy="1419225"/>
            <wp:effectExtent l="0" t="0" r="0" b="9525"/>
            <wp:wrapTight wrapText="bothSides">
              <wp:wrapPolygon edited="0">
                <wp:start x="0" y="0"/>
                <wp:lineTo x="0" y="21455"/>
                <wp:lineTo x="21500" y="21455"/>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41922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lastRenderedPageBreak/>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Default="008C7FEC"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Pr="00671796" w:rsidRDefault="002D0686" w:rsidP="003628DC">
      <w:pPr>
        <w:ind w:left="0" w:firstLine="0"/>
      </w:pPr>
    </w:p>
    <w:p w:rsidR="003262B7" w:rsidRDefault="002D0686" w:rsidP="002D0686">
      <w:pPr>
        <w:pStyle w:val="Titre2"/>
        <w:ind w:left="0" w:firstLine="0"/>
      </w:pPr>
      <w:bookmarkStart w:id="6" w:name="_Toc2627563"/>
      <w:r>
        <w:rPr>
          <w:noProof/>
          <w:lang w:eastAsia="fr-FR"/>
        </w:rPr>
        <w:lastRenderedPageBreak/>
        <w:drawing>
          <wp:anchor distT="0" distB="0" distL="114300" distR="114300" simplePos="0" relativeHeight="251665408" behindDoc="1" locked="0" layoutInCell="1" allowOverlap="1">
            <wp:simplePos x="0" y="0"/>
            <wp:positionH relativeFrom="margin">
              <wp:posOffset>324319</wp:posOffset>
            </wp:positionH>
            <wp:positionV relativeFrom="paragraph">
              <wp:posOffset>240720</wp:posOffset>
            </wp:positionV>
            <wp:extent cx="5255590" cy="8232582"/>
            <wp:effectExtent l="0" t="0" r="2540" b="0"/>
            <wp:wrapTight wrapText="bothSides">
              <wp:wrapPolygon edited="0">
                <wp:start x="0" y="0"/>
                <wp:lineTo x="0" y="21543"/>
                <wp:lineTo x="21532" y="21543"/>
                <wp:lineTo x="21532"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r_DiagrammeClasse.png"/>
                    <pic:cNvPicPr/>
                  </pic:nvPicPr>
                  <pic:blipFill>
                    <a:blip r:embed="rId14">
                      <a:extLst>
                        <a:ext uri="{28A0092B-C50C-407E-A947-70E740481C1C}">
                          <a14:useLocalDpi xmlns:a14="http://schemas.microsoft.com/office/drawing/2010/main" val="0"/>
                        </a:ext>
                      </a:extLst>
                    </a:blip>
                    <a:stretch>
                      <a:fillRect/>
                    </a:stretch>
                  </pic:blipFill>
                  <pic:spPr>
                    <a:xfrm>
                      <a:off x="0" y="0"/>
                      <a:ext cx="5255590" cy="8232582"/>
                    </a:xfrm>
                    <a:prstGeom prst="rect">
                      <a:avLst/>
                    </a:prstGeom>
                  </pic:spPr>
                </pic:pic>
              </a:graphicData>
            </a:graphic>
            <wp14:sizeRelH relativeFrom="page">
              <wp14:pctWidth>0</wp14:pctWidth>
            </wp14:sizeRelH>
            <wp14:sizeRelV relativeFrom="page">
              <wp14:pctHeight>0</wp14:pctHeight>
            </wp14:sizeRelV>
          </wp:anchor>
        </w:drawing>
      </w:r>
      <w:r w:rsidR="00131BB4">
        <w:t>C. Modèle de données</w:t>
      </w:r>
      <w:bookmarkEnd w:id="6"/>
    </w:p>
    <w:p w:rsidR="003262B7" w:rsidRDefault="003262B7" w:rsidP="00404D92">
      <w:pPr>
        <w:ind w:left="0" w:firstLine="0"/>
      </w:pPr>
    </w:p>
    <w:p w:rsidR="003262B7" w:rsidRDefault="003262B7" w:rsidP="00671796"/>
    <w:p w:rsidR="00652F35" w:rsidRPr="0028508C" w:rsidRDefault="00652F35" w:rsidP="008D05A2">
      <w:pPr>
        <w:ind w:left="0" w:firstLine="708"/>
        <w:rPr>
          <w:sz w:val="24"/>
          <w:szCs w:val="24"/>
        </w:rPr>
      </w:pPr>
      <w:r w:rsidRPr="0028508C">
        <w:rPr>
          <w:sz w:val="24"/>
          <w:szCs w:val="24"/>
        </w:rPr>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D83E0F" w:rsidRPr="0028508C" w:rsidRDefault="00C63444" w:rsidP="008D05A2">
      <w:pPr>
        <w:ind w:left="0" w:firstLine="708"/>
        <w:rPr>
          <w:sz w:val="24"/>
          <w:szCs w:val="24"/>
        </w:rPr>
      </w:pPr>
      <w:r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7"/>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Par exemple,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8"/>
      </w:r>
      <w:r w:rsidR="00244B70" w:rsidRPr="0028508C">
        <w:rPr>
          <w:sz w:val="24"/>
          <w:szCs w:val="24"/>
        </w:rPr>
        <w:t xml:space="preserve"> de la relation.</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différences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6B54F3" w:rsidRPr="0028508C" w:rsidRDefault="006B54F3"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 xml:space="preserve">il existe d’autre classe dans notre modèle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9"/>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tab/>
        <w:t>La ré</w:t>
      </w:r>
      <w:r>
        <w:rPr>
          <w:sz w:val="24"/>
          <w:szCs w:val="24"/>
        </w:rPr>
        <w:t>flexion sur le modèle étant réalisé,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7" w:name="_Toc2627564"/>
      <w:r>
        <w:t xml:space="preserve">3. </w:t>
      </w:r>
      <w:r w:rsidR="00E2441C">
        <w:t>Développement de l’application web</w:t>
      </w:r>
      <w:bookmarkEnd w:id="7"/>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lastRenderedPageBreak/>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8" w:name="_Toc2627565"/>
      <w:r>
        <w:t xml:space="preserve">A. </w:t>
      </w:r>
      <w:r w:rsidR="00E2441C">
        <w:t>Différentes phases du projet</w:t>
      </w:r>
      <w:bookmarkEnd w:id="8"/>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9" w:name="_Toc2627566"/>
      <w:r>
        <w:t xml:space="preserve">I. </w:t>
      </w:r>
      <w:r w:rsidR="00E2441C">
        <w:t>Découverte &amp; apprentissage de JavaScript</w:t>
      </w:r>
      <w:bookmarkEnd w:id="9"/>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bases posées,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0" w:name="_Toc2627567"/>
      <w:r>
        <w:t xml:space="preserve">II. </w:t>
      </w:r>
      <w:r w:rsidR="00E2441C">
        <w:t>Création des relations</w:t>
      </w:r>
      <w:bookmarkEnd w:id="10"/>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DD156A">
      <w:pPr>
        <w:ind w:left="0" w:firstLine="708"/>
        <w:rPr>
          <w:sz w:val="24"/>
          <w:szCs w:val="24"/>
        </w:rPr>
      </w:pPr>
      <w:r>
        <w:rPr>
          <w:sz w:val="24"/>
          <w:szCs w:val="24"/>
        </w:rPr>
        <w:lastRenderedPageBreak/>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10"/>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DD156A">
      <w:pPr>
        <w:ind w:left="0" w:firstLine="708"/>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1"/>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2"/>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3"/>
      </w:r>
      <w:r w:rsidR="00DF0BA5" w:rsidRPr="00DF0BA5">
        <w:rPr>
          <w:sz w:val="24"/>
          <w:szCs w:val="24"/>
        </w:rPr>
        <w:t xml:space="preserve"> pour sauvegarder et la fonction JSON.parse</w:t>
      </w:r>
      <w:r w:rsidR="00343D35">
        <w:rPr>
          <w:rStyle w:val="Appelnotedebasdep"/>
          <w:sz w:val="24"/>
          <w:szCs w:val="24"/>
        </w:rPr>
        <w:footnoteReference w:id="14"/>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DF0BA5" w:rsidRDefault="00DF0BA5" w:rsidP="006C20B9">
      <w:pPr>
        <w:ind w:left="0" w:firstLine="0"/>
      </w:pPr>
    </w:p>
    <w:p w:rsidR="00DD156A" w:rsidRDefault="00DD156A" w:rsidP="006C20B9">
      <w:pPr>
        <w:ind w:left="0" w:firstLine="0"/>
      </w:pPr>
    </w:p>
    <w:p w:rsidR="00790262" w:rsidRDefault="00790262" w:rsidP="006C20B9">
      <w:pPr>
        <w:ind w:left="0" w:firstLine="0"/>
      </w:pPr>
    </w:p>
    <w:p w:rsidR="00790262" w:rsidRPr="00743D1D" w:rsidRDefault="00790262" w:rsidP="006C20B9">
      <w:pPr>
        <w:ind w:left="0" w:firstLine="0"/>
      </w:pPr>
    </w:p>
    <w:p w:rsidR="00E2441C" w:rsidRDefault="00E2441C" w:rsidP="00790262">
      <w:pPr>
        <w:pStyle w:val="Titre3"/>
        <w:ind w:left="0" w:firstLine="0"/>
      </w:pPr>
      <w:bookmarkStart w:id="11" w:name="_Toc2627568"/>
      <w:r>
        <w:t>III. Opérateurs de calculs simples</w:t>
      </w:r>
      <w:bookmarkEnd w:id="11"/>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790262">
      <w:pPr>
        <w:ind w:left="0"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w:t>
      </w:r>
      <w:r w:rsidR="005148CB" w:rsidRPr="00D749E1">
        <w:rPr>
          <w:sz w:val="24"/>
          <w:szCs w:val="24"/>
        </w:rPr>
        <w:lastRenderedPageBreak/>
        <w:t xml:space="preserve">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790262">
      <w:pPr>
        <w:ind w:left="0"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5"/>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CB07F1" w:rsidRDefault="00D749E1" w:rsidP="008F69D7">
      <w:pPr>
        <w:ind w:left="1416" w:firstLine="2"/>
      </w:pPr>
      <w:r>
        <w:t>/</w:t>
      </w:r>
      <w:proofErr w:type="gramStart"/>
      <w:r>
        <w:t> !\</w:t>
      </w:r>
      <w:proofErr w:type="gramEnd"/>
      <w:r>
        <w:t xml:space="preserve"> IMPLEMENTER SELECTION</w:t>
      </w:r>
    </w:p>
    <w:p w:rsidR="00CB07F1" w:rsidRDefault="00CB07F1"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Pr="00743D1D" w:rsidRDefault="00C22CAF" w:rsidP="00743D1D"/>
    <w:p w:rsidR="00E2441C" w:rsidRDefault="00E2441C" w:rsidP="00790262">
      <w:pPr>
        <w:pStyle w:val="Titre3"/>
        <w:ind w:left="0" w:firstLine="0"/>
      </w:pPr>
      <w:bookmarkStart w:id="12" w:name="_Toc2627569"/>
      <w:r>
        <w:t>IV. Opérateurs plus complexes</w:t>
      </w:r>
      <w:bookmarkEnd w:id="12"/>
    </w:p>
    <w:p w:rsidR="00743D1D" w:rsidRDefault="00743D1D" w:rsidP="00743D1D"/>
    <w:p w:rsidR="00743D1D" w:rsidRPr="000B76CC" w:rsidRDefault="00876C81" w:rsidP="00790262">
      <w:pPr>
        <w:ind w:left="0" w:firstLine="708"/>
        <w:rPr>
          <w:sz w:val="24"/>
          <w:szCs w:val="24"/>
        </w:rPr>
      </w:pPr>
      <w:r w:rsidRPr="000B76CC">
        <w:rPr>
          <w:sz w:val="24"/>
          <w:szCs w:val="24"/>
        </w:rPr>
        <w:lastRenderedPageBreak/>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15BBB" w:rsidP="00790262">
      <w:pPr>
        <w:ind w:left="0" w:firstLine="708"/>
        <w:rPr>
          <w:sz w:val="24"/>
          <w:szCs w:val="24"/>
        </w:rPr>
      </w:pPr>
      <w:r>
        <w:rPr>
          <w:noProof/>
          <w:sz w:val="20"/>
          <w:szCs w:val="20"/>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3252608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5">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6">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r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7072BD" w:rsidP="00790262">
      <w:pPr>
        <w:ind w:left="0" w:firstLine="708"/>
        <w:rPr>
          <w:sz w:val="24"/>
          <w:szCs w:val="24"/>
        </w:rPr>
      </w:pPr>
      <w:r>
        <w:rPr>
          <w:noProof/>
          <w:sz w:val="20"/>
          <w:szCs w:val="20"/>
          <w:lang w:eastAsia="fr-FR"/>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853965</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17">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90221B" w:rsidRPr="000B76CC">
        <w:rPr>
          <w:sz w:val="24"/>
          <w:szCs w:val="24"/>
        </w:rPr>
        <w:t xml:space="preserve"> il était temps de </w:t>
      </w:r>
      <w:r w:rsidR="00661B9C">
        <w:rPr>
          <w:sz w:val="24"/>
          <w:szCs w:val="24"/>
        </w:rPr>
        <w:t xml:space="preserve">s’occuper de la division. Cet </w:t>
      </w:r>
      <w:r w:rsidR="0090221B"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0090221B" w:rsidRPr="000B76CC">
        <w:rPr>
          <w:sz w:val="24"/>
          <w:szCs w:val="24"/>
        </w:rPr>
        <w:t xml:space="preserve">1 informatique </w:t>
      </w:r>
      <w:r w:rsidR="00145EEA" w:rsidRPr="000B76CC">
        <w:rPr>
          <w:sz w:val="24"/>
          <w:szCs w:val="24"/>
        </w:rPr>
        <w:t>de Besançon serait intéressant pour eux et leurs permettrait de mieux appréhender cet opérateur. Nous ne pouvions donc pas passer à côté de celui-ci</w:t>
      </w:r>
      <w:r w:rsidR="009F00B2">
        <w:rPr>
          <w:sz w:val="24"/>
          <w:szCs w:val="24"/>
        </w:rPr>
        <w:t>.</w:t>
      </w:r>
      <w:r w:rsidR="00145EEA" w:rsidRPr="000B76CC">
        <w:rPr>
          <w:sz w:val="24"/>
          <w:szCs w:val="24"/>
        </w:rPr>
        <w:t xml:space="preserve">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13" w:name="_Toc2627570"/>
      <w:r>
        <w:t>V. Convivialité &amp; design</w:t>
      </w:r>
      <w:bookmarkEnd w:id="13"/>
    </w:p>
    <w:p w:rsidR="00743D1D" w:rsidRDefault="00743D1D" w:rsidP="00743D1D"/>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4B2220">
      <w:pPr>
        <w:ind w:left="0" w:firstLine="708"/>
        <w:rPr>
          <w:sz w:val="24"/>
          <w:szCs w:val="24"/>
        </w:rPr>
      </w:pPr>
      <w:r w:rsidRPr="000D0245">
        <w:rPr>
          <w:sz w:val="24"/>
          <w:szCs w:val="24"/>
        </w:rPr>
        <w:t xml:space="preserve">Dans le sujet, il était spécifié de rendre </w:t>
      </w:r>
      <w:r w:rsidR="00101EBB" w:rsidRPr="000D0245">
        <w:rPr>
          <w:sz w:val="24"/>
          <w:szCs w:val="24"/>
        </w:rPr>
        <w:t>certains éléments d</w:t>
      </w:r>
      <w:r w:rsidR="00101EBB">
        <w:rPr>
          <w:sz w:val="24"/>
          <w:szCs w:val="24"/>
        </w:rPr>
        <w:t>éplaçables</w:t>
      </w:r>
      <w:r w:rsidRPr="000D0245">
        <w:rPr>
          <w:sz w:val="24"/>
          <w:szCs w:val="24"/>
        </w:rPr>
        <w:t xml:space="preserv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 et de la convivialité au site. </w:t>
      </w:r>
      <w:r w:rsidR="007C4F87" w:rsidRPr="000D0245">
        <w:rPr>
          <w:sz w:val="24"/>
          <w:szCs w:val="24"/>
        </w:rPr>
        <w:t xml:space="preserve">L’utilisateur peut aussi modifier le nom des relations en ouvrant le cadenas et en double </w:t>
      </w:r>
      <w:r w:rsidR="00C15F50">
        <w:rPr>
          <w:noProof/>
          <w:sz w:val="24"/>
          <w:szCs w:val="24"/>
          <w:lang w:eastAsia="fr-FR"/>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386</wp:posOffset>
            </wp:positionV>
            <wp:extent cx="5760720" cy="1204595"/>
            <wp:effectExtent l="0" t="0" r="0" b="0"/>
            <wp:wrapTight wrapText="bothSides">
              <wp:wrapPolygon edited="0">
                <wp:start x="0" y="0"/>
                <wp:lineTo x="0" y="21179"/>
                <wp:lineTo x="21500" y="21179"/>
                <wp:lineTo x="21500"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enasTab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204595"/>
                    </a:xfrm>
                    <a:prstGeom prst="rect">
                      <a:avLst/>
                    </a:prstGeom>
                  </pic:spPr>
                </pic:pic>
              </a:graphicData>
            </a:graphic>
            <wp14:sizeRelH relativeFrom="page">
              <wp14:pctWidth>0</wp14:pctWidth>
            </wp14:sizeRelH>
            <wp14:sizeRelV relativeFrom="page">
              <wp14:pctHeight>0</wp14:pctHeight>
            </wp14:sizeRelV>
          </wp:anchor>
        </w:drawing>
      </w:r>
      <w:r w:rsidR="007C4F87" w:rsidRPr="000D0245">
        <w:rPr>
          <w:sz w:val="24"/>
          <w:szCs w:val="24"/>
        </w:rPr>
        <w:t xml:space="preserve">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280E8C" w:rsidP="004B2220">
      <w:pPr>
        <w:ind w:left="0" w:firstLine="708"/>
        <w:rPr>
          <w:sz w:val="24"/>
          <w:szCs w:val="24"/>
        </w:rPr>
      </w:pPr>
      <w:r>
        <w:rPr>
          <w:noProof/>
          <w:sz w:val="24"/>
          <w:szCs w:val="24"/>
          <w:lang w:eastAsia="fr-FR"/>
        </w:rPr>
        <w:drawing>
          <wp:anchor distT="0" distB="0" distL="114300" distR="114300" simplePos="0" relativeHeight="251661312" behindDoc="1" locked="0" layoutInCell="1" allowOverlap="1">
            <wp:simplePos x="0" y="0"/>
            <wp:positionH relativeFrom="margin">
              <wp:align>left</wp:align>
            </wp:positionH>
            <wp:positionV relativeFrom="paragraph">
              <wp:posOffset>2280036</wp:posOffset>
            </wp:positionV>
            <wp:extent cx="4688195" cy="1781895"/>
            <wp:effectExtent l="0" t="0" r="0" b="8890"/>
            <wp:wrapTight wrapText="bothSides">
              <wp:wrapPolygon edited="0">
                <wp:start x="0" y="0"/>
                <wp:lineTo x="0" y="21477"/>
                <wp:lineTo x="21506" y="21477"/>
                <wp:lineTo x="21506"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pupFinal.png"/>
                    <pic:cNvPicPr/>
                  </pic:nvPicPr>
                  <pic:blipFill>
                    <a:blip r:embed="rId19">
                      <a:extLst>
                        <a:ext uri="{28A0092B-C50C-407E-A947-70E740481C1C}">
                          <a14:useLocalDpi xmlns:a14="http://schemas.microsoft.com/office/drawing/2010/main" val="0"/>
                        </a:ext>
                      </a:extLst>
                    </a:blip>
                    <a:stretch>
                      <a:fillRect/>
                    </a:stretch>
                  </pic:blipFill>
                  <pic:spPr>
                    <a:xfrm>
                      <a:off x="0" y="0"/>
                      <a:ext cx="4688195" cy="1781895"/>
                    </a:xfrm>
                    <a:prstGeom prst="rect">
                      <a:avLst/>
                    </a:prstGeom>
                  </pic:spPr>
                </pic:pic>
              </a:graphicData>
            </a:graphic>
            <wp14:sizeRelH relativeFrom="page">
              <wp14:pctWidth>0</wp14:pctWidth>
            </wp14:sizeRelH>
            <wp14:sizeRelV relativeFrom="page">
              <wp14:pctHeight>0</wp14:pctHeight>
            </wp14:sizeRelV>
          </wp:anchor>
        </w:drawing>
      </w:r>
      <w:r w:rsidR="007C4F87"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xml:space="preserve">.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16"/>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 qui permettent d’expliquer à l’utilisateur comment fonctionne certaines fonctionnalités. Cela évite de perdre l’utilisateur, lui évite aussi de s’énerver et rajoute de l’ergonomie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F576E8" w:rsidRPr="00743D1D" w:rsidRDefault="00F576E8" w:rsidP="00A51D92">
      <w:pPr>
        <w:ind w:left="0" w:firstLine="0"/>
      </w:pPr>
    </w:p>
    <w:p w:rsidR="00E2441C" w:rsidRDefault="00E2441C" w:rsidP="005B5793">
      <w:pPr>
        <w:pStyle w:val="Titre3"/>
        <w:ind w:left="0" w:firstLine="0"/>
      </w:pPr>
      <w:bookmarkStart w:id="14" w:name="_Toc2627571"/>
      <w:r>
        <w:lastRenderedPageBreak/>
        <w:t xml:space="preserve">VI. </w:t>
      </w:r>
      <w:r w:rsidR="009913BE">
        <w:t xml:space="preserve">Analyseur </w:t>
      </w:r>
      <w:r w:rsidR="000A3625">
        <w:t>syntaxique</w:t>
      </w:r>
      <w:bookmarkEnd w:id="14"/>
    </w:p>
    <w:p w:rsidR="008D5E45" w:rsidRDefault="005F3CAB" w:rsidP="008D5E45">
      <w:r>
        <w:tab/>
      </w:r>
    </w:p>
    <w:p w:rsidR="0036708A" w:rsidRPr="001B57DE" w:rsidRDefault="001C7237" w:rsidP="005B5793">
      <w:pPr>
        <w:ind w:left="0" w:firstLine="708"/>
        <w:rPr>
          <w:sz w:val="24"/>
          <w:szCs w:val="24"/>
        </w:rPr>
      </w:pPr>
      <w:r w:rsidRPr="001B57DE">
        <w:rPr>
          <w:sz w:val="24"/>
          <w:szCs w:val="24"/>
        </w:rPr>
        <w:t>Dans un esprit de convivialité et de simplicité, nous avons mis en place u</w:t>
      </w:r>
      <w:bookmarkStart w:id="15" w:name="_GoBack"/>
      <w:bookmarkEnd w:id="15"/>
      <w:r w:rsidRPr="001B57DE">
        <w:rPr>
          <w:sz w:val="24"/>
          <w:szCs w:val="24"/>
        </w:rPr>
        <w:t xml:space="preserve">n </w:t>
      </w:r>
      <w:r w:rsidR="00DB4805">
        <w:rPr>
          <w:sz w:val="24"/>
          <w:szCs w:val="24"/>
        </w:rPr>
        <w:t>analyseur syntaxique</w:t>
      </w:r>
      <w:r w:rsidRPr="001B57DE">
        <w:rPr>
          <w:sz w:val="24"/>
          <w:szCs w:val="24"/>
        </w:rPr>
        <w:t>.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w:t>
      </w:r>
      <w:r w:rsidR="00FC7764" w:rsidRPr="001B57DE">
        <w:rPr>
          <w:rStyle w:val="Appelnotedebasdep"/>
          <w:sz w:val="24"/>
          <w:szCs w:val="24"/>
        </w:rPr>
        <w:footnoteReference w:id="17"/>
      </w:r>
      <w:r w:rsidR="0019507D" w:rsidRPr="001B57DE">
        <w:rPr>
          <w:sz w:val="24"/>
          <w:szCs w:val="24"/>
        </w:rPr>
        <w:t xml:space="preserv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5B5793">
      <w:pPr>
        <w:pStyle w:val="Titre3"/>
        <w:ind w:left="0" w:firstLine="0"/>
      </w:pPr>
      <w:bookmarkStart w:id="16" w:name="_Toc2627572"/>
      <w:r>
        <w:t>VII. Sécurité &amp; tests</w:t>
      </w:r>
      <w:bookmarkEnd w:id="16"/>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important de mettre en place diverses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 xml:space="preserve">A chaque calcul, impliquant des relations, nous avons mis en place diverses vérifications pour être sûre que les informations saisis sont justes. </w:t>
      </w:r>
      <w:r w:rsidR="002F212B">
        <w:rPr>
          <w:sz w:val="24"/>
          <w:szCs w:val="24"/>
        </w:rPr>
        <w:t>D’abord</w:t>
      </w:r>
      <w:r w:rsidR="00EE7897" w:rsidRPr="000A228A">
        <w:rPr>
          <w:sz w:val="24"/>
          <w:szCs w:val="24"/>
        </w:rPr>
        <w:t>,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8"/>
      </w:r>
      <w:r w:rsidR="00EE7897" w:rsidRPr="000A228A">
        <w:rPr>
          <w:sz w:val="24"/>
          <w:szCs w:val="24"/>
        </w:rPr>
        <w:t>, pour simplifier les saisis de requête</w:t>
      </w:r>
      <w:r w:rsidR="00B023BF">
        <w:rPr>
          <w:sz w:val="24"/>
          <w:szCs w:val="24"/>
        </w:rPr>
        <w:t xml:space="preserve">. </w:t>
      </w:r>
      <w:r w:rsidR="00EE7897" w:rsidRPr="000A228A">
        <w:rPr>
          <w:sz w:val="24"/>
          <w:szCs w:val="24"/>
        </w:rPr>
        <w:lastRenderedPageBreak/>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w:t>
      </w:r>
      <w:r w:rsidR="00A17D65" w:rsidRPr="000A228A">
        <w:rPr>
          <w:sz w:val="24"/>
          <w:szCs w:val="24"/>
        </w:rPr>
        <w:t>bien.</w:t>
      </w:r>
      <w:r w:rsidR="00A17D65">
        <w:rPr>
          <w:sz w:val="24"/>
          <w:szCs w:val="24"/>
        </w:rPr>
        <w:t xml:space="preserve"> (</w:t>
      </w:r>
      <w:r w:rsidR="001E5C58">
        <w:rPr>
          <w:sz w:val="24"/>
          <w:szCs w:val="24"/>
        </w:rPr>
        <w:t>ATT A RELFECHIR)</w:t>
      </w:r>
      <w:r w:rsidR="000A228A" w:rsidRPr="000A228A">
        <w:rPr>
          <w:sz w:val="24"/>
          <w:szCs w:val="24"/>
        </w:rPr>
        <w:t xml:space="preserve">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17" w:name="_Toc2627573"/>
      <w:r>
        <w:t xml:space="preserve">B. </w:t>
      </w:r>
      <w:r w:rsidR="00E2441C">
        <w:t xml:space="preserve">Problèmes rencontrés </w:t>
      </w:r>
      <w:r w:rsidR="007A5159">
        <w:t>&amp;</w:t>
      </w:r>
      <w:r w:rsidR="00E2441C">
        <w:t xml:space="preserve"> solutions apportées</w:t>
      </w:r>
      <w:bookmarkEnd w:id="17"/>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9"/>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64468C">
      <w:pPr>
        <w:ind w:left="0" w:firstLine="0"/>
      </w:pPr>
    </w:p>
    <w:p w:rsidR="00E2441C" w:rsidRDefault="00772EF7" w:rsidP="00772EF7">
      <w:pPr>
        <w:pStyle w:val="Titre1"/>
        <w:ind w:left="0" w:firstLine="0"/>
      </w:pPr>
      <w:bookmarkStart w:id="18" w:name="_Toc2627574"/>
      <w:r>
        <w:lastRenderedPageBreak/>
        <w:t xml:space="preserve">4.  </w:t>
      </w:r>
      <w:r w:rsidR="00E2441C">
        <w:t>Résultats &amp; état du projet</w:t>
      </w:r>
      <w:bookmarkEnd w:id="18"/>
    </w:p>
    <w:p w:rsidR="000B3F06" w:rsidRDefault="000B3F06" w:rsidP="00743D1D"/>
    <w:p w:rsidR="00743D1D" w:rsidRDefault="00B44AA8" w:rsidP="00772EF7">
      <w:pPr>
        <w:ind w:left="0" w:firstLine="360"/>
        <w:rPr>
          <w:sz w:val="24"/>
          <w:szCs w:val="24"/>
        </w:rPr>
      </w:pPr>
      <w:r>
        <w:rPr>
          <w:noProof/>
          <w:sz w:val="24"/>
          <w:szCs w:val="24"/>
          <w:lang w:eastAsia="fr-FR"/>
        </w:rPr>
        <w:drawing>
          <wp:anchor distT="0" distB="0" distL="114300" distR="114300" simplePos="0" relativeHeight="251664384" behindDoc="1" locked="0" layoutInCell="1" allowOverlap="1">
            <wp:simplePos x="0" y="0"/>
            <wp:positionH relativeFrom="margin">
              <wp:align>left</wp:align>
            </wp:positionH>
            <wp:positionV relativeFrom="paragraph">
              <wp:posOffset>801811</wp:posOffset>
            </wp:positionV>
            <wp:extent cx="3180522" cy="2023937"/>
            <wp:effectExtent l="0" t="0" r="1270" b="0"/>
            <wp:wrapTight wrapText="bothSides">
              <wp:wrapPolygon edited="0">
                <wp:start x="0" y="0"/>
                <wp:lineTo x="0" y="21349"/>
                <wp:lineTo x="21479" y="21349"/>
                <wp:lineTo x="2147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0522" cy="2023937"/>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20"/>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19" w:name="_Toc2627575"/>
      <w:r>
        <w:t xml:space="preserve">5. </w:t>
      </w:r>
      <w:r w:rsidR="00E2441C">
        <w:t>Conclusion &amp; perspectives</w:t>
      </w:r>
      <w:bookmarkEnd w:id="19"/>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0" w:name="_Toc2627576"/>
      <w:r>
        <w:lastRenderedPageBreak/>
        <w:t>Bibliographie-Netographie</w:t>
      </w:r>
      <w:bookmarkEnd w:id="20"/>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21"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2"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3"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4"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5"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1" w:name="_Toc2627577"/>
      <w:r>
        <w:t>Annexes</w:t>
      </w:r>
      <w:bookmarkEnd w:id="21"/>
    </w:p>
    <w:p w:rsidR="00992766" w:rsidRPr="00992766" w:rsidRDefault="00992766" w:rsidP="00992766">
      <w:pPr>
        <w:ind w:left="0" w:firstLine="0"/>
      </w:pPr>
    </w:p>
    <w:p w:rsidR="0028637B" w:rsidRDefault="0028637B" w:rsidP="0028637B">
      <w:pPr>
        <w:ind w:left="0" w:firstLine="0"/>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Pr="007554F6" w:rsidRDefault="00F31742"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A87602">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5A1" w:rsidRDefault="008805A1" w:rsidP="00967823">
      <w:r>
        <w:separator/>
      </w:r>
    </w:p>
  </w:endnote>
  <w:endnote w:type="continuationSeparator" w:id="0">
    <w:p w:rsidR="008805A1" w:rsidRDefault="008805A1"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342C0B" w:rsidRDefault="00342C0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B4805">
              <w:rPr>
                <w:b/>
                <w:bCs/>
                <w:noProof/>
              </w:rPr>
              <w:t>20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B4805">
              <w:rPr>
                <w:b/>
                <w:bCs/>
                <w:noProof/>
              </w:rPr>
              <w:t>24</w:t>
            </w:r>
            <w:r>
              <w:rPr>
                <w:b/>
                <w:bCs/>
                <w:sz w:val="24"/>
                <w:szCs w:val="24"/>
              </w:rPr>
              <w:fldChar w:fldCharType="end"/>
            </w:r>
          </w:p>
        </w:sdtContent>
      </w:sdt>
    </w:sdtContent>
  </w:sdt>
  <w:p w:rsidR="00342C0B" w:rsidRDefault="00342C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5A1" w:rsidRDefault="008805A1" w:rsidP="00967823">
      <w:r>
        <w:separator/>
      </w:r>
    </w:p>
  </w:footnote>
  <w:footnote w:type="continuationSeparator" w:id="0">
    <w:p w:rsidR="008805A1" w:rsidRDefault="008805A1" w:rsidP="00967823">
      <w:r>
        <w:continuationSeparator/>
      </w:r>
    </w:p>
  </w:footnote>
  <w:footnote w:id="1">
    <w:p w:rsidR="00342C0B" w:rsidRDefault="00342C0B">
      <w:pPr>
        <w:pStyle w:val="Notedebasdepage"/>
      </w:pPr>
      <w:r>
        <w:rPr>
          <w:rStyle w:val="Appelnotedebasdep"/>
        </w:rPr>
        <w:footnoteRef/>
      </w:r>
      <w:r>
        <w:t xml:space="preserve"> Un schéma de relation est présent en table des figures (Figure 1) à la page 4.</w:t>
      </w:r>
    </w:p>
  </w:footnote>
  <w:footnote w:id="2">
    <w:p w:rsidR="00342C0B" w:rsidRDefault="00342C0B" w:rsidP="00D251AB">
      <w:pPr>
        <w:pStyle w:val="Notedebasdepage"/>
        <w:ind w:left="0" w:firstLine="0"/>
      </w:pPr>
      <w:r>
        <w:rPr>
          <w:rStyle w:val="Appelnotedebasdep"/>
        </w:rPr>
        <w:footnoteRef/>
      </w:r>
      <w:r>
        <w:t xml:space="preserve"> Possibilité d’éditer les attributs, les t-uplets et le nom des relations</w:t>
      </w:r>
    </w:p>
  </w:footnote>
  <w:footnote w:id="3">
    <w:p w:rsidR="008C08F2" w:rsidRDefault="008C08F2" w:rsidP="008C08F2">
      <w:pPr>
        <w:pStyle w:val="Notedebasdepage"/>
        <w:ind w:left="0" w:firstLine="0"/>
      </w:pPr>
      <w:r>
        <w:rPr>
          <w:rStyle w:val="Appelnotedebasdep"/>
        </w:rPr>
        <w:footnoteRef/>
      </w:r>
      <w:r>
        <w:t xml:space="preserve"> Colonne d’une relation </w:t>
      </w:r>
    </w:p>
  </w:footnote>
  <w:footnote w:id="4">
    <w:p w:rsidR="008C08F2" w:rsidRDefault="008C08F2" w:rsidP="008C08F2">
      <w:pPr>
        <w:pStyle w:val="Notedebasdepage"/>
        <w:ind w:left="0" w:firstLine="0"/>
      </w:pPr>
      <w:r>
        <w:rPr>
          <w:rStyle w:val="Appelnotedebasdep"/>
        </w:rPr>
        <w:footnoteRef/>
      </w:r>
      <w:r>
        <w:t xml:space="preserve"> Ligne d’une relation </w:t>
      </w:r>
    </w:p>
  </w:footnote>
  <w:footnote w:id="5">
    <w:p w:rsidR="00342C0B" w:rsidRDefault="00342C0B" w:rsidP="00D251AB">
      <w:pPr>
        <w:pStyle w:val="Notedebasdepage"/>
        <w:ind w:left="0" w:firstLine="0"/>
      </w:pPr>
      <w:r>
        <w:rPr>
          <w:rStyle w:val="Appelnotedebasdep"/>
        </w:rPr>
        <w:footnoteRef/>
      </w:r>
      <w:r>
        <w:t xml:space="preserve"> Ici, on parle de l’intersection, l’union, la différence et le produit cartésien</w:t>
      </w:r>
    </w:p>
  </w:footnote>
  <w:footnote w:id="6">
    <w:p w:rsidR="00342C0B" w:rsidRDefault="00342C0B" w:rsidP="00D251AB">
      <w:pPr>
        <w:pStyle w:val="Notedebasdepage"/>
        <w:ind w:left="0" w:firstLine="0"/>
      </w:pPr>
      <w:r>
        <w:rPr>
          <w:rStyle w:val="Appelnotedebasdep"/>
        </w:rPr>
        <w:footnoteRef/>
      </w:r>
      <w:r>
        <w:t xml:space="preserve"> Les différentes jointures sont : jointure naturelle, équijointure et téta-jointure</w:t>
      </w:r>
    </w:p>
  </w:footnote>
  <w:footnote w:id="7">
    <w:p w:rsidR="00342C0B" w:rsidRDefault="00342C0B" w:rsidP="008D05A2">
      <w:pPr>
        <w:pStyle w:val="Notedebasdepage"/>
        <w:ind w:left="0" w:firstLine="0"/>
      </w:pPr>
      <w:r>
        <w:rPr>
          <w:rStyle w:val="Appelnotedebasdep"/>
        </w:rPr>
        <w:footnoteRef/>
      </w:r>
      <w:r>
        <w:t xml:space="preserve"> Il y aura bien C clé et non C+1, le premier indice commence à 0 avec clé « E0 »</w:t>
      </w:r>
    </w:p>
  </w:footnote>
  <w:footnote w:id="8">
    <w:p w:rsidR="00342C0B" w:rsidRDefault="00342C0B" w:rsidP="008D05A2">
      <w:pPr>
        <w:pStyle w:val="Notedebasdepage"/>
        <w:ind w:left="0" w:firstLine="0"/>
      </w:pPr>
      <w:r>
        <w:rPr>
          <w:rStyle w:val="Appelnotedebasdep"/>
        </w:rPr>
        <w:footnoteRef/>
      </w:r>
      <w:r>
        <w:t xml:space="preserve"> Les états d’une relation : réduit ou visible </w:t>
      </w:r>
    </w:p>
  </w:footnote>
  <w:footnote w:id="9">
    <w:p w:rsidR="00342C0B" w:rsidRDefault="00342C0B" w:rsidP="008D05A2">
      <w:pPr>
        <w:pStyle w:val="Notedebasdepage"/>
        <w:ind w:left="0" w:firstLine="0"/>
      </w:pPr>
      <w:r>
        <w:rPr>
          <w:rStyle w:val="Appelnotedebasdep"/>
        </w:rPr>
        <w:footnoteRef/>
      </w:r>
      <w:r>
        <w:t xml:space="preserve"> Ce mécanisme est expliqué au paragraphe 3A5</w:t>
      </w:r>
    </w:p>
  </w:footnote>
  <w:footnote w:id="10">
    <w:p w:rsidR="00342C0B" w:rsidRDefault="00342C0B" w:rsidP="00DD156A">
      <w:pPr>
        <w:pStyle w:val="Notedebasdepage"/>
        <w:ind w:left="0" w:firstLine="0"/>
      </w:pPr>
      <w:r>
        <w:rPr>
          <w:rStyle w:val="Appelnotedebasdep"/>
        </w:rPr>
        <w:footnoteRef/>
      </w:r>
      <w:r>
        <w:t xml:space="preserve"> Figure illustrant comment ajouter une relation (Figure F) en page X</w:t>
      </w:r>
    </w:p>
  </w:footnote>
  <w:footnote w:id="11">
    <w:p w:rsidR="00342C0B" w:rsidRDefault="00342C0B" w:rsidP="00DD156A">
      <w:pPr>
        <w:pStyle w:val="Notedebasdepage"/>
        <w:ind w:left="0" w:firstLine="0"/>
      </w:pPr>
      <w:r>
        <w:rPr>
          <w:rStyle w:val="Appelnotedebasdep"/>
        </w:rPr>
        <w:footnoteRef/>
      </w:r>
      <w:r>
        <w:t xml:space="preserve"> Les blancs, en informatique, sont les espaces, retour à la ligne et tabulations</w:t>
      </w:r>
    </w:p>
  </w:footnote>
  <w:footnote w:id="12">
    <w:p w:rsidR="00342C0B" w:rsidRDefault="00342C0B" w:rsidP="00DD156A">
      <w:pPr>
        <w:pStyle w:val="Notedebasdepage"/>
        <w:ind w:left="0" w:firstLine="0"/>
      </w:pPr>
      <w:r>
        <w:rPr>
          <w:rStyle w:val="Appelnotedebasdep"/>
        </w:rPr>
        <w:footnoteRef/>
      </w:r>
      <w:r w:rsidR="004E71D9">
        <w:t xml:space="preserve"> Tout ce</w:t>
      </w:r>
      <w:r>
        <w:t xml:space="preserve"> qui n’est pas des chiffres ou des lettres</w:t>
      </w:r>
    </w:p>
  </w:footnote>
  <w:footnote w:id="13">
    <w:p w:rsidR="00342C0B" w:rsidRDefault="00342C0B" w:rsidP="00DD156A">
      <w:pPr>
        <w:pStyle w:val="Notedebasdepage"/>
        <w:ind w:left="0" w:firstLine="0"/>
      </w:pPr>
      <w:r>
        <w:rPr>
          <w:rStyle w:val="Appelnotedebasdep"/>
        </w:rPr>
        <w:footnoteRef/>
      </w:r>
      <w:r>
        <w:t xml:space="preserve"> Convertit une valeur JavaScript en chaîne JSON</w:t>
      </w:r>
    </w:p>
  </w:footnote>
  <w:footnote w:id="14">
    <w:p w:rsidR="00342C0B" w:rsidRDefault="00342C0B"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5">
    <w:p w:rsidR="00342C0B" w:rsidRDefault="00342C0B" w:rsidP="000F59CA">
      <w:pPr>
        <w:pStyle w:val="Notedebasdepage"/>
        <w:ind w:left="0" w:firstLine="0"/>
      </w:pPr>
      <w:r>
        <w:rPr>
          <w:rStyle w:val="Appelnotedebasdep"/>
        </w:rPr>
        <w:footnoteRef/>
      </w:r>
      <w:r>
        <w:t xml:space="preserve"> Nombre de t-uplets d’une relation</w:t>
      </w:r>
    </w:p>
  </w:footnote>
  <w:footnote w:id="16">
    <w:p w:rsidR="00342C0B" w:rsidRDefault="00342C0B" w:rsidP="004B2220">
      <w:pPr>
        <w:pStyle w:val="Notedebasdepage"/>
        <w:ind w:left="0" w:firstLine="0"/>
      </w:pPr>
      <w:r>
        <w:rPr>
          <w:rStyle w:val="Appelnotedebasdep"/>
        </w:rPr>
        <w:footnoteRef/>
      </w:r>
      <w:r>
        <w:t xml:space="preserve"> Un schéma précisant la position du bouton est présent à la table des figures (Figure 8) en page 6</w:t>
      </w:r>
    </w:p>
  </w:footnote>
  <w:footnote w:id="17">
    <w:p w:rsidR="00342C0B" w:rsidRDefault="00342C0B" w:rsidP="005B5793">
      <w:pPr>
        <w:pStyle w:val="Notedebasdepage"/>
        <w:ind w:left="0" w:firstLine="0"/>
      </w:pPr>
      <w:r>
        <w:rPr>
          <w:rStyle w:val="Appelnotedebasdep"/>
        </w:rPr>
        <w:footnoteRef/>
      </w:r>
      <w:r>
        <w:t xml:space="preserve"> Exemples de différentes infobulles (Figure 2 &amp; 3) en page 4</w:t>
      </w:r>
    </w:p>
  </w:footnote>
  <w:footnote w:id="18">
    <w:p w:rsidR="00342C0B" w:rsidRDefault="00342C0B" w:rsidP="005B5793">
      <w:pPr>
        <w:pStyle w:val="Notedebasdepage"/>
        <w:ind w:left="0" w:firstLine="0"/>
      </w:pPr>
      <w:r>
        <w:rPr>
          <w:rStyle w:val="Appelnotedebasdep"/>
        </w:rPr>
        <w:footnoteRef/>
      </w:r>
      <w:r>
        <w:t xml:space="preserve"> Expliqué au paragraphe 3.A.VI</w:t>
      </w:r>
    </w:p>
  </w:footnote>
  <w:footnote w:id="19">
    <w:p w:rsidR="00342C0B" w:rsidRDefault="00342C0B" w:rsidP="005B5793">
      <w:pPr>
        <w:pStyle w:val="Notedebasdepage"/>
        <w:ind w:left="0" w:firstLine="0"/>
      </w:pPr>
      <w:r>
        <w:rPr>
          <w:rStyle w:val="Appelnotedebasdep"/>
        </w:rPr>
        <w:footnoteRef/>
      </w:r>
      <w:r>
        <w:t xml:space="preserve"> Le modèle actuel est expliqué et détaille au paragraphe 2.C</w:t>
      </w:r>
    </w:p>
  </w:footnote>
  <w:footnote w:id="20">
    <w:p w:rsidR="00342C0B" w:rsidRDefault="00342C0B"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342C0B"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342C0B" w:rsidRDefault="00342C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7"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06AB7"/>
    <w:rsid w:val="00013BC3"/>
    <w:rsid w:val="00016288"/>
    <w:rsid w:val="0001630D"/>
    <w:rsid w:val="000179F8"/>
    <w:rsid w:val="00025DDB"/>
    <w:rsid w:val="00032B32"/>
    <w:rsid w:val="0004232B"/>
    <w:rsid w:val="0006311B"/>
    <w:rsid w:val="00071AA5"/>
    <w:rsid w:val="00074BA2"/>
    <w:rsid w:val="00075980"/>
    <w:rsid w:val="00077C4A"/>
    <w:rsid w:val="0008133D"/>
    <w:rsid w:val="00082A5D"/>
    <w:rsid w:val="000873AA"/>
    <w:rsid w:val="00090E98"/>
    <w:rsid w:val="00092A43"/>
    <w:rsid w:val="00094BF3"/>
    <w:rsid w:val="000A1CF1"/>
    <w:rsid w:val="000A228A"/>
    <w:rsid w:val="000A2DD0"/>
    <w:rsid w:val="000A3625"/>
    <w:rsid w:val="000A4D53"/>
    <w:rsid w:val="000B1DF2"/>
    <w:rsid w:val="000B2C63"/>
    <w:rsid w:val="000B3F06"/>
    <w:rsid w:val="000B76CC"/>
    <w:rsid w:val="000C1F6F"/>
    <w:rsid w:val="000C6A10"/>
    <w:rsid w:val="000D0245"/>
    <w:rsid w:val="000D08F7"/>
    <w:rsid w:val="000D182A"/>
    <w:rsid w:val="000D1AA3"/>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718C8"/>
    <w:rsid w:val="00174FB4"/>
    <w:rsid w:val="0019507D"/>
    <w:rsid w:val="001A1D19"/>
    <w:rsid w:val="001B1808"/>
    <w:rsid w:val="001B27FC"/>
    <w:rsid w:val="001B441C"/>
    <w:rsid w:val="001B57DE"/>
    <w:rsid w:val="001C05E1"/>
    <w:rsid w:val="001C26F2"/>
    <w:rsid w:val="001C712E"/>
    <w:rsid w:val="001C7237"/>
    <w:rsid w:val="001C7A7B"/>
    <w:rsid w:val="001D428C"/>
    <w:rsid w:val="001E5C58"/>
    <w:rsid w:val="001F0C7A"/>
    <w:rsid w:val="001F3A1C"/>
    <w:rsid w:val="001F6E4A"/>
    <w:rsid w:val="0020686C"/>
    <w:rsid w:val="002131F6"/>
    <w:rsid w:val="0021387F"/>
    <w:rsid w:val="00217A5E"/>
    <w:rsid w:val="00225D5C"/>
    <w:rsid w:val="0023451E"/>
    <w:rsid w:val="00237C5B"/>
    <w:rsid w:val="0024090D"/>
    <w:rsid w:val="002421E5"/>
    <w:rsid w:val="00244B70"/>
    <w:rsid w:val="00261DC6"/>
    <w:rsid w:val="00280E8C"/>
    <w:rsid w:val="002815AE"/>
    <w:rsid w:val="00282728"/>
    <w:rsid w:val="0028508C"/>
    <w:rsid w:val="00285145"/>
    <w:rsid w:val="0028637B"/>
    <w:rsid w:val="002945DD"/>
    <w:rsid w:val="0029669E"/>
    <w:rsid w:val="002A2850"/>
    <w:rsid w:val="002A47B3"/>
    <w:rsid w:val="002B3813"/>
    <w:rsid w:val="002B48FF"/>
    <w:rsid w:val="002B5C29"/>
    <w:rsid w:val="002C04B7"/>
    <w:rsid w:val="002C45E0"/>
    <w:rsid w:val="002D0686"/>
    <w:rsid w:val="002E15F6"/>
    <w:rsid w:val="002E24E5"/>
    <w:rsid w:val="002E2EFE"/>
    <w:rsid w:val="002E4E6F"/>
    <w:rsid w:val="002F1910"/>
    <w:rsid w:val="002F19D0"/>
    <w:rsid w:val="002F212B"/>
    <w:rsid w:val="00302D3A"/>
    <w:rsid w:val="003052C9"/>
    <w:rsid w:val="003057D3"/>
    <w:rsid w:val="00305EA5"/>
    <w:rsid w:val="00310EA1"/>
    <w:rsid w:val="003115B7"/>
    <w:rsid w:val="00312642"/>
    <w:rsid w:val="00314355"/>
    <w:rsid w:val="0031559E"/>
    <w:rsid w:val="0032162B"/>
    <w:rsid w:val="00325B53"/>
    <w:rsid w:val="003262B7"/>
    <w:rsid w:val="003325DB"/>
    <w:rsid w:val="00336331"/>
    <w:rsid w:val="00342C0B"/>
    <w:rsid w:val="00343D35"/>
    <w:rsid w:val="00352845"/>
    <w:rsid w:val="00354651"/>
    <w:rsid w:val="0036186B"/>
    <w:rsid w:val="00362857"/>
    <w:rsid w:val="003628DC"/>
    <w:rsid w:val="00362B58"/>
    <w:rsid w:val="0036708A"/>
    <w:rsid w:val="00367717"/>
    <w:rsid w:val="003719F1"/>
    <w:rsid w:val="00387959"/>
    <w:rsid w:val="00397EEE"/>
    <w:rsid w:val="003B1562"/>
    <w:rsid w:val="003B50DF"/>
    <w:rsid w:val="003C79A6"/>
    <w:rsid w:val="003D220B"/>
    <w:rsid w:val="003E2D3F"/>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42DAB"/>
    <w:rsid w:val="00443041"/>
    <w:rsid w:val="00444CC2"/>
    <w:rsid w:val="004512EA"/>
    <w:rsid w:val="004515FD"/>
    <w:rsid w:val="00453D50"/>
    <w:rsid w:val="004559D5"/>
    <w:rsid w:val="004625ED"/>
    <w:rsid w:val="0046279E"/>
    <w:rsid w:val="00467A6C"/>
    <w:rsid w:val="004942DF"/>
    <w:rsid w:val="004A2930"/>
    <w:rsid w:val="004A6862"/>
    <w:rsid w:val="004A70D1"/>
    <w:rsid w:val="004B2220"/>
    <w:rsid w:val="004D3F29"/>
    <w:rsid w:val="004E3B9F"/>
    <w:rsid w:val="004E4BA9"/>
    <w:rsid w:val="004E5877"/>
    <w:rsid w:val="004E71D9"/>
    <w:rsid w:val="004F2973"/>
    <w:rsid w:val="00500D87"/>
    <w:rsid w:val="005148CB"/>
    <w:rsid w:val="0052536F"/>
    <w:rsid w:val="00540084"/>
    <w:rsid w:val="0055033C"/>
    <w:rsid w:val="00552942"/>
    <w:rsid w:val="005546C0"/>
    <w:rsid w:val="0055474D"/>
    <w:rsid w:val="005550D1"/>
    <w:rsid w:val="005550EA"/>
    <w:rsid w:val="00555B77"/>
    <w:rsid w:val="0055679F"/>
    <w:rsid w:val="00556CBC"/>
    <w:rsid w:val="00561F25"/>
    <w:rsid w:val="00567FF7"/>
    <w:rsid w:val="00583300"/>
    <w:rsid w:val="00595B18"/>
    <w:rsid w:val="005A3021"/>
    <w:rsid w:val="005B473E"/>
    <w:rsid w:val="005B5793"/>
    <w:rsid w:val="005B7C31"/>
    <w:rsid w:val="005C36CA"/>
    <w:rsid w:val="005E561F"/>
    <w:rsid w:val="005E5BA3"/>
    <w:rsid w:val="005E7D86"/>
    <w:rsid w:val="005F2812"/>
    <w:rsid w:val="005F28E5"/>
    <w:rsid w:val="005F3104"/>
    <w:rsid w:val="005F3CAB"/>
    <w:rsid w:val="005F5336"/>
    <w:rsid w:val="005F5965"/>
    <w:rsid w:val="00601FEF"/>
    <w:rsid w:val="006135DE"/>
    <w:rsid w:val="0061460C"/>
    <w:rsid w:val="0062152F"/>
    <w:rsid w:val="00625314"/>
    <w:rsid w:val="00643D06"/>
    <w:rsid w:val="0064468C"/>
    <w:rsid w:val="00646F08"/>
    <w:rsid w:val="00652F35"/>
    <w:rsid w:val="00660896"/>
    <w:rsid w:val="0066133E"/>
    <w:rsid w:val="00661B9C"/>
    <w:rsid w:val="00671796"/>
    <w:rsid w:val="006858E6"/>
    <w:rsid w:val="00690C48"/>
    <w:rsid w:val="00690F58"/>
    <w:rsid w:val="006915F5"/>
    <w:rsid w:val="006942DC"/>
    <w:rsid w:val="006A1704"/>
    <w:rsid w:val="006B04D7"/>
    <w:rsid w:val="006B54F3"/>
    <w:rsid w:val="006C20B9"/>
    <w:rsid w:val="006C7194"/>
    <w:rsid w:val="006C77F7"/>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25746"/>
    <w:rsid w:val="00725DDB"/>
    <w:rsid w:val="00731191"/>
    <w:rsid w:val="00733531"/>
    <w:rsid w:val="00743D1D"/>
    <w:rsid w:val="00753995"/>
    <w:rsid w:val="00754C40"/>
    <w:rsid w:val="007554F6"/>
    <w:rsid w:val="00762589"/>
    <w:rsid w:val="007635FD"/>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C4F87"/>
    <w:rsid w:val="007D15ED"/>
    <w:rsid w:val="007D4E3A"/>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527E1"/>
    <w:rsid w:val="00860765"/>
    <w:rsid w:val="00861D7E"/>
    <w:rsid w:val="008635DE"/>
    <w:rsid w:val="00866F57"/>
    <w:rsid w:val="00866F58"/>
    <w:rsid w:val="008706C1"/>
    <w:rsid w:val="00873725"/>
    <w:rsid w:val="00876C81"/>
    <w:rsid w:val="008805A1"/>
    <w:rsid w:val="00884273"/>
    <w:rsid w:val="00886540"/>
    <w:rsid w:val="00895F71"/>
    <w:rsid w:val="0089615C"/>
    <w:rsid w:val="00896539"/>
    <w:rsid w:val="008A5676"/>
    <w:rsid w:val="008B1F48"/>
    <w:rsid w:val="008B5BBD"/>
    <w:rsid w:val="008C08F2"/>
    <w:rsid w:val="008C0AE3"/>
    <w:rsid w:val="008C5C96"/>
    <w:rsid w:val="008C6242"/>
    <w:rsid w:val="008C7FEC"/>
    <w:rsid w:val="008D05A2"/>
    <w:rsid w:val="008D45AF"/>
    <w:rsid w:val="008D521F"/>
    <w:rsid w:val="008D5E45"/>
    <w:rsid w:val="008D5F5B"/>
    <w:rsid w:val="008E579A"/>
    <w:rsid w:val="008F5120"/>
    <w:rsid w:val="008F5262"/>
    <w:rsid w:val="008F69D7"/>
    <w:rsid w:val="00901965"/>
    <w:rsid w:val="0090221B"/>
    <w:rsid w:val="00903941"/>
    <w:rsid w:val="00914007"/>
    <w:rsid w:val="0091601C"/>
    <w:rsid w:val="0092107C"/>
    <w:rsid w:val="009228E3"/>
    <w:rsid w:val="00924083"/>
    <w:rsid w:val="00924D14"/>
    <w:rsid w:val="00932F6F"/>
    <w:rsid w:val="009338C8"/>
    <w:rsid w:val="0093583D"/>
    <w:rsid w:val="00937B1C"/>
    <w:rsid w:val="00946F2F"/>
    <w:rsid w:val="00950211"/>
    <w:rsid w:val="0095411B"/>
    <w:rsid w:val="0095487D"/>
    <w:rsid w:val="00963BE5"/>
    <w:rsid w:val="00967823"/>
    <w:rsid w:val="00973E6D"/>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B198B"/>
    <w:rsid w:val="009D225B"/>
    <w:rsid w:val="009D38D7"/>
    <w:rsid w:val="009D47C7"/>
    <w:rsid w:val="009D5194"/>
    <w:rsid w:val="009E3FD7"/>
    <w:rsid w:val="009E73B5"/>
    <w:rsid w:val="009E76AE"/>
    <w:rsid w:val="009F00B2"/>
    <w:rsid w:val="009F0464"/>
    <w:rsid w:val="00A12795"/>
    <w:rsid w:val="00A1565F"/>
    <w:rsid w:val="00A17B80"/>
    <w:rsid w:val="00A17D65"/>
    <w:rsid w:val="00A22964"/>
    <w:rsid w:val="00A261C2"/>
    <w:rsid w:val="00A45BE1"/>
    <w:rsid w:val="00A473FE"/>
    <w:rsid w:val="00A51D92"/>
    <w:rsid w:val="00A63082"/>
    <w:rsid w:val="00A64DA0"/>
    <w:rsid w:val="00A66474"/>
    <w:rsid w:val="00A73243"/>
    <w:rsid w:val="00A81E54"/>
    <w:rsid w:val="00A82739"/>
    <w:rsid w:val="00A87602"/>
    <w:rsid w:val="00A87DC5"/>
    <w:rsid w:val="00A87E41"/>
    <w:rsid w:val="00AA1477"/>
    <w:rsid w:val="00AA150C"/>
    <w:rsid w:val="00AA6B44"/>
    <w:rsid w:val="00AB2EBA"/>
    <w:rsid w:val="00AB2EC4"/>
    <w:rsid w:val="00AB6932"/>
    <w:rsid w:val="00AC00DB"/>
    <w:rsid w:val="00AC0480"/>
    <w:rsid w:val="00AC0721"/>
    <w:rsid w:val="00AC3370"/>
    <w:rsid w:val="00AD5ABD"/>
    <w:rsid w:val="00AE005D"/>
    <w:rsid w:val="00AE2985"/>
    <w:rsid w:val="00AE5C53"/>
    <w:rsid w:val="00AF0496"/>
    <w:rsid w:val="00AF1852"/>
    <w:rsid w:val="00AF1AED"/>
    <w:rsid w:val="00AF47B8"/>
    <w:rsid w:val="00B023BF"/>
    <w:rsid w:val="00B024C8"/>
    <w:rsid w:val="00B04784"/>
    <w:rsid w:val="00B0557D"/>
    <w:rsid w:val="00B11A01"/>
    <w:rsid w:val="00B14858"/>
    <w:rsid w:val="00B1520F"/>
    <w:rsid w:val="00B16E6D"/>
    <w:rsid w:val="00B31481"/>
    <w:rsid w:val="00B36951"/>
    <w:rsid w:val="00B42DF5"/>
    <w:rsid w:val="00B44AA8"/>
    <w:rsid w:val="00B468F8"/>
    <w:rsid w:val="00B6352E"/>
    <w:rsid w:val="00B713CF"/>
    <w:rsid w:val="00B7405A"/>
    <w:rsid w:val="00B8353F"/>
    <w:rsid w:val="00B843C5"/>
    <w:rsid w:val="00B865B8"/>
    <w:rsid w:val="00B87A44"/>
    <w:rsid w:val="00B95096"/>
    <w:rsid w:val="00BA393B"/>
    <w:rsid w:val="00BA7366"/>
    <w:rsid w:val="00BB49A0"/>
    <w:rsid w:val="00BB5312"/>
    <w:rsid w:val="00BD1ACC"/>
    <w:rsid w:val="00BE0565"/>
    <w:rsid w:val="00BE22A8"/>
    <w:rsid w:val="00BE62E6"/>
    <w:rsid w:val="00BE7026"/>
    <w:rsid w:val="00BE7248"/>
    <w:rsid w:val="00BF0F36"/>
    <w:rsid w:val="00C01273"/>
    <w:rsid w:val="00C057F4"/>
    <w:rsid w:val="00C076CA"/>
    <w:rsid w:val="00C117DA"/>
    <w:rsid w:val="00C152EC"/>
    <w:rsid w:val="00C159F5"/>
    <w:rsid w:val="00C15F50"/>
    <w:rsid w:val="00C22CAF"/>
    <w:rsid w:val="00C231DE"/>
    <w:rsid w:val="00C26A12"/>
    <w:rsid w:val="00C30687"/>
    <w:rsid w:val="00C32CE1"/>
    <w:rsid w:val="00C3465F"/>
    <w:rsid w:val="00C34672"/>
    <w:rsid w:val="00C35AE1"/>
    <w:rsid w:val="00C47389"/>
    <w:rsid w:val="00C508BA"/>
    <w:rsid w:val="00C53B5E"/>
    <w:rsid w:val="00C5655F"/>
    <w:rsid w:val="00C63444"/>
    <w:rsid w:val="00C63F52"/>
    <w:rsid w:val="00C64C60"/>
    <w:rsid w:val="00C82004"/>
    <w:rsid w:val="00C834A1"/>
    <w:rsid w:val="00C9093E"/>
    <w:rsid w:val="00C92BBE"/>
    <w:rsid w:val="00CA35DB"/>
    <w:rsid w:val="00CB07F1"/>
    <w:rsid w:val="00CB0C2B"/>
    <w:rsid w:val="00CB113B"/>
    <w:rsid w:val="00CB3566"/>
    <w:rsid w:val="00CB3BD9"/>
    <w:rsid w:val="00CB45CD"/>
    <w:rsid w:val="00CC230A"/>
    <w:rsid w:val="00CC4E44"/>
    <w:rsid w:val="00CC561E"/>
    <w:rsid w:val="00CC7CB7"/>
    <w:rsid w:val="00CD73B5"/>
    <w:rsid w:val="00CE40F3"/>
    <w:rsid w:val="00CF3127"/>
    <w:rsid w:val="00CF3DB4"/>
    <w:rsid w:val="00D17164"/>
    <w:rsid w:val="00D20DC6"/>
    <w:rsid w:val="00D22C2A"/>
    <w:rsid w:val="00D251AB"/>
    <w:rsid w:val="00D25CD7"/>
    <w:rsid w:val="00D26625"/>
    <w:rsid w:val="00D47090"/>
    <w:rsid w:val="00D4755E"/>
    <w:rsid w:val="00D51ACF"/>
    <w:rsid w:val="00D53097"/>
    <w:rsid w:val="00D5428D"/>
    <w:rsid w:val="00D56CE2"/>
    <w:rsid w:val="00D5727F"/>
    <w:rsid w:val="00D749E1"/>
    <w:rsid w:val="00D758CB"/>
    <w:rsid w:val="00D83E0F"/>
    <w:rsid w:val="00D87A41"/>
    <w:rsid w:val="00D94D30"/>
    <w:rsid w:val="00D966B1"/>
    <w:rsid w:val="00D97F58"/>
    <w:rsid w:val="00DA37AC"/>
    <w:rsid w:val="00DA5AC4"/>
    <w:rsid w:val="00DA5F9C"/>
    <w:rsid w:val="00DB11AD"/>
    <w:rsid w:val="00DB4805"/>
    <w:rsid w:val="00DC0C72"/>
    <w:rsid w:val="00DC170A"/>
    <w:rsid w:val="00DC3A5F"/>
    <w:rsid w:val="00DD156A"/>
    <w:rsid w:val="00DD4CD9"/>
    <w:rsid w:val="00DE6D17"/>
    <w:rsid w:val="00DF0BA5"/>
    <w:rsid w:val="00DF7D82"/>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7F75"/>
    <w:rsid w:val="00E75922"/>
    <w:rsid w:val="00E81161"/>
    <w:rsid w:val="00EA54FB"/>
    <w:rsid w:val="00EB1DF7"/>
    <w:rsid w:val="00EB5A30"/>
    <w:rsid w:val="00EB6956"/>
    <w:rsid w:val="00EC300C"/>
    <w:rsid w:val="00EC5835"/>
    <w:rsid w:val="00EC7296"/>
    <w:rsid w:val="00EC7ADC"/>
    <w:rsid w:val="00ED3E2C"/>
    <w:rsid w:val="00ED535D"/>
    <w:rsid w:val="00EE54F6"/>
    <w:rsid w:val="00EE694A"/>
    <w:rsid w:val="00EE7897"/>
    <w:rsid w:val="00F00B3C"/>
    <w:rsid w:val="00F1338E"/>
    <w:rsid w:val="00F14628"/>
    <w:rsid w:val="00F2115D"/>
    <w:rsid w:val="00F2335B"/>
    <w:rsid w:val="00F246F2"/>
    <w:rsid w:val="00F30561"/>
    <w:rsid w:val="00F30F2F"/>
    <w:rsid w:val="00F31742"/>
    <w:rsid w:val="00F349A8"/>
    <w:rsid w:val="00F465FA"/>
    <w:rsid w:val="00F509C3"/>
    <w:rsid w:val="00F576E8"/>
    <w:rsid w:val="00F62BD0"/>
    <w:rsid w:val="00F67829"/>
    <w:rsid w:val="00F73286"/>
    <w:rsid w:val="00F95637"/>
    <w:rsid w:val="00FA2A04"/>
    <w:rsid w:val="00FA5684"/>
    <w:rsid w:val="00FA64BC"/>
    <w:rsid w:val="00FA7007"/>
    <w:rsid w:val="00FB2039"/>
    <w:rsid w:val="00FB669B"/>
    <w:rsid w:val="00FB66C7"/>
    <w:rsid w:val="00FB6AEB"/>
    <w:rsid w:val="00FC7764"/>
    <w:rsid w:val="00FE0FBC"/>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E053A"/>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amp.github.io/sar/HTML/sa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mozilla.org/fr/docs/Web/API/Window/localStor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f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wikipedia.org/wiki/JavaScript_Object_Not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ikipedia.org"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EEB47-DC8F-48FA-B1DC-8401CCE2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24</Pages>
  <Words>6783</Words>
  <Characters>37311</Characters>
  <Application>Microsoft Office Word</Application>
  <DocSecurity>0</DocSecurity>
  <Lines>310</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492</cp:revision>
  <cp:lastPrinted>2019-02-27T08:12:00Z</cp:lastPrinted>
  <dcterms:created xsi:type="dcterms:W3CDTF">2019-02-18T09:01:00Z</dcterms:created>
  <dcterms:modified xsi:type="dcterms:W3CDTF">2019-03-05T12:27:00Z</dcterms:modified>
</cp:coreProperties>
</file>