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6C17" w14:textId="69EF3D7F" w:rsidR="00B935FD" w:rsidRPr="000116A8" w:rsidRDefault="005A41A5" w:rsidP="005A41A5">
      <w:pPr>
        <w:pStyle w:val="1"/>
        <w:jc w:val="center"/>
        <w:rPr>
          <w:rFonts w:ascii="Times New Roman" w:hAnsi="Times New Roman" w:cs="Times New Roman"/>
        </w:rPr>
      </w:pPr>
      <w:r w:rsidRPr="000116A8">
        <w:rPr>
          <w:rFonts w:ascii="Times New Roman" w:hAnsi="Times New Roman" w:cs="Times New Roman"/>
        </w:rPr>
        <w:t>Лекция 1</w:t>
      </w:r>
    </w:p>
    <w:p w14:paraId="1A1711A6" w14:textId="682E136D" w:rsidR="00C530C8" w:rsidRPr="00D50C6E" w:rsidRDefault="00C530C8" w:rsidP="00C530C8">
      <w:pPr>
        <w:rPr>
          <w:rFonts w:ascii="Times New Roman" w:hAnsi="Times New Roman" w:cs="Times New Roman"/>
        </w:rPr>
      </w:pPr>
      <w:r w:rsidRPr="00D50C6E">
        <w:rPr>
          <w:rFonts w:ascii="Times New Roman" w:hAnsi="Times New Roman" w:cs="Times New Roman"/>
        </w:rPr>
        <w:t>Сначала вспомним что было в первом семестре по СЛАУ.</w:t>
      </w:r>
    </w:p>
    <w:p w14:paraId="4AAC29FE" w14:textId="2EE7CC64" w:rsidR="00C530C8" w:rsidRPr="00D50C6E" w:rsidRDefault="00C530C8" w:rsidP="00C530C8">
      <w:pPr>
        <w:rPr>
          <w:rFonts w:ascii="Times New Roman" w:hAnsi="Times New Roman" w:cs="Times New Roman"/>
        </w:rPr>
      </w:pPr>
      <w:r w:rsidRPr="00D50C6E">
        <w:rPr>
          <w:rFonts w:ascii="Times New Roman" w:hAnsi="Times New Roman" w:cs="Times New Roman"/>
        </w:rPr>
        <w:t xml:space="preserve">Система записывается в виде </w:t>
      </w:r>
      <w:r w:rsidRPr="00D50C6E">
        <w:rPr>
          <w:rFonts w:ascii="Times New Roman" w:hAnsi="Times New Roman" w:cs="Times New Roman"/>
          <w:lang w:val="en-US"/>
        </w:rPr>
        <w:t>AX</w:t>
      </w:r>
      <w:r w:rsidRPr="00D50C6E">
        <w:rPr>
          <w:rFonts w:ascii="Times New Roman" w:hAnsi="Times New Roman" w:cs="Times New Roman"/>
        </w:rPr>
        <w:t>=</w:t>
      </w:r>
      <w:r w:rsidRPr="00D50C6E">
        <w:rPr>
          <w:rFonts w:ascii="Times New Roman" w:hAnsi="Times New Roman" w:cs="Times New Roman"/>
          <w:lang w:val="en-US"/>
        </w:rPr>
        <w:t>B</w:t>
      </w:r>
      <w:r w:rsidRPr="00D50C6E">
        <w:rPr>
          <w:rFonts w:ascii="Times New Roman" w:hAnsi="Times New Roman" w:cs="Times New Roman"/>
        </w:rPr>
        <w:t>.</w:t>
      </w:r>
    </w:p>
    <w:p w14:paraId="0D98DEEA" w14:textId="637C31A6" w:rsidR="00C530C8" w:rsidRPr="00D50C6E" w:rsidRDefault="00C530C8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hAnsi="Times New Roman" w:cs="Times New Roman"/>
        </w:rPr>
        <w:t xml:space="preserve">СЛАУ однородна, если </w:t>
      </w:r>
      <m:oMath>
        <m:r>
          <w:rPr>
            <w:rFonts w:ascii="Cambria Math" w:hAnsi="Cambria Math" w:cs="Times New Roman"/>
          </w:rPr>
          <m:t>B=0</m:t>
        </m:r>
      </m:oMath>
      <w:r w:rsidRPr="00D50C6E">
        <w:rPr>
          <w:rFonts w:ascii="Times New Roman" w:hAnsi="Times New Roman" w:cs="Times New Roman"/>
        </w:rPr>
        <w:t xml:space="preserve">. Соответственно, неоднородна, если </w:t>
      </w:r>
      <m:oMath>
        <m:r>
          <w:rPr>
            <w:rFonts w:ascii="Cambria Math" w:hAnsi="Cambria Math" w:cs="Times New Roman"/>
          </w:rPr>
          <m:t>B≠0</m:t>
        </m:r>
      </m:oMath>
      <w:r w:rsidRPr="00D50C6E">
        <w:rPr>
          <w:rFonts w:ascii="Times New Roman" w:eastAsiaTheme="minorEastAsia" w:hAnsi="Times New Roman" w:cs="Times New Roman"/>
        </w:rPr>
        <w:t>.</w:t>
      </w:r>
    </w:p>
    <w:p w14:paraId="2E89A305" w14:textId="3D7C44B0" w:rsidR="00C530C8" w:rsidRPr="00D50C6E" w:rsidRDefault="00C530C8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СЛАУ совместна, если есть хотя бы одно решение. Несовместна, если решений нет.</w:t>
      </w:r>
    </w:p>
    <w:p w14:paraId="6363E1A3" w14:textId="067FA356" w:rsidR="00C530C8" w:rsidRPr="00D50C6E" w:rsidRDefault="00C530C8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Совместные </w:t>
      </w:r>
      <w:r w:rsidR="007770FD" w:rsidRPr="00D50C6E">
        <w:rPr>
          <w:rFonts w:ascii="Times New Roman" w:eastAsiaTheme="minorEastAsia" w:hAnsi="Times New Roman" w:cs="Times New Roman"/>
        </w:rPr>
        <w:t xml:space="preserve">системы, в свою очередь, делятся на определенные (1 решение), и неопределенные (больше одного решения. Потом окажется). </w:t>
      </w:r>
    </w:p>
    <w:p w14:paraId="69A9D0DD" w14:textId="57FF7053" w:rsidR="007770FD" w:rsidRPr="00D50C6E" w:rsidRDefault="007770FD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Любая однородная система совместна, так как имеет нулевое решение.</w:t>
      </w:r>
    </w:p>
    <w:p w14:paraId="7D84FB7D" w14:textId="2753668F" w:rsidR="007770FD" w:rsidRPr="00D50C6E" w:rsidRDefault="007770FD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Теперь </w:t>
      </w:r>
      <w:proofErr w:type="spellStart"/>
      <w:r w:rsidRPr="00D50C6E">
        <w:rPr>
          <w:rFonts w:ascii="Times New Roman" w:eastAsiaTheme="minorEastAsia" w:hAnsi="Times New Roman" w:cs="Times New Roman"/>
        </w:rPr>
        <w:t>ТеОрЕмКи</w:t>
      </w:r>
      <w:proofErr w:type="spellEnd"/>
      <w:r w:rsidRPr="00D50C6E">
        <w:rPr>
          <w:rFonts w:ascii="Times New Roman" w:eastAsiaTheme="minorEastAsia" w:hAnsi="Times New Roman" w:cs="Times New Roman"/>
        </w:rPr>
        <w:t>:</w:t>
      </w:r>
    </w:p>
    <w:p w14:paraId="45924BBF" w14:textId="5F2DE7E4" w:rsidR="007770FD" w:rsidRPr="00D50C6E" w:rsidRDefault="007770FD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 1</w:t>
      </w:r>
      <w:r w:rsidRPr="00D50C6E">
        <w:rPr>
          <w:rFonts w:ascii="Times New Roman" w:eastAsiaTheme="minorEastAsia" w:hAnsi="Times New Roman" w:cs="Times New Roman"/>
        </w:rPr>
        <w:t xml:space="preserve"> (Кронекера-</w:t>
      </w:r>
      <w:proofErr w:type="spellStart"/>
      <w:proofErr w:type="gramStart"/>
      <w:r w:rsidRPr="00D50C6E">
        <w:rPr>
          <w:rFonts w:ascii="Times New Roman" w:eastAsiaTheme="minorEastAsia" w:hAnsi="Times New Roman" w:cs="Times New Roman"/>
        </w:rPr>
        <w:t>Капелли</w:t>
      </w:r>
      <w:proofErr w:type="spellEnd"/>
      <w:r w:rsidRPr="00D50C6E">
        <w:rPr>
          <w:rFonts w:ascii="Times New Roman" w:eastAsiaTheme="minorEastAsia" w:hAnsi="Times New Roman" w:cs="Times New Roman"/>
        </w:rPr>
        <w:t>)</w:t>
      </w:r>
      <w:r w:rsidR="00C91E68" w:rsidRPr="00D50C6E">
        <w:rPr>
          <w:rFonts w:ascii="Times New Roman" w:eastAsiaTheme="minorEastAsia" w:hAnsi="Times New Roman" w:cs="Times New Roman"/>
        </w:rPr>
        <w:t>(</w:t>
      </w:r>
      <w:proofErr w:type="gramEnd"/>
      <w:r w:rsidR="00C91E68" w:rsidRPr="00D50C6E">
        <w:rPr>
          <w:rFonts w:ascii="Times New Roman" w:eastAsiaTheme="minorEastAsia" w:hAnsi="Times New Roman" w:cs="Times New Roman"/>
        </w:rPr>
        <w:t>критерий совместности)</w:t>
      </w:r>
      <w:r w:rsidRPr="00D50C6E">
        <w:rPr>
          <w:rFonts w:ascii="Times New Roman" w:eastAsiaTheme="minorEastAsia" w:hAnsi="Times New Roman" w:cs="Times New Roman"/>
        </w:rPr>
        <w:t>. Система АХ=В совместна тогда и только тогда, когда</w:t>
      </w:r>
      <w:r w:rsidR="00C91E68" w:rsidRPr="00D50C6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=rg(A|B)</m:t>
        </m:r>
      </m:oMath>
    </w:p>
    <w:p w14:paraId="7A8BA812" w14:textId="609C4560" w:rsidR="00C91E68" w:rsidRPr="00D50C6E" w:rsidRDefault="00C91E68" w:rsidP="00C530C8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 xml:space="preserve">Теорема 2 </w:t>
      </w:r>
      <w:r w:rsidRPr="00D50C6E">
        <w:rPr>
          <w:rFonts w:ascii="Times New Roman" w:eastAsiaTheme="minorEastAsia" w:hAnsi="Times New Roman" w:cs="Times New Roman"/>
        </w:rPr>
        <w:t xml:space="preserve">(критерий определенности системы) Система АХ=В определенна тогда и только тогда, когда </w:t>
      </w:r>
      <m:oMath>
        <m:r>
          <w:rPr>
            <w:rFonts w:ascii="Cambria Math" w:eastAsiaTheme="minorEastAsia" w:hAnsi="Cambria Math" w:cs="Times New Roman"/>
          </w:rPr>
          <m:t>rg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=rg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 xml:space="preserve">=n, где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-число неизвестных.</m:t>
        </m:r>
      </m:oMath>
    </w:p>
    <w:p w14:paraId="60BC9B06" w14:textId="1692D83B" w:rsidR="00C530C8" w:rsidRPr="00D50C6E" w:rsidRDefault="00C91E68" w:rsidP="00C530C8">
      <w:pPr>
        <w:rPr>
          <w:rFonts w:ascii="Times New Roman" w:eastAsiaTheme="minorEastAsia" w:hAnsi="Times New Roman" w:cs="Times New Roman"/>
          <w:i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 3</w:t>
      </w:r>
      <w:r w:rsidRPr="00D50C6E">
        <w:rPr>
          <w:rFonts w:ascii="Times New Roman" w:eastAsiaTheme="minorEastAsia" w:hAnsi="Times New Roman" w:cs="Times New Roman"/>
        </w:rPr>
        <w:t xml:space="preserve"> (критерий неопределенности системы). Система </w:t>
      </w:r>
      <w:r w:rsidR="0022392E" w:rsidRPr="00D50C6E">
        <w:rPr>
          <w:rFonts w:ascii="Times New Roman" w:eastAsiaTheme="minorEastAsia" w:hAnsi="Times New Roman" w:cs="Times New Roman"/>
        </w:rPr>
        <w:t xml:space="preserve">неопределенная тогда и только тогда, когда </w:t>
      </w:r>
      <m:oMath>
        <m:r>
          <w:rPr>
            <w:rFonts w:ascii="Cambria Math" w:eastAsiaTheme="minorEastAsia" w:hAnsi="Cambria Math" w:cs="Times New Roman"/>
          </w:rPr>
          <m:t>rg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=rg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&lt;n</m:t>
        </m:r>
      </m:oMath>
    </w:p>
    <w:p w14:paraId="1A7E1A4A" w14:textId="761E5084" w:rsidR="0022392E" w:rsidRPr="00D50C6E" w:rsidRDefault="0022392E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 4.</w:t>
      </w:r>
      <w:r w:rsidRPr="00D50C6E">
        <w:rPr>
          <w:rFonts w:ascii="Times New Roman" w:eastAsiaTheme="minorEastAsia" w:hAnsi="Times New Roman" w:cs="Times New Roman"/>
          <w:iCs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D50C6E">
        <w:rPr>
          <w:rFonts w:ascii="Times New Roman" w:eastAsiaTheme="minorEastAsia" w:hAnsi="Times New Roman" w:cs="Times New Roman"/>
          <w:iCs/>
        </w:rPr>
        <w:t xml:space="preserve"> решений ОСЛАУ является линейным подпространством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0403CEDE" w14:textId="2DB58032" w:rsidR="0022392E" w:rsidRPr="00D50C6E" w:rsidRDefault="0022392E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Фундаментальной системой решений</w:t>
      </w:r>
      <w:r w:rsidR="00C41FBF" w:rsidRPr="00D50C6E">
        <w:rPr>
          <w:rFonts w:ascii="Times New Roman" w:eastAsiaTheme="minorEastAsia" w:hAnsi="Times New Roman" w:cs="Times New Roman"/>
          <w:iCs/>
        </w:rPr>
        <w:t xml:space="preserve"> </w:t>
      </w:r>
      <w:r w:rsidRPr="00D50C6E">
        <w:rPr>
          <w:rFonts w:ascii="Times New Roman" w:eastAsiaTheme="minorEastAsia" w:hAnsi="Times New Roman" w:cs="Times New Roman"/>
          <w:iCs/>
        </w:rPr>
        <w:t xml:space="preserve">(ФСР) ОСЛАУ </w:t>
      </w:r>
      <w:r w:rsidR="00C41FBF" w:rsidRPr="00D50C6E">
        <w:rPr>
          <w:rFonts w:ascii="Times New Roman" w:eastAsiaTheme="minorEastAsia" w:hAnsi="Times New Roman" w:cs="Times New Roman"/>
          <w:iCs/>
        </w:rPr>
        <w:t>называется любой базис пространства ее решений.</w:t>
      </w:r>
    </w:p>
    <w:p w14:paraId="03F610E5" w14:textId="41569C8A" w:rsidR="00C41FBF" w:rsidRPr="00D50C6E" w:rsidRDefault="00C41FBF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 5.</w:t>
      </w:r>
      <w:r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dim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+rg A=n</m:t>
        </m:r>
      </m:oMath>
    </w:p>
    <w:p w14:paraId="44CFDC67" w14:textId="77777777" w:rsidR="0064076F" w:rsidRPr="00D50C6E" w:rsidRDefault="00C41FBF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Следствие</w:t>
      </w:r>
      <w:r w:rsidR="0064076F" w:rsidRPr="00D50C6E">
        <w:rPr>
          <w:rFonts w:ascii="Times New Roman" w:eastAsiaTheme="minorEastAsia" w:hAnsi="Times New Roman" w:cs="Times New Roman"/>
          <w:b/>
          <w:bCs/>
          <w:iCs/>
        </w:rPr>
        <w:t xml:space="preserve">. </w:t>
      </w:r>
      <w:r w:rsidR="0064076F" w:rsidRPr="00D50C6E">
        <w:rPr>
          <w:rFonts w:ascii="Times New Roman" w:eastAsiaTheme="minorEastAsia" w:hAnsi="Times New Roman" w:cs="Times New Roman"/>
          <w:iCs/>
        </w:rPr>
        <w:t>Любая линейно независимая система частных решений ОСЛАУ, состоящая из</w:t>
      </w:r>
    </w:p>
    <w:p w14:paraId="32C043B5" w14:textId="33CB0864" w:rsidR="00C41FBF" w:rsidRPr="00D50C6E" w:rsidRDefault="0064076F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n-rg A</m:t>
        </m:r>
      </m:oMath>
      <w:r w:rsidRPr="00D50C6E">
        <w:rPr>
          <w:rFonts w:ascii="Times New Roman" w:eastAsiaTheme="minorEastAsia" w:hAnsi="Times New Roman" w:cs="Times New Roman"/>
          <w:iCs/>
        </w:rPr>
        <w:t xml:space="preserve"> решений, является базисом пространства решений (то есть является ФСР)</w:t>
      </w:r>
    </w:p>
    <w:p w14:paraId="0F0DB973" w14:textId="6ADDBBA4" w:rsidR="00624EA7" w:rsidRPr="00D50C6E" w:rsidRDefault="00624EA7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 xml:space="preserve">Теорема 6. </w:t>
      </w:r>
      <w:r w:rsidRPr="00D50C6E">
        <w:rPr>
          <w:rFonts w:ascii="Times New Roman" w:eastAsiaTheme="minorEastAsia" w:hAnsi="Times New Roman" w:cs="Times New Roman"/>
          <w:iCs/>
        </w:rPr>
        <w:t xml:space="preserve">Множество решений ОСЛАУ состоит из единственного решения(нулевого) тогда и только тогда, когда </w:t>
      </w:r>
      <m:oMath>
        <m:r>
          <w:rPr>
            <w:rFonts w:ascii="Cambria Math" w:eastAsiaTheme="minorEastAsia" w:hAnsi="Cambria Math" w:cs="Times New Roman"/>
          </w:rPr>
          <m:t>rg A=n</m:t>
        </m:r>
      </m:oMath>
    </w:p>
    <w:p w14:paraId="57747092" w14:textId="07531D86" w:rsidR="00624EA7" w:rsidRPr="00D50C6E" w:rsidRDefault="00624EA7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 xml:space="preserve">Следствие. </w:t>
      </w:r>
      <w:r w:rsidRPr="00D50C6E">
        <w:rPr>
          <w:rFonts w:ascii="Times New Roman" w:eastAsiaTheme="minorEastAsia" w:hAnsi="Times New Roman" w:cs="Times New Roman"/>
          <w:iCs/>
        </w:rPr>
        <w:t xml:space="preserve">Квадратная ОСЛАУ (число уравнений равно числу неизвестных) имеет только нулевое решение (то есть является определенной) тогда и только тогда, когда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</w:rPr>
              <m:t>A≠0</m:t>
            </m:r>
          </m:e>
        </m:func>
      </m:oMath>
      <w:r w:rsidRPr="00D50C6E">
        <w:rPr>
          <w:rFonts w:ascii="Times New Roman" w:eastAsiaTheme="minorEastAsia" w:hAnsi="Times New Roman" w:cs="Times New Roman"/>
          <w:iCs/>
        </w:rPr>
        <w:t>.</w:t>
      </w:r>
    </w:p>
    <w:p w14:paraId="53FF8C8C" w14:textId="3A25C42C" w:rsidR="00EF4AFD" w:rsidRPr="00D50C6E" w:rsidRDefault="00624EA7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</w:t>
      </w:r>
      <w:r w:rsidR="00EF4AFD" w:rsidRPr="00D50C6E">
        <w:rPr>
          <w:rFonts w:ascii="Times New Roman" w:eastAsiaTheme="minorEastAsia" w:hAnsi="Times New Roman" w:cs="Times New Roman"/>
          <w:b/>
          <w:bCs/>
          <w:iCs/>
        </w:rPr>
        <w:t>еорема 7.</w:t>
      </w:r>
      <w:r w:rsidR="00EF4AFD" w:rsidRPr="00D50C6E">
        <w:rPr>
          <w:rFonts w:ascii="Times New Roman" w:eastAsiaTheme="minorEastAsia" w:hAnsi="Times New Roman" w:cs="Times New Roman"/>
          <w:iCs/>
        </w:rPr>
        <w:t xml:space="preserve"> ОСЛАУ имеет ненулевое решение тогда и только тогда, когда </w:t>
      </w:r>
      <m:oMath>
        <m:r>
          <w:rPr>
            <w:rFonts w:ascii="Cambria Math" w:eastAsiaTheme="minorEastAsia" w:hAnsi="Cambria Math" w:cs="Times New Roman"/>
          </w:rPr>
          <m:t>rg A&lt;n</m:t>
        </m:r>
      </m:oMath>
    </w:p>
    <w:p w14:paraId="55E39DCE" w14:textId="4AFFB80F" w:rsidR="00EF4AFD" w:rsidRPr="00D50C6E" w:rsidRDefault="00EF4AFD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Следствие.</w:t>
      </w:r>
      <w:r w:rsidRPr="00D50C6E">
        <w:rPr>
          <w:rFonts w:ascii="Times New Roman" w:eastAsiaTheme="minorEastAsia" w:hAnsi="Times New Roman" w:cs="Times New Roman"/>
          <w:iCs/>
        </w:rPr>
        <w:t xml:space="preserve"> Квадратная ОСЛАУ имеет ненулевое решение тогда и только тогда, когда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</w:rPr>
              <m:t>A=0</m:t>
            </m:r>
          </m:e>
        </m:func>
      </m:oMath>
    </w:p>
    <w:p w14:paraId="4F44E9CB" w14:textId="3819EF3D" w:rsidR="00EF4AFD" w:rsidRPr="00D50C6E" w:rsidRDefault="00EF4AFD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Следствие.</w:t>
      </w:r>
      <w:r w:rsidRPr="00D50C6E">
        <w:rPr>
          <w:rFonts w:ascii="Times New Roman" w:eastAsiaTheme="minorEastAsia" w:hAnsi="Times New Roman" w:cs="Times New Roman"/>
          <w:iCs/>
        </w:rPr>
        <w:t xml:space="preserve"> Если в ОСЛАУ число уравнений &lt;n, то система имеет ненулевое решение.</w:t>
      </w:r>
    </w:p>
    <w:p w14:paraId="18DD9C64" w14:textId="17B01061" w:rsidR="004C0B22" w:rsidRPr="00D50C6E" w:rsidRDefault="00EF4AFD" w:rsidP="00C530C8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Теорема.</w:t>
      </w:r>
      <w:r w:rsidRPr="00D50C6E">
        <w:rPr>
          <w:rFonts w:ascii="Times New Roman" w:eastAsiaTheme="minorEastAsia" w:hAnsi="Times New Roman" w:cs="Times New Roman"/>
          <w:iCs/>
        </w:rPr>
        <w:t xml:space="preserve"> Общее решение неоднородной СЛАУ есть сумма общего решения соответствующей ОСЛАУ и частного решения неоднородной СЛАУ: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ОН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ОО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ЧН</m:t>
            </m:r>
          </m:sub>
        </m:sSub>
      </m:oMath>
    </w:p>
    <w:p w14:paraId="58711CD3" w14:textId="4C3BF049" w:rsidR="004C0B22" w:rsidRPr="00D50C6E" w:rsidRDefault="004C0B22" w:rsidP="004C0B22">
      <w:pPr>
        <w:jc w:val="center"/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Отображение множеств</w:t>
      </w:r>
    </w:p>
    <w:p w14:paraId="327DEF1F" w14:textId="2C060130" w:rsidR="004C0B22" w:rsidRPr="00D50C6E" w:rsidRDefault="004C0B22" w:rsidP="004C0B22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f:X→Y; ∀ x ∈X ∃!y ∈Y :f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=y;y-образ х.  х-прообраз у.</m:t>
          </m:r>
        </m:oMath>
      </m:oMathPara>
    </w:p>
    <w:p w14:paraId="7D6856D1" w14:textId="4E588AB8" w:rsidR="004C0B22" w:rsidRPr="00D50C6E" w:rsidRDefault="004C0B22" w:rsidP="004C0B2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 R→ R;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</m:oMath>
    </w:p>
    <w:p w14:paraId="35CEA277" w14:textId="4B79443F" w:rsidR="004C0B22" w:rsidRPr="00D50C6E" w:rsidRDefault="004C0B22" w:rsidP="004C0B2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n*n</m:t>
            </m:r>
          </m:sup>
        </m:sSup>
        <m:r>
          <w:rPr>
            <w:rFonts w:ascii="Cambria Math" w:eastAsiaTheme="minorEastAsia" w:hAnsi="Cambria Math" w:cs="Times New Roman"/>
          </w:rPr>
          <m:t>→R;f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</m:oMath>
    </w:p>
    <w:p w14:paraId="063BF105" w14:textId="57233951" w:rsidR="004C0B22" w:rsidRPr="00D50C6E" w:rsidRDefault="004C0B22" w:rsidP="004C0B2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f:P</m:t>
        </m:r>
        <m:r>
          <m:rPr>
            <m:lit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 xml:space="preserve">0}→ 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Z;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deg⁡</m:t>
        </m:r>
        <m:r>
          <w:rPr>
            <w:rFonts w:ascii="Cambria Math" w:eastAsiaTheme="minorEastAsia" w:hAnsi="Cambria Math" w:cs="Times New Roman"/>
          </w:rPr>
          <m:t>(p(x))</m:t>
        </m:r>
      </m:oMath>
    </w:p>
    <w:p w14:paraId="7D5AB2DC" w14:textId="73DC393C" w:rsidR="004C0B22" w:rsidRPr="00D50C6E" w:rsidRDefault="004C0B22" w:rsidP="004C0B2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f:P \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→ R;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;(Эти два отображения разные)</m:t>
            </m:r>
          </m:e>
        </m:func>
      </m:oMath>
    </w:p>
    <w:p w14:paraId="628C9EEB" w14:textId="22C155FD" w:rsidR="00A2743F" w:rsidRPr="00D50C6E" w:rsidRDefault="00A2743F" w:rsidP="004C0B2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 N→ Q;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</w:rPr>
              <m:t>n+1</m:t>
            </m:r>
          </m:den>
        </m:f>
      </m:oMath>
    </w:p>
    <w:p w14:paraId="00FD7BDD" w14:textId="07CE35CE" w:rsidR="004C0B22" w:rsidRPr="00D50C6E" w:rsidRDefault="00A2743F" w:rsidP="00E12590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f-инъективное отображение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инъекция</m:t>
              </m:r>
            </m:e>
          </m:d>
          <m:r>
            <w:rPr>
              <w:rFonts w:ascii="Cambria Math" w:eastAsiaTheme="minorEastAsia" w:hAnsi="Cambria Math" w:cs="Times New Roman"/>
            </w:rPr>
            <m:t>, если из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749CCA11" w14:textId="788F33BB" w:rsidR="00A2743F" w:rsidRPr="00D50C6E" w:rsidRDefault="00933EBE" w:rsidP="00E12590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f-</m:t>
          </m:r>
          <m:r>
            <w:rPr>
              <w:rFonts w:ascii="Cambria Math" w:eastAsiaTheme="minorEastAsia" w:hAnsi="Cambria Math" w:cs="Times New Roman"/>
            </w:rPr>
            <m:t xml:space="preserve">сюръективное отображение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сюръекция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если </m:t>
          </m:r>
          <m:r>
            <w:rPr>
              <w:rFonts w:ascii="Cambria Math" w:eastAsiaTheme="minorEastAsia" w:hAnsi="Cambria Math" w:cs="Times New Roman"/>
              <w:lang w:val="en-US"/>
            </w:rPr>
            <m:t>∀ y ∈Y ∃ x∈X: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=y</m:t>
          </m:r>
        </m:oMath>
      </m:oMathPara>
    </w:p>
    <w:p w14:paraId="28C0923C" w14:textId="2C9E1A9A" w:rsidR="00933EBE" w:rsidRPr="00D50C6E" w:rsidRDefault="00933EBE" w:rsidP="00E125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f-</m:t>
          </m:r>
          <m:r>
            <w:rPr>
              <w:rFonts w:ascii="Cambria Math" w:eastAsiaTheme="minorEastAsia" w:hAnsi="Cambria Math" w:cs="Times New Roman"/>
            </w:rPr>
            <m:t>биективное отображение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биекция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если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f </m:t>
          </m:r>
          <m:r>
            <w:rPr>
              <w:rFonts w:ascii="Cambria Math" w:eastAsiaTheme="minorEastAsia" w:hAnsi="Cambria Math" w:cs="Times New Roman"/>
            </w:rPr>
            <m:t>инъекция и сюръекция</m:t>
          </m:r>
        </m:oMath>
      </m:oMathPara>
    </w:p>
    <w:p w14:paraId="60B8E9D3" w14:textId="44CB31A8" w:rsidR="00933EBE" w:rsidRPr="00D50C6E" w:rsidRDefault="00933EBE" w:rsidP="00E12590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Композиция (суперпозиция) отображений</w:t>
      </w:r>
      <w:r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 ∘f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=g(f(x))</m:t>
        </m:r>
      </m:oMath>
    </w:p>
    <w:p w14:paraId="636A587E" w14:textId="4BCA6026" w:rsidR="00933EBE" w:rsidRPr="00D50C6E" w:rsidRDefault="00933EBE" w:rsidP="00E12590">
      <w:pPr>
        <w:rPr>
          <w:rFonts w:ascii="Times New Roman" w:eastAsiaTheme="minorEastAsia" w:hAnsi="Times New Roman" w:cs="Times New Roman"/>
          <w:b/>
          <w:bCs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Свойства композиции отображений</w:t>
      </w:r>
    </w:p>
    <w:p w14:paraId="2DD75CBC" w14:textId="0A74B588" w:rsidR="00933EBE" w:rsidRPr="00D50C6E" w:rsidRDefault="00933EBE" w:rsidP="00933EBE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(</w:t>
      </w:r>
      <w:proofErr w:type="spellStart"/>
      <w:r w:rsidRPr="00D50C6E">
        <w:rPr>
          <w:rFonts w:ascii="Times New Roman" w:eastAsiaTheme="minorEastAsia" w:hAnsi="Times New Roman" w:cs="Times New Roman"/>
          <w:iCs/>
        </w:rPr>
        <w:t>антисвойство</w:t>
      </w:r>
      <w:proofErr w:type="spellEnd"/>
      <w:r w:rsidRPr="00D50C6E">
        <w:rPr>
          <w:rFonts w:ascii="Times New Roman" w:eastAsiaTheme="minorEastAsia" w:hAnsi="Times New Roman" w:cs="Times New Roman"/>
          <w:iCs/>
        </w:rPr>
        <w:t>) в отображениях нет коммутативности</w:t>
      </w:r>
    </w:p>
    <w:p w14:paraId="3A64E7B7" w14:textId="3C4F3DC6" w:rsidR="00933EBE" w:rsidRPr="00D50C6E" w:rsidRDefault="00933EBE" w:rsidP="00933EBE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Ассоциативность</w:t>
      </w:r>
    </w:p>
    <w:p w14:paraId="152A2D3B" w14:textId="77777777" w:rsidR="00E12590" w:rsidRPr="00D50C6E" w:rsidRDefault="000116A8" w:rsidP="00933EBE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 :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∀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∈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=&gt;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∘ 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=f</m:t>
        </m:r>
      </m:oMath>
    </w:p>
    <w:p w14:paraId="47019764" w14:textId="4E4AD96A" w:rsidR="00933EBE" w:rsidRPr="00D50C6E" w:rsidRDefault="00E12590" w:rsidP="00933EBE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Аналогично с другой стороны</w:t>
      </w:r>
      <w:r w:rsidR="00933EBE" w:rsidRPr="00D50C6E">
        <w:rPr>
          <w:rFonts w:ascii="Times New Roman" w:eastAsiaTheme="minorEastAsia" w:hAnsi="Times New Roman" w:cs="Times New Roman"/>
          <w:iCs/>
        </w:rPr>
        <w:t xml:space="preserve"> </w:t>
      </w:r>
    </w:p>
    <w:p w14:paraId="28838E80" w14:textId="573A2974" w:rsidR="00E12590" w:rsidRPr="00D50C6E" w:rsidRDefault="00E12590" w:rsidP="00E12590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Обратное отображение</w:t>
      </w:r>
      <w:r w:rsidRPr="00D50C6E">
        <w:rPr>
          <w:rFonts w:ascii="Times New Roman" w:eastAsiaTheme="minorEastAsia" w:hAnsi="Times New Roman" w:cs="Times New Roman"/>
          <w:iCs/>
        </w:rPr>
        <w:t xml:space="preserve"> – если </w:t>
      </w:r>
      <m:oMath>
        <m:r>
          <w:rPr>
            <w:rFonts w:ascii="Cambria Math" w:eastAsiaTheme="minorEastAsia" w:hAnsi="Cambria Math" w:cs="Times New Roman"/>
          </w:rPr>
          <m:t>f ∘g=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, то g∘f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</w:p>
    <w:p w14:paraId="6D553462" w14:textId="0E5C33F1" w:rsidR="00E12590" w:rsidRPr="00D50C6E" w:rsidRDefault="00E12590" w:rsidP="00E12590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Обратное отображение обозначается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</w:p>
    <w:p w14:paraId="02415BA1" w14:textId="64CABE8E" w:rsidR="00E12590" w:rsidRPr="00D50C6E" w:rsidRDefault="00E12590" w:rsidP="00E12590">
      <w:pPr>
        <w:rPr>
          <w:rFonts w:ascii="Times New Roman" w:eastAsiaTheme="minorEastAsia" w:hAnsi="Times New Roman" w:cs="Times New Roman"/>
          <w:i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Теорема.</w:t>
      </w:r>
      <w:r w:rsidRPr="00D50C6E">
        <w:rPr>
          <w:rFonts w:ascii="Times New Roman" w:eastAsiaTheme="minorEastAsia" w:hAnsi="Times New Roman" w:cs="Times New Roman"/>
          <w:iCs/>
        </w:rPr>
        <w:t xml:space="preserve"> (критерий существования обратного отображения). Обратное отображение </w:t>
      </w:r>
      <m:oMath>
        <m:r>
          <w:rPr>
            <w:rFonts w:ascii="Cambria Math" w:eastAsiaTheme="minorEastAsia" w:hAnsi="Cambria Math" w:cs="Times New Roman"/>
          </w:rPr>
          <m:t>∃</m:t>
        </m:r>
      </m:oMath>
      <w:r w:rsidRPr="00D50C6E">
        <w:rPr>
          <w:rFonts w:ascii="Times New Roman" w:eastAsiaTheme="minorEastAsia" w:hAnsi="Times New Roman" w:cs="Times New Roman"/>
          <w:iCs/>
        </w:rPr>
        <w:t xml:space="preserve"> тогда и только тогда, когда </w:t>
      </w:r>
      <m:oMath>
        <m:r>
          <w:rPr>
            <w:rFonts w:ascii="Cambria Math" w:eastAsiaTheme="minorEastAsia" w:hAnsi="Cambria Math" w:cs="Times New Roman"/>
          </w:rPr>
          <m:t>f-биекция</m:t>
        </m:r>
      </m:oMath>
    </w:p>
    <w:p w14:paraId="5D527F44" w14:textId="76158BB5" w:rsidR="00C530C8" w:rsidRPr="00D50C6E" w:rsidRDefault="005A41A5" w:rsidP="00C530C8">
      <w:pPr>
        <w:jc w:val="center"/>
        <w:rPr>
          <w:rFonts w:ascii="Times New Roman" w:hAnsi="Times New Roman" w:cs="Times New Roman"/>
          <w:b/>
          <w:bCs/>
        </w:rPr>
      </w:pPr>
      <w:r w:rsidRPr="00D50C6E">
        <w:rPr>
          <w:rFonts w:ascii="Times New Roman" w:hAnsi="Times New Roman" w:cs="Times New Roman"/>
          <w:b/>
          <w:bCs/>
        </w:rPr>
        <w:t>Линейное отображение</w:t>
      </w:r>
      <w:r w:rsidR="00B8272A" w:rsidRPr="00D50C6E">
        <w:rPr>
          <w:rFonts w:ascii="Times New Roman" w:hAnsi="Times New Roman" w:cs="Times New Roman"/>
          <w:b/>
          <w:bCs/>
        </w:rPr>
        <w:t xml:space="preserve"> линейных пространств</w:t>
      </w:r>
    </w:p>
    <w:p w14:paraId="5E6506C6" w14:textId="1EB5AD9D" w:rsidR="00E91C89" w:rsidRPr="00D50C6E" w:rsidRDefault="005A41A5" w:rsidP="005A41A5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hAnsi="Times New Roman" w:cs="Times New Roman"/>
          <w:lang w:val="en-US"/>
        </w:rPr>
        <w:t>f</w:t>
      </w:r>
      <w:r w:rsidRPr="00D50C6E">
        <w:rPr>
          <w:rFonts w:ascii="Times New Roman" w:hAnsi="Times New Roman" w:cs="Times New Roman"/>
        </w:rPr>
        <w:t xml:space="preserve">: </w:t>
      </w:r>
      <w:r w:rsidRPr="00D50C6E">
        <w:rPr>
          <w:rFonts w:ascii="Times New Roman" w:hAnsi="Times New Roman" w:cs="Times New Roman"/>
          <w:lang w:val="en-US"/>
        </w:rPr>
        <w:t>V</w:t>
      </w:r>
      <w:r w:rsidRPr="00D50C6E">
        <w:rPr>
          <w:rFonts w:ascii="Times New Roman" w:hAnsi="Times New Roman" w:cs="Times New Roman"/>
        </w:rPr>
        <w:t>→</w:t>
      </w:r>
      <w:r w:rsidRPr="00D50C6E">
        <w:rPr>
          <w:rFonts w:ascii="Times New Roman" w:hAnsi="Times New Roman" w:cs="Times New Roman"/>
          <w:lang w:val="en-US"/>
        </w:rPr>
        <w:t>W</w:t>
      </w:r>
      <w:r w:rsidRPr="00D50C6E">
        <w:rPr>
          <w:rFonts w:ascii="Times New Roman" w:hAnsi="Times New Roman" w:cs="Times New Roman"/>
        </w:rPr>
        <w:t xml:space="preserve">  -линейное отображение, если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∀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αf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∀x∈V,  ∀ α ∈ 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eqArr>
          </m:e>
        </m:d>
      </m:oMath>
      <w:r w:rsidR="00E91C89" w:rsidRPr="00D50C6E">
        <w:rPr>
          <w:rFonts w:ascii="Times New Roman" w:eastAsiaTheme="minorEastAsia" w:hAnsi="Times New Roman" w:cs="Times New Roman"/>
        </w:rPr>
        <w:t xml:space="preserve"> </w:t>
      </w:r>
    </w:p>
    <w:p w14:paraId="0E449A07" w14:textId="0B92C7E0" w:rsidR="005A41A5" w:rsidRPr="00D50C6E" w:rsidRDefault="00E91C89" w:rsidP="005A41A5">
      <w:pPr>
        <w:rPr>
          <w:rFonts w:ascii="Times New Roman" w:eastAsiaTheme="minorEastAsia" w:hAnsi="Times New Roman" w:cs="Times New Roman"/>
          <w:i/>
        </w:rPr>
      </w:pPr>
      <w:r w:rsidRPr="00D50C6E">
        <w:rPr>
          <w:rFonts w:ascii="Times New Roman" w:eastAsiaTheme="minorEastAsia" w:hAnsi="Times New Roman" w:cs="Times New Roman"/>
        </w:rPr>
        <w:t xml:space="preserve">или </w:t>
      </w:r>
      <w:r w:rsidR="005A41A5" w:rsidRPr="00D50C6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αx+ βy</m:t>
            </m:r>
          </m:e>
        </m:d>
        <m:r>
          <w:rPr>
            <w:rFonts w:ascii="Cambria Math" w:eastAsiaTheme="minorEastAsia" w:hAnsi="Cambria Math" w:cs="Times New Roman"/>
          </w:rPr>
          <m:t>= αf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 β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∀</m:t>
        </m:r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 xml:space="preserve"> ∈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>;∀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∈</m:t>
        </m:r>
        <m:r>
          <w:rPr>
            <w:rFonts w:ascii="Cambria Math" w:eastAsiaTheme="minorEastAsia" w:hAnsi="Cambria Math" w:cs="Times New Roman"/>
            <w:lang w:val="en-US"/>
          </w:rPr>
          <m:t>V</m:t>
        </m:r>
      </m:oMath>
    </w:p>
    <w:p w14:paraId="663E7294" w14:textId="52E58CC4" w:rsidR="005A41A5" w:rsidRPr="00D50C6E" w:rsidRDefault="00E91C89" w:rsidP="005A41A5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*</w:t>
      </w:r>
      <w:r w:rsidR="005A41A5" w:rsidRPr="00D50C6E">
        <w:rPr>
          <w:rFonts w:ascii="Times New Roman" w:eastAsiaTheme="minorEastAsia" w:hAnsi="Times New Roman" w:cs="Times New Roman"/>
          <w:lang w:val="en-US"/>
        </w:rPr>
        <w:t>V</w:t>
      </w:r>
      <w:r w:rsidR="005A41A5" w:rsidRPr="00D50C6E">
        <w:rPr>
          <w:rFonts w:ascii="Times New Roman" w:eastAsiaTheme="minorEastAsia" w:hAnsi="Times New Roman" w:cs="Times New Roman"/>
        </w:rPr>
        <w:t xml:space="preserve"> и </w:t>
      </w:r>
      <w:r w:rsidR="005A41A5" w:rsidRPr="00D50C6E">
        <w:rPr>
          <w:rFonts w:ascii="Times New Roman" w:eastAsiaTheme="minorEastAsia" w:hAnsi="Times New Roman" w:cs="Times New Roman"/>
          <w:lang w:val="en-US"/>
        </w:rPr>
        <w:t>W</w:t>
      </w:r>
      <w:r w:rsidR="005A41A5" w:rsidRPr="00D50C6E">
        <w:rPr>
          <w:rFonts w:ascii="Times New Roman" w:eastAsiaTheme="minorEastAsia" w:hAnsi="Times New Roman" w:cs="Times New Roman"/>
        </w:rPr>
        <w:t xml:space="preserve"> – линейные пространства</w:t>
      </w:r>
    </w:p>
    <w:p w14:paraId="52535952" w14:textId="44B799AB" w:rsidR="00A20B82" w:rsidRPr="00D50C6E" w:rsidRDefault="00A20B82" w:rsidP="00A20B8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Отображение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D50C6E">
        <w:rPr>
          <w:rFonts w:ascii="Times New Roman" w:eastAsiaTheme="minorEastAsia" w:hAnsi="Times New Roman" w:cs="Times New Roman"/>
        </w:rPr>
        <w:t xml:space="preserve">:X→Y называется линейным оператором, если </w:t>
      </w:r>
    </w:p>
    <w:p w14:paraId="4B562FA4" w14:textId="6E9AD3AE" w:rsidR="00E91C89" w:rsidRPr="00D50C6E" w:rsidRDefault="000116A8" w:rsidP="00A20B8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(x1+x2) = 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(x1) + 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∀ 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, 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vertAlign w:val="subscript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∈ X</m:t>
                  </m: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⋅x1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λ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⋅A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∀ λ ∈ 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eqArr>
            </m:e>
          </m:d>
        </m:oMath>
      </m:oMathPara>
    </w:p>
    <w:p w14:paraId="637A3721" w14:textId="2B173C34" w:rsidR="00A20B82" w:rsidRPr="00D50C6E" w:rsidRDefault="00A20B82" w:rsidP="00A20B8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Теорема.</w:t>
      </w:r>
      <w:r w:rsidRPr="00D50C6E">
        <w:rPr>
          <w:rFonts w:ascii="Times New Roman" w:eastAsiaTheme="minorEastAsia" w:hAnsi="Times New Roman" w:cs="Times New Roman"/>
        </w:rPr>
        <w:t xml:space="preserve"> Если </w:t>
      </w:r>
      <w:r w:rsidRPr="00D50C6E">
        <w:rPr>
          <w:rFonts w:ascii="Times New Roman" w:eastAsiaTheme="minorEastAsia" w:hAnsi="Times New Roman" w:cs="Times New Roman"/>
          <w:lang w:val="en-US"/>
        </w:rPr>
        <w:t>f</w:t>
      </w:r>
      <w:r w:rsidRPr="00D50C6E">
        <w:rPr>
          <w:rFonts w:ascii="Times New Roman" w:eastAsiaTheme="minorEastAsia" w:hAnsi="Times New Roman" w:cs="Times New Roman"/>
        </w:rPr>
        <w:t xml:space="preserve">: </w:t>
      </w:r>
      <w:r w:rsidRPr="00D50C6E">
        <w:rPr>
          <w:rFonts w:ascii="Times New Roman" w:eastAsiaTheme="minorEastAsia" w:hAnsi="Times New Roman" w:cs="Times New Roman"/>
          <w:lang w:val="en-US"/>
        </w:rPr>
        <w:t>V</w:t>
      </w:r>
      <w:r w:rsidRPr="00D50C6E">
        <w:rPr>
          <w:rFonts w:ascii="Times New Roman" w:eastAsiaTheme="minorEastAsia" w:hAnsi="Times New Roman" w:cs="Times New Roman"/>
        </w:rPr>
        <w:t xml:space="preserve"> → </w:t>
      </w:r>
      <w:r w:rsidRPr="00D50C6E">
        <w:rPr>
          <w:rFonts w:ascii="Times New Roman" w:eastAsiaTheme="minorEastAsia" w:hAnsi="Times New Roman" w:cs="Times New Roman"/>
          <w:lang w:val="en-US"/>
        </w:rPr>
        <w:t>W</w:t>
      </w:r>
      <w:r w:rsidRPr="00D50C6E">
        <w:rPr>
          <w:rFonts w:ascii="Times New Roman" w:eastAsiaTheme="minorEastAsia" w:hAnsi="Times New Roman" w:cs="Times New Roman"/>
        </w:rPr>
        <w:t xml:space="preserve"> линейное отображение, то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ō</m:t>
            </m:r>
          </m:e>
        </m:d>
        <m:r>
          <w:rPr>
            <w:rFonts w:ascii="Cambria Math" w:eastAsiaTheme="minorEastAsia" w:hAnsi="Cambria Math" w:cs="Times New Roman"/>
          </w:rPr>
          <m:t>= ō</m:t>
        </m:r>
      </m:oMath>
    </w:p>
    <w:p w14:paraId="356D60B2" w14:textId="1EB57F41" w:rsidR="00D43761" w:rsidRPr="00D50C6E" w:rsidRDefault="00D43761" w:rsidP="00A20B8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D50C6E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ō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0* ō</m:t>
            </m:r>
          </m:e>
        </m:d>
        <m:r>
          <w:rPr>
            <w:rFonts w:ascii="Cambria Math" w:eastAsiaTheme="minorEastAsia" w:hAnsi="Cambria Math" w:cs="Times New Roman"/>
          </w:rPr>
          <m:t>=0f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ō</m:t>
            </m:r>
          </m:e>
        </m:d>
        <m:r>
          <w:rPr>
            <w:rFonts w:ascii="Cambria Math" w:eastAsiaTheme="minorEastAsia" w:hAnsi="Cambria Math" w:cs="Times New Roman"/>
          </w:rPr>
          <m:t>= ō</m:t>
        </m:r>
      </m:oMath>
    </w:p>
    <w:p w14:paraId="33DFA2A0" w14:textId="600B49CD" w:rsidR="00D43761" w:rsidRPr="00D50C6E" w:rsidRDefault="00D43761" w:rsidP="00A20B82">
      <w:pPr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  <w:lang w:val="en-US"/>
        </w:rPr>
        <w:t xml:space="preserve">Ker f – </w:t>
      </w:r>
      <w:r w:rsidRPr="00D50C6E">
        <w:rPr>
          <w:rFonts w:ascii="Times New Roman" w:eastAsiaTheme="minorEastAsia" w:hAnsi="Times New Roman" w:cs="Times New Roman"/>
          <w:b/>
          <w:bCs/>
        </w:rPr>
        <w:t>ядро отображения.</w:t>
      </w:r>
    </w:p>
    <w:p w14:paraId="2C1B2267" w14:textId="4B1A680D" w:rsidR="00D43761" w:rsidRPr="00D50C6E" w:rsidRDefault="00D43761" w:rsidP="00A20B82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Ker f=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 ∈V:f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</w:rPr>
                <m:t>ō</m:t>
              </m:r>
            </m:e>
          </m:d>
        </m:oMath>
      </m:oMathPara>
    </w:p>
    <w:p w14:paraId="573E1C3A" w14:textId="64443B95" w:rsidR="00D43761" w:rsidRPr="00D50C6E" w:rsidRDefault="00D43761" w:rsidP="00A20B82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Ядро не пусто! (Всегда есть хотя бы </w:t>
      </w:r>
      <m:oMath>
        <m:r>
          <w:rPr>
            <w:rFonts w:ascii="Cambria Math" w:eastAsiaTheme="minorEastAsia" w:hAnsi="Cambria Math" w:cs="Times New Roman"/>
          </w:rPr>
          <m:t>ō</m:t>
        </m:r>
      </m:oMath>
      <w:r w:rsidR="002F4D93" w:rsidRPr="00D50C6E">
        <w:rPr>
          <w:rFonts w:ascii="Times New Roman" w:eastAsiaTheme="minorEastAsia" w:hAnsi="Times New Roman" w:cs="Times New Roman"/>
        </w:rPr>
        <w:t xml:space="preserve"> в ядре</w:t>
      </w:r>
      <w:r w:rsidRPr="00D50C6E">
        <w:rPr>
          <w:rFonts w:ascii="Times New Roman" w:eastAsiaTheme="minorEastAsia" w:hAnsi="Times New Roman" w:cs="Times New Roman"/>
          <w:iCs/>
        </w:rPr>
        <w:t>)</w:t>
      </w:r>
    </w:p>
    <w:p w14:paraId="45235ECE" w14:textId="687666AD" w:rsidR="002F4D93" w:rsidRPr="00D50C6E" w:rsidRDefault="002F4D93" w:rsidP="00A20B82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Теорема. 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Ker</w:t>
      </w:r>
      <w:r w:rsidRPr="00D50C6E">
        <w:rPr>
          <w:rFonts w:ascii="Times New Roman" w:eastAsiaTheme="minorEastAsia" w:hAnsi="Times New Roman" w:cs="Times New Roman"/>
          <w:iCs/>
        </w:rPr>
        <w:t xml:space="preserve">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f</w:t>
      </w:r>
      <w:r w:rsidRPr="00D50C6E">
        <w:rPr>
          <w:rFonts w:ascii="Times New Roman" w:eastAsiaTheme="minorEastAsia" w:hAnsi="Times New Roman" w:cs="Times New Roman"/>
          <w:iCs/>
        </w:rPr>
        <w:t xml:space="preserve"> – линейное подпространство пространства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V</w:t>
      </w:r>
      <w:r w:rsidRPr="00D50C6E">
        <w:rPr>
          <w:rFonts w:ascii="Times New Roman" w:eastAsiaTheme="minorEastAsia" w:hAnsi="Times New Roman" w:cs="Times New Roman"/>
          <w:iCs/>
        </w:rPr>
        <w:t>.</w:t>
      </w:r>
    </w:p>
    <w:p w14:paraId="214DD690" w14:textId="669F5AD1" w:rsidR="002F4D93" w:rsidRPr="00D50C6E" w:rsidRDefault="002F4D93" w:rsidP="00A20B8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Доказательство. Пусть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x</w:t>
      </w:r>
      <w:r w:rsidRPr="00D50C6E">
        <w:rPr>
          <w:rFonts w:ascii="Times New Roman" w:eastAsiaTheme="minorEastAsia" w:hAnsi="Times New Roman" w:cs="Times New Roman"/>
          <w:iCs/>
        </w:rPr>
        <w:t xml:space="preserve">,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y</w:t>
      </w:r>
      <w:r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∈</m:t>
        </m:r>
      </m:oMath>
      <w:r w:rsidRPr="00D50C6E">
        <w:rPr>
          <w:rFonts w:ascii="Times New Roman" w:eastAsiaTheme="minorEastAsia" w:hAnsi="Times New Roman" w:cs="Times New Roman"/>
          <w:iCs/>
        </w:rPr>
        <w:t xml:space="preserve">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Ker</w:t>
      </w:r>
      <w:r w:rsidRPr="00D50C6E">
        <w:rPr>
          <w:rFonts w:ascii="Times New Roman" w:eastAsiaTheme="minorEastAsia" w:hAnsi="Times New Roman" w:cs="Times New Roman"/>
          <w:iCs/>
        </w:rPr>
        <w:t xml:space="preserve">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f</w:t>
      </w:r>
      <w:r w:rsidRPr="00D50C6E">
        <w:rPr>
          <w:rFonts w:ascii="Times New Roman" w:eastAsiaTheme="minorEastAsia" w:hAnsi="Times New Roman" w:cs="Times New Roman"/>
          <w:iCs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 xml:space="preserve">α, β ∈ 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</w:rPr>
          <m:t>R</m:t>
        </m:r>
      </m:oMath>
    </w:p>
    <w:p w14:paraId="0CE66021" w14:textId="42A9D336" w:rsidR="002F4D93" w:rsidRPr="00D50C6E" w:rsidRDefault="002F4D93" w:rsidP="00A20B82">
      <w:pPr>
        <w:rPr>
          <w:rFonts w:ascii="Times New Roman" w:eastAsiaTheme="minorEastAsia" w:hAnsi="Times New Roman" w:cs="Times New Roman"/>
          <w:lang w:val="en-US"/>
        </w:rPr>
      </w:pPr>
      <w:r w:rsidRPr="00D50C6E">
        <w:rPr>
          <w:rFonts w:ascii="Times New Roman" w:eastAsiaTheme="minorEastAsia" w:hAnsi="Times New Roman" w:cs="Times New Roman"/>
          <w:lang w:val="en-US"/>
        </w:rPr>
        <w:t xml:space="preserve">f(x) = </w:t>
      </w:r>
      <m:oMath>
        <m:r>
          <w:rPr>
            <w:rFonts w:ascii="Cambria Math" w:eastAsiaTheme="minorEastAsia" w:hAnsi="Cambria Math" w:cs="Times New Roman"/>
            <w:lang w:val="en-US"/>
          </w:rPr>
          <m:t>ō</m:t>
        </m:r>
      </m:oMath>
      <w:r w:rsidRPr="00D50C6E">
        <w:rPr>
          <w:rFonts w:ascii="Times New Roman" w:eastAsiaTheme="minorEastAsia" w:hAnsi="Times New Roman" w:cs="Times New Roman"/>
          <w:lang w:val="en-US"/>
        </w:rPr>
        <w:t xml:space="preserve"> f(y) = </w:t>
      </w:r>
      <m:oMath>
        <m:r>
          <w:rPr>
            <w:rFonts w:ascii="Cambria Math" w:eastAsiaTheme="minorEastAsia" w:hAnsi="Cambria Math" w:cs="Times New Roman"/>
            <w:lang w:val="en-US"/>
          </w:rPr>
          <m:t>ō</m:t>
        </m:r>
      </m:oMath>
      <w:r w:rsidRPr="00D50C6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81895C3" w14:textId="5049C45D" w:rsidR="002F4D93" w:rsidRPr="00D50C6E" w:rsidRDefault="002F4D93" w:rsidP="00A20B82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αx+ βy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αf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 βf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α* ō+ </m:t>
        </m:r>
        <m: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eastAsiaTheme="minorEastAsia" w:hAnsi="Cambria Math" w:cs="Times New Roman"/>
            <w:lang w:val="en-US"/>
          </w:rPr>
          <m:t xml:space="preserve">* ō= ō=&gt; </m:t>
        </m:r>
        <m:r>
          <w:rPr>
            <w:rFonts w:ascii="Cambria Math" w:eastAsiaTheme="minorEastAsia" w:hAnsi="Cambria Math" w:cs="Times New Roman"/>
          </w:rPr>
          <m:t>αx</m:t>
        </m:r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r>
          <w:rPr>
            <w:rFonts w:ascii="Cambria Math" w:eastAsiaTheme="minorEastAsia" w:hAnsi="Cambria Math" w:cs="Times New Roman"/>
          </w:rPr>
          <m:t>βy</m:t>
        </m:r>
        <m:r>
          <w:rPr>
            <w:rFonts w:ascii="Cambria Math" w:eastAsiaTheme="minorEastAsia" w:hAnsi="Cambria Math" w:cs="Times New Roman"/>
            <w:lang w:val="en-US"/>
          </w:rPr>
          <m:t>= ō=&gt; αx+ βy ∈Ker f</m:t>
        </m:r>
      </m:oMath>
      <w:r w:rsidRPr="00D50C6E">
        <w:rPr>
          <w:rFonts w:ascii="Times New Roman" w:eastAsiaTheme="minorEastAsia" w:hAnsi="Times New Roman" w:cs="Times New Roman"/>
          <w:lang w:val="en-US"/>
        </w:rPr>
        <w:t xml:space="preserve">  </w:t>
      </w:r>
    </w:p>
    <w:p w14:paraId="38FF123B" w14:textId="77777777" w:rsidR="002F4D93" w:rsidRPr="00D50C6E" w:rsidRDefault="002F4D93" w:rsidP="00A20B82">
      <w:pPr>
        <w:rPr>
          <w:rFonts w:ascii="Times New Roman" w:eastAsiaTheme="minorEastAsia" w:hAnsi="Times New Roman" w:cs="Times New Roman"/>
          <w:lang w:val="en-US"/>
        </w:rPr>
      </w:pPr>
    </w:p>
    <w:p w14:paraId="4B9618F9" w14:textId="357812AF" w:rsidR="002F4D93" w:rsidRPr="00D50C6E" w:rsidRDefault="002F4D93" w:rsidP="002F4D93">
      <w:pPr>
        <w:jc w:val="center"/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Образ линейного оператора</w:t>
      </w:r>
    </w:p>
    <w:p w14:paraId="5A7186B5" w14:textId="50FC0EA5" w:rsidR="002F4D93" w:rsidRPr="00D50C6E" w:rsidRDefault="002F4D93" w:rsidP="002F4D9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Im </m:t>
          </m:r>
          <m:r>
            <m:rPr>
              <m:scr m:val="script"/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 ∈W : ∃x ∈V :f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=y</m:t>
              </m:r>
            </m:e>
          </m:d>
        </m:oMath>
      </m:oMathPara>
    </w:p>
    <w:p w14:paraId="70CAB6AA" w14:textId="029E7307" w:rsidR="002F4D93" w:rsidRPr="00D50C6E" w:rsidRDefault="002F4D93" w:rsidP="002F4D93">
      <w:pPr>
        <w:rPr>
          <w:rFonts w:ascii="Times New Roman" w:eastAsiaTheme="minorEastAsia" w:hAnsi="Times New Roman" w:cs="Times New Roman"/>
        </w:rPr>
      </w:pPr>
      <w:proofErr w:type="gramStart"/>
      <w:r w:rsidRPr="00D50C6E">
        <w:rPr>
          <w:rFonts w:ascii="Times New Roman" w:eastAsiaTheme="minorEastAsia" w:hAnsi="Times New Roman" w:cs="Times New Roman"/>
        </w:rPr>
        <w:t>Т.е.</w:t>
      </w:r>
      <w:proofErr w:type="gramEnd"/>
      <w:r w:rsidRPr="00D50C6E">
        <w:rPr>
          <w:rFonts w:ascii="Times New Roman" w:eastAsiaTheme="minorEastAsia" w:hAnsi="Times New Roman" w:cs="Times New Roman"/>
        </w:rPr>
        <w:t xml:space="preserve"> </w:t>
      </w:r>
      <w:r w:rsidRPr="00D50C6E">
        <w:rPr>
          <w:rFonts w:ascii="Times New Roman" w:eastAsiaTheme="minorEastAsia" w:hAnsi="Times New Roman" w:cs="Times New Roman"/>
          <w:lang w:val="en-US"/>
        </w:rPr>
        <w:t>x</w:t>
      </w:r>
      <w:r w:rsidRPr="00D50C6E">
        <w:rPr>
          <w:rFonts w:ascii="Times New Roman" w:eastAsiaTheme="minorEastAsia" w:hAnsi="Times New Roman" w:cs="Times New Roman"/>
        </w:rPr>
        <w:t xml:space="preserve"> прообраз </w:t>
      </w:r>
      <w:r w:rsidRPr="00D50C6E">
        <w:rPr>
          <w:rFonts w:ascii="Times New Roman" w:eastAsiaTheme="minorEastAsia" w:hAnsi="Times New Roman" w:cs="Times New Roman"/>
          <w:lang w:val="en-US"/>
        </w:rPr>
        <w:t>y</w:t>
      </w:r>
      <w:r w:rsidRPr="00D50C6E">
        <w:rPr>
          <w:rFonts w:ascii="Times New Roman" w:eastAsiaTheme="minorEastAsia" w:hAnsi="Times New Roman" w:cs="Times New Roman"/>
        </w:rPr>
        <w:t>.</w:t>
      </w:r>
    </w:p>
    <w:p w14:paraId="13AF76E0" w14:textId="68E9BB7E" w:rsidR="002F4D93" w:rsidRPr="00D50C6E" w:rsidRDefault="002F4D93" w:rsidP="002F4D93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Теорема. </w:t>
      </w:r>
      <w:proofErr w:type="spellStart"/>
      <w:r w:rsidRPr="00D50C6E">
        <w:rPr>
          <w:rFonts w:ascii="Times New Roman" w:eastAsiaTheme="minorEastAsia" w:hAnsi="Times New Roman" w:cs="Times New Roman"/>
          <w:lang w:val="en-US"/>
        </w:rPr>
        <w:t>Im</w:t>
      </w:r>
      <w:proofErr w:type="spellEnd"/>
      <w:r w:rsidRPr="00D50C6E">
        <w:rPr>
          <w:rFonts w:ascii="Times New Roman" w:eastAsiaTheme="minorEastAsia" w:hAnsi="Times New Roman" w:cs="Times New Roman"/>
        </w:rPr>
        <w:t xml:space="preserve"> </w:t>
      </w:r>
      <w:r w:rsidRPr="00D50C6E">
        <w:rPr>
          <w:rFonts w:ascii="Times New Roman" w:eastAsiaTheme="minorEastAsia" w:hAnsi="Times New Roman" w:cs="Times New Roman"/>
          <w:lang w:val="en-US"/>
        </w:rPr>
        <w:t>f</w:t>
      </w:r>
      <w:r w:rsidRPr="00D50C6E">
        <w:rPr>
          <w:rFonts w:ascii="Times New Roman" w:eastAsiaTheme="minorEastAsia" w:hAnsi="Times New Roman" w:cs="Times New Roman"/>
        </w:rPr>
        <w:t xml:space="preserve"> – линейное подпространство </w:t>
      </w:r>
      <w:r w:rsidRPr="00D50C6E">
        <w:rPr>
          <w:rFonts w:ascii="Times New Roman" w:eastAsiaTheme="minorEastAsia" w:hAnsi="Times New Roman" w:cs="Times New Roman"/>
          <w:lang w:val="en-US"/>
        </w:rPr>
        <w:t>W</w:t>
      </w:r>
    </w:p>
    <w:p w14:paraId="3125895E" w14:textId="2E13546D" w:rsidR="00390072" w:rsidRPr="00D50C6E" w:rsidRDefault="002F4D93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Доказательство</w:t>
      </w:r>
      <w:r w:rsidR="00390072" w:rsidRPr="00D50C6E">
        <w:rPr>
          <w:rFonts w:ascii="Times New Roman" w:eastAsiaTheme="minorEastAsia" w:hAnsi="Times New Roman" w:cs="Times New Roman"/>
        </w:rPr>
        <w:t xml:space="preserve"> очевидно :)</w:t>
      </w:r>
    </w:p>
    <w:p w14:paraId="75137699" w14:textId="1C89E0EA" w:rsidR="00390072" w:rsidRPr="00D50C6E" w:rsidRDefault="00390072" w:rsidP="00390072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lastRenderedPageBreak/>
        <w:t>Мономорфизм, Эпиморфизм, Изоморфизм</w:t>
      </w:r>
    </w:p>
    <w:p w14:paraId="708627DA" w14:textId="5C868FD6" w:rsidR="00390072" w:rsidRPr="00D50C6E" w:rsidRDefault="00390072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Мономорфизм</w:t>
      </w:r>
      <w:r w:rsidRPr="00D50C6E">
        <w:rPr>
          <w:rFonts w:ascii="Times New Roman" w:eastAsiaTheme="minorEastAsia" w:hAnsi="Times New Roman" w:cs="Times New Roman"/>
        </w:rPr>
        <w:t xml:space="preserve"> (для функций на множестве без операций это инъекция)</w:t>
      </w:r>
    </w:p>
    <w:p w14:paraId="36593561" w14:textId="371CD95C" w:rsidR="00390072" w:rsidRPr="00D50C6E" w:rsidRDefault="00390072" w:rsidP="00390072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f:V→W, если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∀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≠f(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68CB78C9" w14:textId="49A689D2" w:rsidR="00390072" w:rsidRPr="00D50C6E" w:rsidRDefault="00390072" w:rsidP="00390072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Эпиморфизм</w:t>
      </w:r>
      <w:r w:rsidRPr="00D50C6E">
        <w:rPr>
          <w:rFonts w:ascii="Times New Roman" w:eastAsiaTheme="minorEastAsia" w:hAnsi="Times New Roman" w:cs="Times New Roman"/>
          <w:iCs/>
        </w:rPr>
        <w:t xml:space="preserve"> (сюръекция на максималках)</w:t>
      </w:r>
    </w:p>
    <w:p w14:paraId="2F14BD15" w14:textId="0E06356E" w:rsidR="00390072" w:rsidRPr="00D50C6E" w:rsidRDefault="00390072" w:rsidP="00390072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f :V→W, если </m:t>
          </m:r>
          <m:r>
            <w:rPr>
              <w:rFonts w:ascii="Cambria Math" w:eastAsiaTheme="minorEastAsia" w:hAnsi="Cambria Math" w:cs="Times New Roman"/>
              <w:lang w:val="en-US"/>
            </w:rPr>
            <m:t>∀y ∈W ∃ x∈V :f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=y</m:t>
          </m:r>
        </m:oMath>
      </m:oMathPara>
    </w:p>
    <w:p w14:paraId="1F3C8186" w14:textId="2589CF03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Изоморфизм</w:t>
      </w:r>
      <w:r w:rsidRPr="00D50C6E">
        <w:rPr>
          <w:rFonts w:ascii="Times New Roman" w:eastAsiaTheme="minorEastAsia" w:hAnsi="Times New Roman" w:cs="Times New Roman"/>
        </w:rPr>
        <w:t xml:space="preserve"> &lt;=&gt; одновременное выполнение условий эпиморфизма и мономорфизма</w:t>
      </w:r>
    </w:p>
    <w:p w14:paraId="57325D7B" w14:textId="4579E945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</w:t>
      </w:r>
      <w:r w:rsidRPr="00D50C6E">
        <w:rPr>
          <w:rFonts w:ascii="Times New Roman" w:eastAsiaTheme="minorEastAsia" w:hAnsi="Times New Roman" w:cs="Times New Roman"/>
        </w:rPr>
        <w:t xml:space="preserve"> </w:t>
      </w:r>
      <w:r w:rsidRPr="00D50C6E">
        <w:rPr>
          <w:rFonts w:ascii="Times New Roman" w:eastAsiaTheme="minorEastAsia" w:hAnsi="Times New Roman" w:cs="Times New Roman"/>
          <w:lang w:val="en-US"/>
        </w:rPr>
        <w:t>f</w:t>
      </w:r>
      <w:r w:rsidRPr="00D50C6E">
        <w:rPr>
          <w:rFonts w:ascii="Times New Roman" w:eastAsiaTheme="minorEastAsia" w:hAnsi="Times New Roman" w:cs="Times New Roman"/>
        </w:rPr>
        <w:t xml:space="preserve">: </w:t>
      </w:r>
      <w:r w:rsidRPr="00D50C6E">
        <w:rPr>
          <w:rFonts w:ascii="Times New Roman" w:eastAsiaTheme="minorEastAsia" w:hAnsi="Times New Roman" w:cs="Times New Roman"/>
          <w:lang w:val="en-US"/>
        </w:rPr>
        <w:t>V</w:t>
      </w:r>
      <w:r w:rsidRPr="00D50C6E">
        <w:rPr>
          <w:rFonts w:ascii="Times New Roman" w:eastAsiaTheme="minorEastAsia" w:hAnsi="Times New Roman" w:cs="Times New Roman"/>
        </w:rPr>
        <w:t xml:space="preserve"> → </w:t>
      </w:r>
      <w:r w:rsidRPr="00D50C6E">
        <w:rPr>
          <w:rFonts w:ascii="Times New Roman" w:eastAsiaTheme="minorEastAsia" w:hAnsi="Times New Roman" w:cs="Times New Roman"/>
          <w:lang w:val="en-US"/>
        </w:rPr>
        <w:t>W</w:t>
      </w:r>
      <w:r w:rsidRPr="00D50C6E">
        <w:rPr>
          <w:rFonts w:ascii="Times New Roman" w:eastAsiaTheme="minorEastAsia" w:hAnsi="Times New Roman" w:cs="Times New Roman"/>
        </w:rPr>
        <w:t xml:space="preserve"> -мономорфизм &lt;=&gt; </w:t>
      </w:r>
      <w:r w:rsidRPr="00D50C6E">
        <w:rPr>
          <w:rFonts w:ascii="Times New Roman" w:eastAsiaTheme="minorEastAsia" w:hAnsi="Times New Roman" w:cs="Times New Roman"/>
          <w:lang w:val="en-US"/>
        </w:rPr>
        <w:t>Ker</w:t>
      </w:r>
      <w:r w:rsidRPr="00D50C6E">
        <w:rPr>
          <w:rFonts w:ascii="Times New Roman" w:eastAsiaTheme="minorEastAsia" w:hAnsi="Times New Roman" w:cs="Times New Roman"/>
        </w:rPr>
        <w:t xml:space="preserve"> </w:t>
      </w:r>
      <w:r w:rsidRPr="00D50C6E">
        <w:rPr>
          <w:rFonts w:ascii="Times New Roman" w:eastAsiaTheme="minorEastAsia" w:hAnsi="Times New Roman" w:cs="Times New Roman"/>
          <w:lang w:val="en-US"/>
        </w:rPr>
        <w:t>f</w:t>
      </w:r>
      <w:r w:rsidRPr="00D50C6E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ō</m:t>
            </m:r>
          </m:e>
        </m:d>
      </m:oMath>
      <w:r w:rsidRPr="00D50C6E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D50C6E">
        <w:rPr>
          <w:rFonts w:ascii="Times New Roman" w:eastAsiaTheme="minorEastAsia" w:hAnsi="Times New Roman" w:cs="Times New Roman"/>
        </w:rPr>
        <w:t>т.е</w:t>
      </w:r>
      <w:proofErr w:type="spellEnd"/>
      <w:r w:rsidRPr="00D50C6E">
        <w:rPr>
          <w:rFonts w:ascii="Times New Roman" w:eastAsiaTheme="minorEastAsia" w:hAnsi="Times New Roman" w:cs="Times New Roman"/>
        </w:rPr>
        <w:t xml:space="preserve"> ядро тривиально.</w:t>
      </w:r>
    </w:p>
    <w:p w14:paraId="70F6C8A4" w14:textId="0DADDF4D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Доказательство =&gt;. Очевидно </w:t>
      </w:r>
      <w:r w:rsidRPr="00D50C6E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1993D3" w14:textId="77777777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</w:p>
    <w:p w14:paraId="46B2AC3B" w14:textId="77777777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Доказательство &lt;=. Пусть </w:t>
      </w:r>
      <w:r w:rsidRPr="00D50C6E">
        <w:rPr>
          <w:rFonts w:ascii="Times New Roman" w:eastAsiaTheme="minorEastAsia" w:hAnsi="Times New Roman" w:cs="Times New Roman"/>
          <w:lang w:val="en-US"/>
        </w:rPr>
        <w:t>Ker</w:t>
      </w:r>
      <w:r w:rsidRPr="00D50C6E">
        <w:rPr>
          <w:rFonts w:ascii="Times New Roman" w:eastAsiaTheme="minorEastAsia" w:hAnsi="Times New Roman" w:cs="Times New Roman"/>
        </w:rPr>
        <w:t xml:space="preserve"> </w:t>
      </w:r>
      <w:r w:rsidRPr="00D50C6E">
        <w:rPr>
          <w:rFonts w:ascii="Times New Roman" w:eastAsiaTheme="minorEastAsia" w:hAnsi="Times New Roman" w:cs="Times New Roman"/>
          <w:lang w:val="en-US"/>
        </w:rPr>
        <w:t>f</w:t>
      </w:r>
      <w:r w:rsidRPr="00D50C6E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ō</m:t>
        </m:r>
      </m:oMath>
      <w:r w:rsidRPr="00D50C6E">
        <w:rPr>
          <w:rFonts w:ascii="Times New Roman" w:eastAsiaTheme="minorEastAsia" w:hAnsi="Times New Roman" w:cs="Times New Roman"/>
        </w:rPr>
        <w:t>. Предположим, что</w:t>
      </w:r>
    </w:p>
    <w:p w14:paraId="33B8617D" w14:textId="4F863FA1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ō.</m:t>
        </m:r>
      </m:oMath>
    </w:p>
    <w:p w14:paraId="6C43E86A" w14:textId="22078A84" w:rsidR="00DB22EC" w:rsidRPr="00D50C6E" w:rsidRDefault="00DB22EC" w:rsidP="0039007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ō</m:t>
          </m:r>
        </m:oMath>
      </m:oMathPara>
    </w:p>
    <w:p w14:paraId="1659B70F" w14:textId="09FB6FD3" w:rsidR="00DB22EC" w:rsidRPr="00D50C6E" w:rsidRDefault="000116A8" w:rsidP="0039007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ō</m:t>
          </m:r>
        </m:oMath>
      </m:oMathPara>
    </w:p>
    <w:p w14:paraId="0DFD9B8A" w14:textId="4FFAE602" w:rsidR="00DB22EC" w:rsidRPr="00D50C6E" w:rsidRDefault="000116A8" w:rsidP="0039007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087FFDD6" w14:textId="331F1B90" w:rsidR="00DB22EC" w:rsidRPr="00D50C6E" w:rsidRDefault="00DB22EC" w:rsidP="00390072">
      <w:pPr>
        <w:rPr>
          <w:rFonts w:ascii="Times New Roman" w:eastAsiaTheme="minorEastAsia" w:hAnsi="Times New Roman" w:cs="Times New Roman"/>
          <w:lang w:val="en-US"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</w:t>
      </w:r>
      <w:r w:rsidRPr="00D50C6E"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gramStart"/>
      <w:r w:rsidRPr="00D50C6E">
        <w:rPr>
          <w:rFonts w:ascii="Times New Roman" w:eastAsiaTheme="minorEastAsia" w:hAnsi="Times New Roman" w:cs="Times New Roman"/>
          <w:lang w:val="en-US"/>
        </w:rPr>
        <w:t>f :</w:t>
      </w:r>
      <w:proofErr w:type="gramEnd"/>
      <w:r w:rsidRPr="00D50C6E">
        <w:rPr>
          <w:rFonts w:ascii="Times New Roman" w:eastAsiaTheme="minorEastAsia" w:hAnsi="Times New Roman" w:cs="Times New Roman"/>
          <w:lang w:val="en-US"/>
        </w:rPr>
        <w:t xml:space="preserve"> V→ W – </w:t>
      </w:r>
      <w:r w:rsidRPr="00D50C6E">
        <w:rPr>
          <w:rFonts w:ascii="Times New Roman" w:eastAsiaTheme="minorEastAsia" w:hAnsi="Times New Roman" w:cs="Times New Roman"/>
        </w:rPr>
        <w:t>эпиморфизм</w:t>
      </w:r>
      <w:r w:rsidRPr="00D50C6E">
        <w:rPr>
          <w:rFonts w:ascii="Times New Roman" w:eastAsiaTheme="minorEastAsia" w:hAnsi="Times New Roman" w:cs="Times New Roman"/>
          <w:lang w:val="en-US"/>
        </w:rPr>
        <w:t xml:space="preserve"> &lt;=&gt; </w:t>
      </w:r>
      <w:proofErr w:type="spellStart"/>
      <w:r w:rsidRPr="00D50C6E">
        <w:rPr>
          <w:rFonts w:ascii="Times New Roman" w:eastAsiaTheme="minorEastAsia" w:hAnsi="Times New Roman" w:cs="Times New Roman"/>
          <w:lang w:val="en-US"/>
        </w:rPr>
        <w:t>Im</w:t>
      </w:r>
      <w:proofErr w:type="spellEnd"/>
      <w:r w:rsidRPr="00D50C6E">
        <w:rPr>
          <w:rFonts w:ascii="Times New Roman" w:eastAsiaTheme="minorEastAsia" w:hAnsi="Times New Roman" w:cs="Times New Roman"/>
          <w:lang w:val="en-US"/>
        </w:rPr>
        <w:t xml:space="preserve"> f = W</w:t>
      </w:r>
      <w:r w:rsidR="00584184" w:rsidRPr="00D50C6E">
        <w:rPr>
          <w:rFonts w:ascii="Times New Roman" w:eastAsiaTheme="minorEastAsia" w:hAnsi="Times New Roman" w:cs="Times New Roman"/>
          <w:lang w:val="en-US"/>
        </w:rPr>
        <w:t>.</w:t>
      </w:r>
    </w:p>
    <w:p w14:paraId="4B713A74" w14:textId="65824E4B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О</w:t>
      </w:r>
    </w:p>
    <w:p w14:paraId="5302892F" w14:textId="27D48E26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Ч</w:t>
      </w:r>
    </w:p>
    <w:p w14:paraId="205E0912" w14:textId="47771C49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Е</w:t>
      </w:r>
    </w:p>
    <w:p w14:paraId="3F850951" w14:textId="75568D71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В</w:t>
      </w:r>
    </w:p>
    <w:p w14:paraId="147D2EDA" w14:textId="08876B29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И</w:t>
      </w:r>
    </w:p>
    <w:p w14:paraId="4E26C89A" w14:textId="05BFCC52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Д</w:t>
      </w:r>
    </w:p>
    <w:p w14:paraId="2A0E1718" w14:textId="734F986F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Н</w:t>
      </w:r>
    </w:p>
    <w:p w14:paraId="4F97C40C" w14:textId="793989B0" w:rsidR="00584184" w:rsidRPr="00D50C6E" w:rsidRDefault="00584184" w:rsidP="00390072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О</w:t>
      </w:r>
    </w:p>
    <w:p w14:paraId="12A7D511" w14:textId="2C969B4B" w:rsidR="00282361" w:rsidRPr="000116A8" w:rsidRDefault="00282361" w:rsidP="00282361">
      <w:pPr>
        <w:pStyle w:val="1"/>
        <w:jc w:val="center"/>
        <w:rPr>
          <w:rFonts w:ascii="Times New Roman" w:eastAsiaTheme="minorEastAsia" w:hAnsi="Times New Roman" w:cs="Times New Roman"/>
        </w:rPr>
      </w:pPr>
      <w:r w:rsidRPr="000116A8">
        <w:rPr>
          <w:rFonts w:ascii="Times New Roman" w:eastAsiaTheme="minorEastAsia" w:hAnsi="Times New Roman" w:cs="Times New Roman"/>
        </w:rPr>
        <w:t>Лекция 2</w:t>
      </w:r>
    </w:p>
    <w:p w14:paraId="28D05D52" w14:textId="77777777" w:rsidR="00282361" w:rsidRPr="00D50C6E" w:rsidRDefault="00282361" w:rsidP="00282361">
      <w:pPr>
        <w:rPr>
          <w:rFonts w:ascii="Times New Roman" w:hAnsi="Times New Roman" w:cs="Times New Roman"/>
        </w:rPr>
      </w:pPr>
    </w:p>
    <w:p w14:paraId="3C53EC7F" w14:textId="747D2249" w:rsidR="00DB22EC" w:rsidRPr="00D50C6E" w:rsidRDefault="00282361" w:rsidP="00282361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Линейные операторы</w:t>
      </w:r>
    </w:p>
    <w:p w14:paraId="7F993583" w14:textId="442D3C36" w:rsidR="00282361" w:rsidRPr="00D50C6E" w:rsidRDefault="00282361" w:rsidP="00282361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Читайте дети </w:t>
      </w:r>
      <w:proofErr w:type="spellStart"/>
      <w:r w:rsidRPr="00D50C6E">
        <w:rPr>
          <w:rFonts w:ascii="Times New Roman" w:eastAsiaTheme="minorEastAsia" w:hAnsi="Times New Roman" w:cs="Times New Roman"/>
        </w:rPr>
        <w:t>Винберга</w:t>
      </w:r>
      <w:proofErr w:type="spellEnd"/>
      <w:r w:rsidRPr="00D50C6E">
        <w:rPr>
          <w:rFonts w:ascii="Times New Roman" w:eastAsiaTheme="minorEastAsia" w:hAnsi="Times New Roman" w:cs="Times New Roman"/>
        </w:rPr>
        <w:t>‼!</w:t>
      </w:r>
      <w:r w:rsidR="00F71F94" w:rsidRPr="00D50C6E">
        <w:rPr>
          <w:rFonts w:ascii="Times New Roman" w:eastAsiaTheme="minorEastAsia" w:hAnsi="Times New Roman" w:cs="Times New Roman"/>
        </w:rPr>
        <w:t xml:space="preserve"> (Запят</w:t>
      </w:r>
      <w:r w:rsidR="00295BD3" w:rsidRPr="00D50C6E">
        <w:rPr>
          <w:rFonts w:ascii="Times New Roman" w:eastAsiaTheme="minorEastAsia" w:hAnsi="Times New Roman" w:cs="Times New Roman"/>
        </w:rPr>
        <w:t>ые</w:t>
      </w:r>
      <w:r w:rsidR="00F71F94" w:rsidRPr="00D50C6E">
        <w:rPr>
          <w:rFonts w:ascii="Times New Roman" w:eastAsiaTheme="minorEastAsia" w:hAnsi="Times New Roman" w:cs="Times New Roman"/>
        </w:rPr>
        <w:t xml:space="preserve"> </w:t>
      </w:r>
      <w:r w:rsidR="00295BD3" w:rsidRPr="00D50C6E">
        <w:rPr>
          <w:rFonts w:ascii="Times New Roman" w:eastAsiaTheme="minorEastAsia" w:hAnsi="Times New Roman" w:cs="Times New Roman"/>
        </w:rPr>
        <w:t>рас</w:t>
      </w:r>
      <w:r w:rsidR="00F71F94" w:rsidRPr="00D50C6E">
        <w:rPr>
          <w:rFonts w:ascii="Times New Roman" w:eastAsiaTheme="minorEastAsia" w:hAnsi="Times New Roman" w:cs="Times New Roman"/>
        </w:rPr>
        <w:t>ставьте сами)</w:t>
      </w:r>
    </w:p>
    <w:p w14:paraId="702659ED" w14:textId="46E85E02" w:rsidR="00282361" w:rsidRPr="00D50C6E" w:rsidRDefault="000116A8" w:rsidP="002823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</m:sub>
          </m:sSub>
        </m:oMath>
      </m:oMathPara>
    </w:p>
    <w:p w14:paraId="298075C4" w14:textId="07BC71A3" w:rsidR="00282361" w:rsidRPr="00D50C6E" w:rsidRDefault="00DA63D4" w:rsidP="002823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=БА</m:t>
          </m:r>
        </m:oMath>
      </m:oMathPara>
    </w:p>
    <w:p w14:paraId="63603D5A" w14:textId="31F895C2" w:rsidR="00DA63D4" w:rsidRPr="00D50C6E" w:rsidRDefault="00DA63D4" w:rsidP="0028236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y=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=&gt;Y=AX</m:t>
          </m:r>
        </m:oMath>
      </m:oMathPara>
    </w:p>
    <w:p w14:paraId="2895F364" w14:textId="62025431" w:rsidR="00DA63D4" w:rsidRPr="00D50C6E" w:rsidRDefault="000116A8" w:rsidP="00282361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C&lt;=&gt;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</m:oMath>
      </m:oMathPara>
    </w:p>
    <w:p w14:paraId="0E64B45F" w14:textId="7535D3D2" w:rsidR="00DA63D4" w:rsidRPr="00D50C6E" w:rsidRDefault="00DA63D4" w:rsidP="00DA63D4">
      <w:pPr>
        <w:jc w:val="center"/>
        <w:rPr>
          <w:rFonts w:ascii="Times New Roman" w:eastAsiaTheme="minorEastAsia" w:hAnsi="Times New Roman" w:cs="Times New Roman"/>
          <w:i/>
        </w:rPr>
      </w:pPr>
      <w:r w:rsidRPr="00D50C6E">
        <w:rPr>
          <w:rFonts w:ascii="Times New Roman" w:eastAsiaTheme="minorEastAsia" w:hAnsi="Times New Roman" w:cs="Times New Roman"/>
          <w:i/>
        </w:rPr>
        <w:t>Новые формулы</w:t>
      </w:r>
    </w:p>
    <w:p w14:paraId="3442A653" w14:textId="24E7059E" w:rsidR="00282361" w:rsidRPr="00D50C6E" w:rsidRDefault="00282361" w:rsidP="00282361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</w:rPr>
        <w:t xml:space="preserve">Лемма. </w:t>
      </w:r>
      <m:oMath>
        <m:r>
          <w:rPr>
            <w:rFonts w:ascii="Cambria Math" w:eastAsiaTheme="minorEastAsia" w:hAnsi="Cambria Math" w:cs="Times New Roman"/>
          </w:rPr>
          <m:t>БХ*Б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Y=&gt;X=Y</m:t>
        </m:r>
      </m:oMath>
    </w:p>
    <w:p w14:paraId="4DCF3F70" w14:textId="0C227675" w:rsidR="00282361" w:rsidRPr="00D50C6E" w:rsidRDefault="00282361" w:rsidP="0028236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lastRenderedPageBreak/>
            <m:t>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1272539" w14:textId="48D5E3CE" w:rsidR="00282361" w:rsidRPr="00D50C6E" w:rsidRDefault="00282361" w:rsidP="00282361">
      <w:pPr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Pr="00D50C6E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БХ=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</w:p>
    <w:p w14:paraId="3A471ED5" w14:textId="597163DC" w:rsidR="00390072" w:rsidRPr="00D50C6E" w:rsidRDefault="00F71F94" w:rsidP="002F4D93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Доказательство</w:t>
      </w:r>
    </w:p>
    <w:p w14:paraId="6E10C89C" w14:textId="7FA03379" w:rsidR="00F71F94" w:rsidRPr="00D50C6E" w:rsidRDefault="00F71F94" w:rsidP="002F4D93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Х-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Б ≠0 т.к. линейно независимый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=&gt;X=Y</m:t>
          </m:r>
        </m:oMath>
      </m:oMathPara>
    </w:p>
    <w:p w14:paraId="3FE39694" w14:textId="5C7AAC84" w:rsidR="00F71F94" w:rsidRPr="00D50C6E" w:rsidRDefault="00F71F94" w:rsidP="00F71F94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Переход от базиса к базису</w:t>
      </w:r>
    </w:p>
    <w:p w14:paraId="693921B0" w14:textId="59AA32F8" w:rsidR="00F71F94" w:rsidRPr="00D50C6E" w:rsidRDefault="000116A8" w:rsidP="00F71F94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→</m:t>
                </m:r>
              </m:e>
            </m:mr>
          </m:m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C</m:t>
          </m:r>
        </m:oMath>
      </m:oMathPara>
    </w:p>
    <w:p w14:paraId="27219E54" w14:textId="090FB11E" w:rsidR="00F71F94" w:rsidRPr="00D50C6E" w:rsidRDefault="00F71F94" w:rsidP="00F71F94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Т. е.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3A0A7DBA" w14:textId="46928B17" w:rsidR="00E2732B" w:rsidRPr="00D50C6E" w:rsidRDefault="000116A8" w:rsidP="00F71F94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n1</m:t>
                      </m:r>
                    </m:sub>
                  </m:sSub>
                </m:e>
              </m:eqArr>
            </m:e>
          </m:d>
        </m:oMath>
      </m:oMathPara>
    </w:p>
    <w:p w14:paraId="272E9B21" w14:textId="126CB756" w:rsidR="00F71F94" w:rsidRPr="00D50C6E" w:rsidRDefault="00E2732B" w:rsidP="00E2732B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 xml:space="preserve">Матрица </w:t>
      </w:r>
      <w:r w:rsidR="000C4E9C" w:rsidRPr="00D50C6E">
        <w:rPr>
          <w:rFonts w:ascii="Times New Roman" w:eastAsiaTheme="minorEastAsia" w:hAnsi="Times New Roman" w:cs="Times New Roman"/>
          <w:b/>
          <w:bCs/>
        </w:rPr>
        <w:t xml:space="preserve">линейного </w:t>
      </w:r>
      <w:r w:rsidRPr="00D50C6E">
        <w:rPr>
          <w:rFonts w:ascii="Times New Roman" w:eastAsiaTheme="minorEastAsia" w:hAnsi="Times New Roman" w:cs="Times New Roman"/>
          <w:b/>
          <w:bCs/>
        </w:rPr>
        <w:t>оператора</w:t>
      </w:r>
    </w:p>
    <w:p w14:paraId="20BD696D" w14:textId="512796B6" w:rsidR="00E2732B" w:rsidRPr="00D50C6E" w:rsidRDefault="00E2732B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:V→V  Б=[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]</m:t>
          </m:r>
        </m:oMath>
      </m:oMathPara>
    </w:p>
    <w:p w14:paraId="76CDA72B" w14:textId="78ECE45A" w:rsidR="00E2732B" w:rsidRPr="00D50C6E" w:rsidRDefault="00B6351C" w:rsidP="00E2732B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↑</m:t>
        </m:r>
      </m:oMath>
      <w:r w:rsidRPr="00D50C6E">
        <w:rPr>
          <w:rFonts w:ascii="Times New Roman" w:eastAsiaTheme="minorEastAsia" w:hAnsi="Times New Roman" w:cs="Times New Roman"/>
          <w:iCs/>
        </w:rPr>
        <w:t>Линейное отображение</w:t>
      </w:r>
    </w:p>
    <w:p w14:paraId="324E3FCF" w14:textId="77777777" w:rsidR="00B6351C" w:rsidRPr="00D50C6E" w:rsidRDefault="00B6351C" w:rsidP="00E2732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-действие оператора</m:t>
          </m:r>
        </m:oMath>
      </m:oMathPara>
    </w:p>
    <w:p w14:paraId="33015B64" w14:textId="736BA7B3" w:rsidR="00B6351C" w:rsidRPr="00D50C6E" w:rsidRDefault="00B6351C" w:rsidP="00E2732B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(это не формула, здесь мы просто показываем, что можно писать двумя способами)</m:t>
          </m:r>
        </m:oMath>
      </m:oMathPara>
    </w:p>
    <w:p w14:paraId="040D82A8" w14:textId="6873E1DF" w:rsidR="00B6351C" w:rsidRPr="00D50C6E" w:rsidRDefault="00B6351C" w:rsidP="00E2732B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=Б*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</m:oMath>
      </m:oMathPara>
    </w:p>
    <w:p w14:paraId="40AD0FCA" w14:textId="4C806DCF" w:rsidR="00B6351C" w:rsidRPr="00D50C6E" w:rsidRDefault="00B6351C" w:rsidP="00E2732B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7601860C" w14:textId="7995AAAB" w:rsidR="0048420A" w:rsidRPr="00D50C6E" w:rsidRDefault="0048420A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a_nn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-матрица оператора</m:t>
          </m:r>
        </m:oMath>
      </m:oMathPara>
    </w:p>
    <w:p w14:paraId="7DC156A2" w14:textId="2A3CC36C" w:rsidR="004B7464" w:rsidRPr="00D50C6E" w:rsidRDefault="004B7464" w:rsidP="00E2732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, …, 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Б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A</m:t>
          </m:r>
        </m:oMath>
      </m:oMathPara>
    </w:p>
    <w:p w14:paraId="39ACB810" w14:textId="14EAB1BB" w:rsidR="0048420A" w:rsidRPr="00D50C6E" w:rsidRDefault="004B7464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                                  ↑[</m:t>
          </m:r>
          <m:r>
            <w:rPr>
              <w:rFonts w:ascii="Cambria Math" w:eastAsiaTheme="minorEastAsia" w:hAnsi="Cambria Math" w:cs="Times New Roman"/>
            </w:rPr>
            <m:t>БА, 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, …,Б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]</m:t>
          </m:r>
        </m:oMath>
      </m:oMathPara>
    </w:p>
    <w:p w14:paraId="0AB11D7E" w14:textId="01C2C3CF" w:rsidR="004B7464" w:rsidRPr="00D50C6E" w:rsidRDefault="004B7464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=y</m:t>
          </m:r>
        </m:oMath>
      </m:oMathPara>
    </w:p>
    <w:p w14:paraId="27DEA029" w14:textId="4D50B665" w:rsidR="004B7464" w:rsidRPr="00D50C6E" w:rsidRDefault="004B7464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     ↓</m:t>
          </m:r>
        </m:oMath>
      </m:oMathPara>
    </w:p>
    <w:p w14:paraId="2C722685" w14:textId="47D9446A" w:rsidR="004B7464" w:rsidRPr="00D50C6E" w:rsidRDefault="004B7464" w:rsidP="00E2732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A*X=Y</m:t>
          </m:r>
        </m:oMath>
      </m:oMathPara>
    </w:p>
    <w:p w14:paraId="7BAE7115" w14:textId="0C27F2B4" w:rsidR="004B7464" w:rsidRPr="00D50C6E" w:rsidRDefault="004B7464" w:rsidP="00E2732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r>
            <w:rPr>
              <w:rFonts w:ascii="Cambria Math" w:eastAsiaTheme="minorEastAsia" w:hAnsi="Cambria Math" w:cs="Times New Roman"/>
            </w:rPr>
            <m:t>БX</m:t>
          </m:r>
        </m:oMath>
      </m:oMathPara>
    </w:p>
    <w:p w14:paraId="7396A3FA" w14:textId="3E358D38" w:rsidR="004B7464" w:rsidRPr="00D50C6E" w:rsidRDefault="004B7464" w:rsidP="00E2732B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y=БY</m:t>
          </m:r>
        </m:oMath>
      </m:oMathPara>
    </w:p>
    <w:p w14:paraId="27777204" w14:textId="7704023F" w:rsidR="004B7464" w:rsidRPr="00D50C6E" w:rsidRDefault="004B7464" w:rsidP="00E2732B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y=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БХ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это не бред, это гениально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БA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X=Б(AX)</m:t>
          </m:r>
        </m:oMath>
      </m:oMathPara>
    </w:p>
    <w:p w14:paraId="6FD710B6" w14:textId="469D5FBC" w:rsidR="00636CBA" w:rsidRPr="00D50C6E" w:rsidRDefault="00636CBA" w:rsidP="00E2732B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</w:rPr>
        <w:t xml:space="preserve">Почему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БХ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Б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?</m:t>
        </m:r>
      </m:oMath>
    </w:p>
    <w:p w14:paraId="7DB6DEBF" w14:textId="3012475A" w:rsidR="00636CBA" w:rsidRPr="00D50C6E" w:rsidRDefault="00636CBA" w:rsidP="00E2732B">
      <w:pPr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БХ</m:t>
            </m:r>
          </m:e>
        </m:d>
        <m: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cr m:val="script"/>
          </m:rP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(Б)Х</m:t>
        </m:r>
      </m:oMath>
      <w:r w:rsidRPr="00D50C6E">
        <w:rPr>
          <w:rFonts w:ascii="Times New Roman" w:eastAsiaTheme="minorEastAsia" w:hAnsi="Times New Roman" w:cs="Times New Roman"/>
          <w:iCs/>
        </w:rPr>
        <w:t xml:space="preserve"> </w:t>
      </w:r>
    </w:p>
    <w:p w14:paraId="48481F23" w14:textId="558F1C83" w:rsidR="00B57920" w:rsidRPr="00D50C6E" w:rsidRDefault="00A2241E" w:rsidP="00E2732B">
      <w:pPr>
        <w:rPr>
          <w:rFonts w:ascii="Times New Roman" w:eastAsiaTheme="minorEastAsia" w:hAnsi="Times New Roman" w:cs="Times New Roman"/>
          <w:i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>Т. к.</w:t>
      </w:r>
      <w:r w:rsidR="00B57920"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y=Б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=&gt;БY=Б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АX</m:t>
            </m:r>
          </m:e>
        </m:d>
        <m:r>
          <w:rPr>
            <w:rFonts w:ascii="Cambria Math" w:eastAsiaTheme="minorEastAsia" w:hAnsi="Cambria Math" w:cs="Times New Roman"/>
          </w:rPr>
          <m:t>=&gt;Y=AX</m:t>
        </m:r>
      </m:oMath>
    </w:p>
    <w:p w14:paraId="7D75FD37" w14:textId="1F496A03" w:rsidR="00636CBA" w:rsidRPr="00D50C6E" w:rsidRDefault="00B57920" w:rsidP="00B57920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lastRenderedPageBreak/>
        <w:t>Изменение матрицы линейного оператора при замене базиса</w:t>
      </w:r>
    </w:p>
    <w:p w14:paraId="5E74A7E4" w14:textId="0F475CD3" w:rsidR="00B57920" w:rsidRPr="00D50C6E" w:rsidRDefault="00B57920" w:rsidP="00B5792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:V→V</m:t>
          </m:r>
        </m:oMath>
      </m:oMathPara>
    </w:p>
    <w:p w14:paraId="6CF63CBF" w14:textId="112B49AC" w:rsidR="0002427D" w:rsidRPr="00D50C6E" w:rsidRDefault="0002427D" w:rsidP="00B5792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С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4B616F0" w14:textId="187EFFB3" w:rsidR="0002427D" w:rsidRPr="00D50C6E" w:rsidRDefault="0002427D" w:rsidP="00B57920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Но</w:t>
      </w:r>
    </w:p>
    <w:p w14:paraId="254BA59D" w14:textId="199DFE5C" w:rsidR="0002427D" w:rsidRPr="00D50C6E" w:rsidRDefault="0002427D" w:rsidP="00B5792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=А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С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в силу линейности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С=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С)</m:t>
          </m:r>
        </m:oMath>
      </m:oMathPara>
    </w:p>
    <w:p w14:paraId="5D33C824" w14:textId="1487D04E" w:rsidR="0002427D" w:rsidRPr="00D50C6E" w:rsidRDefault="0002427D" w:rsidP="00B57920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Т. е.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С</m:t>
            </m:r>
          </m:e>
        </m:d>
        <m:r>
          <w:rPr>
            <w:rFonts w:ascii="Cambria Math" w:eastAsiaTheme="minorEastAsia" w:hAnsi="Cambria Math" w:cs="Times New Roman"/>
          </w:rPr>
          <m:t>=&gt;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или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449619F3" w14:textId="716BDB5C" w:rsidR="0002427D" w:rsidRPr="00D50C6E" w:rsidRDefault="0002427D" w:rsidP="00274F3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Подобные матрицы</w:t>
      </w:r>
    </w:p>
    <w:p w14:paraId="51CB4C2F" w14:textId="64F53B3A" w:rsidR="0002427D" w:rsidRPr="00D50C6E" w:rsidRDefault="0002427D" w:rsidP="0002427D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A~B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 подобно B</m:t>
              </m:r>
            </m:e>
          </m:d>
          <m:r>
            <w:rPr>
              <w:rFonts w:ascii="Cambria Math" w:eastAsiaTheme="minorEastAsia" w:hAnsi="Cambria Math" w:cs="Times New Roman"/>
            </w:rPr>
            <m:t>, если ∃ С</m:t>
          </m:r>
          <m:r>
            <w:rPr>
              <w:rFonts w:ascii="Cambria Math" w:eastAsiaTheme="minorEastAsia" w:hAnsi="Cambria Math" w:cs="Times New Roman"/>
              <w:lang w:val="en-US"/>
            </w:rPr>
            <m:t>:A=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BC</m:t>
          </m:r>
        </m:oMath>
      </m:oMathPara>
    </w:p>
    <w:p w14:paraId="2EEE0620" w14:textId="75E9A662" w:rsidR="0002427D" w:rsidRPr="00D50C6E" w:rsidRDefault="0002427D" w:rsidP="0002427D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i/>
          <w:iCs/>
          <w:lang w:val="en-US"/>
        </w:rPr>
        <w:t>“</w:t>
      </w:r>
      <m:oMath>
        <m:r>
          <w:rPr>
            <w:rFonts w:ascii="Cambria Math" w:eastAsiaTheme="minorEastAsia" w:hAnsi="Cambria Math" w:cs="Times New Roman"/>
            <w:lang w:val="en-US"/>
          </w:rPr>
          <m:t>~</m:t>
        </m:r>
      </m:oMath>
      <w:r w:rsidRPr="00D50C6E">
        <w:rPr>
          <w:rFonts w:ascii="Times New Roman" w:eastAsiaTheme="minorEastAsia" w:hAnsi="Times New Roman" w:cs="Times New Roman"/>
          <w:i/>
          <w:iCs/>
          <w:lang w:val="en-US"/>
        </w:rPr>
        <w:t>”</w:t>
      </w:r>
      <w:r w:rsidRPr="00D50C6E">
        <w:rPr>
          <w:rFonts w:ascii="Times New Roman" w:eastAsiaTheme="minorEastAsia" w:hAnsi="Times New Roman" w:cs="Times New Roman"/>
          <w:lang w:val="en-US"/>
        </w:rPr>
        <w:t xml:space="preserve">- </w:t>
      </w:r>
      <w:r w:rsidRPr="00D50C6E">
        <w:rPr>
          <w:rFonts w:ascii="Times New Roman" w:eastAsiaTheme="minorEastAsia" w:hAnsi="Times New Roman" w:cs="Times New Roman"/>
        </w:rPr>
        <w:t>отношение эквивалентности</w:t>
      </w:r>
    </w:p>
    <w:p w14:paraId="1FA0E455" w14:textId="77777777" w:rsidR="0002427D" w:rsidRPr="00D50C6E" w:rsidRDefault="0002427D" w:rsidP="0002427D">
      <w:pPr>
        <w:rPr>
          <w:rFonts w:ascii="Times New Roman" w:eastAsiaTheme="minorEastAsia" w:hAnsi="Times New Roman" w:cs="Times New Roman"/>
        </w:rPr>
      </w:pPr>
    </w:p>
    <w:p w14:paraId="33107DAC" w14:textId="69DA9878" w:rsidR="0002427D" w:rsidRPr="00D50C6E" w:rsidRDefault="0002427D" w:rsidP="0002427D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A~A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рефлексивность</m:t>
            </m:r>
          </m:e>
        </m:d>
      </m:oMath>
    </w:p>
    <w:p w14:paraId="02183659" w14:textId="7D0BC7D8" w:rsidR="0002427D" w:rsidRPr="00D50C6E" w:rsidRDefault="007A5086" w:rsidP="0002427D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A~B=&gt;B~A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симметричность</m:t>
            </m:r>
          </m:e>
        </m:d>
      </m:oMath>
    </w:p>
    <w:p w14:paraId="47FEB4E9" w14:textId="0D6615D5" w:rsidR="007A5086" w:rsidRPr="00D50C6E" w:rsidRDefault="007A5086" w:rsidP="0002427D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A~B~D=&gt;A~D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транзитивность</m:t>
            </m:r>
          </m:e>
        </m:d>
      </m:oMath>
    </w:p>
    <w:p w14:paraId="52F45A6B" w14:textId="77777777" w:rsidR="00274F30" w:rsidRPr="00D50C6E" w:rsidRDefault="00274F30" w:rsidP="00274F30">
      <w:pPr>
        <w:rPr>
          <w:rFonts w:ascii="Times New Roman" w:eastAsiaTheme="minorEastAsia" w:hAnsi="Times New Roman" w:cs="Times New Roman"/>
        </w:rPr>
      </w:pPr>
    </w:p>
    <w:p w14:paraId="1A088AE4" w14:textId="67D03952" w:rsidR="007A5086" w:rsidRPr="00D50C6E" w:rsidRDefault="007A5086" w:rsidP="00274F30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Алгебра операторов</w:t>
      </w:r>
    </w:p>
    <w:p w14:paraId="36EE31CB" w14:textId="26A6E2D1" w:rsidR="007A5086" w:rsidRPr="00D50C6E" w:rsidRDefault="000116A8" w:rsidP="007A5086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(x)</m:t>
        </m:r>
      </m:oMath>
    </w:p>
    <w:p w14:paraId="6B5825C5" w14:textId="0CC54674" w:rsidR="007A5086" w:rsidRPr="00D50C6E" w:rsidRDefault="007A5086" w:rsidP="007A5086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λ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 xml:space="preserve">A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(λx)</m:t>
        </m:r>
      </m:oMath>
    </w:p>
    <w:p w14:paraId="072C81AC" w14:textId="363CACA4" w:rsidR="007A5086" w:rsidRPr="00D50C6E" w:rsidRDefault="000116A8" w:rsidP="007A5086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(x))</m:t>
        </m:r>
      </m:oMath>
    </w:p>
    <w:p w14:paraId="50B7EDEA" w14:textId="6B88BBBD" w:rsidR="007A5086" w:rsidRPr="00D50C6E" w:rsidRDefault="007A5086" w:rsidP="007A5086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(нужные на данный момент аксиомы. По-хорошему надо бы доказать остальные аксиомы, но время уже 0:00, а завтра к первой паре к Максу. Так что потом мы обязательно как-нибудь докажем, что </w:t>
      </w:r>
      <w:r w:rsidRPr="00D50C6E">
        <w:rPr>
          <w:rFonts w:ascii="Times New Roman" w:eastAsiaTheme="minorEastAsia" w:hAnsi="Times New Roman" w:cs="Times New Roman"/>
          <w:lang w:val="en-US"/>
        </w:rPr>
        <w:t>L</w:t>
      </w:r>
      <w:r w:rsidRPr="00D50C6E">
        <w:rPr>
          <w:rFonts w:ascii="Times New Roman" w:eastAsiaTheme="minorEastAsia" w:hAnsi="Times New Roman" w:cs="Times New Roman"/>
        </w:rPr>
        <w:t>(</w:t>
      </w:r>
      <w:r w:rsidRPr="00D50C6E">
        <w:rPr>
          <w:rFonts w:ascii="Times New Roman" w:eastAsiaTheme="minorEastAsia" w:hAnsi="Times New Roman" w:cs="Times New Roman"/>
          <w:lang w:val="en-US"/>
        </w:rPr>
        <w:t>V</w:t>
      </w:r>
      <w:r w:rsidRPr="00D50C6E">
        <w:rPr>
          <w:rFonts w:ascii="Times New Roman" w:eastAsiaTheme="minorEastAsia" w:hAnsi="Times New Roman" w:cs="Times New Roman"/>
        </w:rPr>
        <w:t>) – это алгебра)</w:t>
      </w:r>
    </w:p>
    <w:p w14:paraId="77973605" w14:textId="4B32A56F" w:rsidR="007A5086" w:rsidRPr="00D50C6E" w:rsidRDefault="007A5086" w:rsidP="007A5086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  <w:lang w:val="en-US"/>
        </w:rPr>
        <w:t>L</w:t>
      </w:r>
      <w:r w:rsidRPr="00D50C6E">
        <w:rPr>
          <w:rFonts w:ascii="Times New Roman" w:eastAsiaTheme="minorEastAsia" w:hAnsi="Times New Roman" w:cs="Times New Roman"/>
        </w:rPr>
        <w:t>(</w:t>
      </w:r>
      <w:r w:rsidRPr="00D50C6E">
        <w:rPr>
          <w:rFonts w:ascii="Times New Roman" w:eastAsiaTheme="minorEastAsia" w:hAnsi="Times New Roman" w:cs="Times New Roman"/>
          <w:lang w:val="en-US"/>
        </w:rPr>
        <w:t>V</w:t>
      </w:r>
      <w:r w:rsidRPr="00D50C6E">
        <w:rPr>
          <w:rFonts w:ascii="Times New Roman" w:eastAsiaTheme="minorEastAsia" w:hAnsi="Times New Roman" w:cs="Times New Roman"/>
        </w:rPr>
        <w:t>)- множество всех линейных операторов</w:t>
      </w:r>
    </w:p>
    <w:p w14:paraId="7101787A" w14:textId="2873FCF5" w:rsidR="00A2241E" w:rsidRPr="00D50C6E" w:rsidRDefault="00A2241E" w:rsidP="00A2241E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Обратный оператор</w:t>
      </w:r>
    </w:p>
    <w:p w14:paraId="04BC101C" w14:textId="6F062303" w:rsidR="00A2241E" w:rsidRPr="00D50C6E" w:rsidRDefault="00A2241E" w:rsidP="00A2241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∈L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 xml:space="preserve">это такой оператор, что 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lang w:val="en-US"/>
            </w:rPr>
            <m:t>*A=E-</m:t>
          </m:r>
          <m:r>
            <w:rPr>
              <w:rFonts w:ascii="Cambria Math" w:eastAsiaTheme="minorEastAsia" w:hAnsi="Cambria Math" w:cs="Times New Roman"/>
            </w:rPr>
            <m:t>тождественный оператор</m:t>
          </m:r>
        </m:oMath>
      </m:oMathPara>
    </w:p>
    <w:p w14:paraId="597A1BAE" w14:textId="6E45B5BD" w:rsidR="00A2241E" w:rsidRPr="00D50C6E" w:rsidRDefault="00A2241E" w:rsidP="00A2241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Тождественный оператор</w:t>
      </w:r>
      <w:r w:rsidRPr="00D50C6E">
        <w:rPr>
          <w:rFonts w:ascii="Times New Roman" w:eastAsiaTheme="minorEastAsia" w:hAnsi="Times New Roman" w:cs="Times New Roman"/>
          <w:iCs/>
        </w:rPr>
        <w:t xml:space="preserve"> – это оператор, оставляющий все векторы на месте. Матрица такого оператора единичная. </w:t>
      </w:r>
    </w:p>
    <w:p w14:paraId="0359FFF0" w14:textId="0B3859C8" w:rsidR="00A2241E" w:rsidRPr="00D50C6E" w:rsidRDefault="00A2241E" w:rsidP="00A2241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</w:t>
      </w:r>
      <w:r w:rsidR="00274F30" w:rsidRPr="00D50C6E">
        <w:rPr>
          <w:rFonts w:ascii="Times New Roman" w:eastAsiaTheme="minorEastAsia" w:hAnsi="Times New Roman" w:cs="Times New Roman"/>
          <w:b/>
          <w:bCs/>
          <w:iCs/>
        </w:rPr>
        <w:t>.</w:t>
      </w:r>
      <w:r w:rsidR="00274F30" w:rsidRPr="00D50C6E">
        <w:rPr>
          <w:rFonts w:ascii="Times New Roman" w:eastAsiaTheme="minorEastAsia" w:hAnsi="Times New Roman" w:cs="Times New Roman"/>
          <w:iCs/>
        </w:rPr>
        <w:t xml:space="preserve"> Если обратный оператор существует, то он линеен.</w:t>
      </w:r>
    </w:p>
    <w:p w14:paraId="03A236B3" w14:textId="77777777" w:rsidR="00274F30" w:rsidRPr="00D50C6E" w:rsidRDefault="00274F30" w:rsidP="00A2241E">
      <w:pPr>
        <w:rPr>
          <w:rFonts w:ascii="Times New Roman" w:eastAsiaTheme="minorEastAsia" w:hAnsi="Times New Roman" w:cs="Times New Roman"/>
          <w:b/>
          <w:bCs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Доказательство.</w:t>
      </w:r>
    </w:p>
    <w:p w14:paraId="0BD90F34" w14:textId="53056ACA" w:rsidR="00274F30" w:rsidRPr="00D50C6E" w:rsidRDefault="00274F30" w:rsidP="00A2241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λx+μy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λ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m:rPr>
            <m:scr m:val="script"/>
          </m:rPr>
          <w:rPr>
            <w:rFonts w:ascii="Cambria Math" w:eastAsiaTheme="minorEastAsia" w:hAnsi="Cambria Math" w:cs="Times New Roman"/>
          </w:rPr>
          <m:t>(A(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+μ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14:paraId="11DEB921" w14:textId="5BC31879" w:rsidR="00274F30" w:rsidRPr="00D50C6E" w:rsidRDefault="00274F30" w:rsidP="00A2241E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(y)</m:t>
          </m:r>
        </m:oMath>
      </m:oMathPara>
    </w:p>
    <w:p w14:paraId="668EBFEF" w14:textId="77777777" w:rsidR="00274F30" w:rsidRPr="00D50C6E" w:rsidRDefault="00274F30" w:rsidP="00A2241E">
      <w:pPr>
        <w:rPr>
          <w:rFonts w:ascii="Times New Roman" w:eastAsiaTheme="minorEastAsia" w:hAnsi="Times New Roman" w:cs="Times New Roman"/>
        </w:rPr>
      </w:pPr>
    </w:p>
    <w:p w14:paraId="74FEB17F" w14:textId="713EAF5D" w:rsidR="007A5086" w:rsidRPr="00D50C6E" w:rsidRDefault="007A5086" w:rsidP="007A5086">
      <w:pPr>
        <w:jc w:val="center"/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Изоморфизм</w:t>
      </w:r>
    </w:p>
    <w:p w14:paraId="0CDA7128" w14:textId="0C8BB062" w:rsidR="007A5086" w:rsidRPr="00D50C6E" w:rsidRDefault="000116A8" w:rsidP="007A508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</w:rPr>
            <m:t>:L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n*n</m:t>
              </m:r>
            </m:sup>
          </m:sSup>
        </m:oMath>
      </m:oMathPara>
    </w:p>
    <w:p w14:paraId="65FA442A" w14:textId="3DD57169" w:rsidR="00DA7A05" w:rsidRPr="00D50C6E" w:rsidRDefault="000116A8" w:rsidP="007A508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func>
          <m:r>
            <w:rPr>
              <w:rFonts w:ascii="Cambria Math" w:eastAsiaTheme="minorEastAsia" w:hAnsi="Cambria Math" w:cs="Times New Roman"/>
            </w:rPr>
            <m:t>=n</m:t>
          </m:r>
        </m:oMath>
      </m:oMathPara>
    </w:p>
    <w:p w14:paraId="406CA9E1" w14:textId="080FB521" w:rsidR="00DA7A05" w:rsidRPr="00D50C6E" w:rsidRDefault="00DA7A05" w:rsidP="007A5086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Б – базис</w:t>
      </w:r>
    </w:p>
    <w:p w14:paraId="471535FC" w14:textId="2FD2AB19" w:rsidR="00002D9B" w:rsidRPr="000116A8" w:rsidRDefault="00002D9B" w:rsidP="00002D9B">
      <w:pPr>
        <w:pStyle w:val="1"/>
        <w:jc w:val="center"/>
        <w:rPr>
          <w:rFonts w:ascii="Times New Roman" w:eastAsiaTheme="minorEastAsia" w:hAnsi="Times New Roman" w:cs="Times New Roman"/>
        </w:rPr>
      </w:pPr>
      <w:r w:rsidRPr="000116A8">
        <w:rPr>
          <w:rFonts w:ascii="Times New Roman" w:eastAsiaTheme="minorEastAsia" w:hAnsi="Times New Roman" w:cs="Times New Roman"/>
        </w:rPr>
        <w:lastRenderedPageBreak/>
        <w:t>Лекция 3</w:t>
      </w:r>
    </w:p>
    <w:p w14:paraId="7D558D87" w14:textId="77777777" w:rsidR="00002D9B" w:rsidRPr="00D50C6E" w:rsidRDefault="000116A8" w:rsidP="00002D9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=А</m:t>
          </m:r>
        </m:oMath>
      </m:oMathPara>
    </w:p>
    <w:p w14:paraId="3FFA9CF2" w14:textId="00CFE62A" w:rsidR="00002D9B" w:rsidRPr="00D50C6E" w:rsidRDefault="00002D9B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hAnsi="Times New Roman" w:cs="Times New Roman"/>
          <w:b/>
          <w:bCs/>
        </w:rPr>
        <w:t>Теорема.</w:t>
      </w:r>
      <w:r w:rsidRPr="00D50C6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Ф</m:t>
            </m:r>
          </m:e>
          <m:sub>
            <m:r>
              <w:rPr>
                <w:rFonts w:ascii="Cambria Math" w:hAnsi="Cambria Math" w:cs="Times New Roman"/>
              </w:rPr>
              <m:t>Б</m:t>
            </m:r>
          </m:sub>
        </m:sSub>
        <m:r>
          <w:rPr>
            <w:rFonts w:ascii="Cambria Math" w:hAnsi="Cambria Math" w:cs="Times New Roman"/>
          </w:rPr>
          <m:t>-изоморфизм алгебры</m:t>
        </m:r>
      </m:oMath>
    </w:p>
    <w:p w14:paraId="42BD88C3" w14:textId="2BE68CF9" w:rsidR="00002D9B" w:rsidRPr="00D50C6E" w:rsidRDefault="00002D9B" w:rsidP="00002D9B">
      <w:pPr>
        <w:rPr>
          <w:rFonts w:ascii="Times New Roman" w:eastAsiaTheme="minorEastAsia" w:hAnsi="Times New Roman" w:cs="Times New Roman"/>
          <w:b/>
          <w:bCs/>
        </w:rPr>
      </w:pPr>
      <w:r w:rsidRPr="00D50C6E">
        <w:rPr>
          <w:rFonts w:ascii="Times New Roman" w:eastAsiaTheme="minorEastAsia" w:hAnsi="Times New Roman" w:cs="Times New Roman"/>
          <w:b/>
          <w:bCs/>
        </w:rPr>
        <w:t>Доказательство</w:t>
      </w:r>
    </w:p>
    <w:p w14:paraId="46BAECD2" w14:textId="17D27515" w:rsidR="00002D9B" w:rsidRPr="00D50C6E" w:rsidRDefault="00002D9B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1)Инъекция.</w:t>
      </w:r>
    </w:p>
    <w:p w14:paraId="7FE265F1" w14:textId="313D1C82" w:rsidR="00002D9B" w:rsidRPr="00D50C6E" w:rsidRDefault="00002D9B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=Ф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=&gt;A=B=&gt;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A=B</m:t>
        </m:r>
      </m:oMath>
    </w:p>
    <w:p w14:paraId="107B638C" w14:textId="34DCC919" w:rsidR="00002D9B" w:rsidRPr="00D50C6E" w:rsidRDefault="00C04554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О</w:t>
      </w:r>
      <w:r w:rsidR="00002D9B" w:rsidRPr="00D50C6E">
        <w:rPr>
          <w:rFonts w:ascii="Times New Roman" w:eastAsiaTheme="minorEastAsia" w:hAnsi="Times New Roman" w:cs="Times New Roman"/>
        </w:rPr>
        <w:t>чевидно</w:t>
      </w:r>
      <w:r w:rsidRPr="00D50C6E">
        <w:rPr>
          <w:rFonts w:ascii="Times New Roman" w:eastAsiaTheme="minorEastAsia" w:hAnsi="Times New Roman" w:cs="Times New Roman"/>
        </w:rPr>
        <w:t xml:space="preserve"> </w:t>
      </w:r>
      <w:r w:rsidR="00002D9B" w:rsidRPr="00D50C6E">
        <w:rPr>
          <w:rFonts w:ascii="Times New Roman" w:eastAsiaTheme="minorEastAsia" w:hAnsi="Times New Roman" w:cs="Times New Roman"/>
        </w:rPr>
        <w:t>(на самом деле не очень)</w:t>
      </w:r>
    </w:p>
    <w:p w14:paraId="6668CCDD" w14:textId="5F66104D" w:rsidR="00C04554" w:rsidRPr="00D50C6E" w:rsidRDefault="00C04554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2)Сюръекция</w:t>
      </w:r>
    </w:p>
    <w:p w14:paraId="698C4F29" w14:textId="5B5B0A09" w:rsidR="00C04554" w:rsidRPr="00D50C6E" w:rsidRDefault="00C04554" w:rsidP="00002D9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∀ A∈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n*n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</w:rPr>
            <m:t xml:space="preserve"> ∃ A:</m:t>
          </m:r>
          <m:r>
            <w:rPr>
              <w:rFonts w:ascii="Cambria Math" w:hAnsi="Cambria Math" w:cs="Times New Roman"/>
            </w:rPr>
            <m:t>V→V</m:t>
          </m:r>
        </m:oMath>
      </m:oMathPara>
    </w:p>
    <w:p w14:paraId="4E9CD7A8" w14:textId="2BCF8FAE" w:rsidR="00C04554" w:rsidRPr="00D50C6E" w:rsidRDefault="00C04554" w:rsidP="00002D9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=A</m:t>
          </m:r>
        </m:oMath>
      </m:oMathPara>
    </w:p>
    <w:p w14:paraId="54C7DFC0" w14:textId="54EC4683" w:rsidR="00C04554" w:rsidRPr="00D50C6E" w:rsidRDefault="00C04554" w:rsidP="00002D9B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Взяли 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A</w:t>
      </w:r>
      <w:r w:rsidRPr="00D50C6E">
        <w:rPr>
          <w:rFonts w:ascii="Times New Roman" w:eastAsiaTheme="minorEastAsia" w:hAnsi="Times New Roman" w:cs="Times New Roman"/>
          <w:iCs/>
        </w:rPr>
        <w:t xml:space="preserve">, требуется построить </w:t>
      </w:r>
      <m:oMath>
        <m:r>
          <w:rPr>
            <w:rFonts w:ascii="Cambria Math" w:eastAsiaTheme="minorEastAsia" w:hAnsi="Cambria Math" w:cs="Times New Roman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=A</m:t>
        </m:r>
      </m:oMath>
    </w:p>
    <w:p w14:paraId="0759EDA1" w14:textId="078C1AC1" w:rsidR="00C04554" w:rsidRPr="00D50C6E" w:rsidRDefault="00C04554" w:rsidP="00002D9B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БАХ</m:t>
          </m:r>
        </m:oMath>
      </m:oMathPara>
    </w:p>
    <w:p w14:paraId="24EB21DA" w14:textId="191E62ED" w:rsidR="00C04554" w:rsidRPr="00D50C6E" w:rsidRDefault="00C04554" w:rsidP="00002D9B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  <w:lang w:val="en-US"/>
            </w:rPr>
            <m:t>-</m:t>
          </m:r>
          <m:r>
            <w:rPr>
              <w:rFonts w:ascii="Cambria Math" w:hAnsi="Cambria Math" w:cs="Times New Roman"/>
            </w:rPr>
            <m:t xml:space="preserve">линейное множество, т.е </m:t>
          </m:r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λx+μy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БА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λX+μY</m:t>
              </m:r>
            </m:e>
          </m:d>
          <m:r>
            <w:rPr>
              <w:rFonts w:ascii="Cambria Math" w:hAnsi="Cambria Math" w:cs="Times New Roman"/>
            </w:rPr>
            <m:t>=λБАХ+</m:t>
          </m:r>
          <m:r>
            <w:rPr>
              <w:rFonts w:ascii="Cambria Math" w:hAnsi="Cambria Math" w:cs="Times New Roman"/>
              <w:lang w:val="en-US"/>
            </w:rPr>
            <m:t>μ</m:t>
          </m:r>
          <m:r>
            <w:rPr>
              <w:rFonts w:ascii="Cambria Math" w:hAnsi="Cambria Math" w:cs="Times New Roman"/>
            </w:rPr>
            <m:t>БА</m:t>
          </m:r>
          <m:r>
            <w:rPr>
              <w:rFonts w:ascii="Cambria Math" w:hAnsi="Cambria Math" w:cs="Times New Roman"/>
              <w:lang w:val="en-US"/>
            </w:rPr>
            <m:t>Y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+μ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A(</m:t>
          </m:r>
          <m:r>
            <w:rPr>
              <w:rFonts w:ascii="Cambria Math" w:eastAsiaTheme="minorEastAsia" w:hAnsi="Cambria Math" w:cs="Times New Roman"/>
            </w:rPr>
            <m:t>y)</m:t>
          </m:r>
        </m:oMath>
      </m:oMathPara>
    </w:p>
    <w:p w14:paraId="3DC5D206" w14:textId="543AAA7A" w:rsidR="00BB507F" w:rsidRPr="00D50C6E" w:rsidRDefault="00BB507F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Очевидно???</w:t>
      </w:r>
    </w:p>
    <w:p w14:paraId="69AAEB46" w14:textId="38C8928B" w:rsidR="00BB507F" w:rsidRPr="00D50C6E" w:rsidRDefault="00BB507F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3)Биекция</w:t>
      </w:r>
    </w:p>
    <w:p w14:paraId="01AAA216" w14:textId="04E5F4BB" w:rsidR="00BB507F" w:rsidRPr="00D50C6E" w:rsidRDefault="00BB507F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Инъекция + Сюръекция = Биекция. Тут по определению (единственная часть доказательства, которую я понял.)</w:t>
      </w:r>
    </w:p>
    <w:p w14:paraId="04EA6BB9" w14:textId="066C12E9" w:rsidR="00BB507F" w:rsidRPr="00D50C6E" w:rsidRDefault="00BB507F" w:rsidP="00002D9B">
      <w:pPr>
        <w:rPr>
          <w:rFonts w:ascii="Times New Roman" w:eastAsiaTheme="minorEastAsia" w:hAnsi="Times New Roman" w:cs="Times New Roman"/>
        </w:rPr>
      </w:pPr>
      <w:r w:rsidRPr="00D50C6E">
        <w:rPr>
          <w:rFonts w:ascii="Times New Roman" w:eastAsiaTheme="minorEastAsia" w:hAnsi="Times New Roman" w:cs="Times New Roman"/>
        </w:rPr>
        <w:t>4)</w:t>
      </w:r>
      <m:oMath>
        <m:r>
          <w:rPr>
            <w:rFonts w:ascii="Cambria Math" w:eastAsiaTheme="minorEastAsia" w:hAnsi="Cambria Math" w:cs="Times New Roman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A+B</m:t>
            </m:r>
          </m:e>
        </m:d>
        <m:r>
          <w:rPr>
            <w:rFonts w:ascii="Cambria Math" w:eastAsiaTheme="minorEastAsia" w:hAnsi="Cambria Math" w:cs="Times New Roman"/>
          </w:rPr>
          <m:t>=Ф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+Ф(</m:t>
        </m:r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7B1E2DA9" w14:textId="1BAFEDB0" w:rsidR="00BB507F" w:rsidRPr="00D50C6E" w:rsidRDefault="00BB507F" w:rsidP="00002D9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A+B=C=&gt;</m:t>
          </m:r>
          <m:r>
            <w:rPr>
              <w:rFonts w:ascii="Cambria Math" w:hAnsi="Cambria Math" w:cs="Times New Roman"/>
              <w:lang w:val="en-US"/>
            </w:rPr>
            <m:t>A+B=C</m:t>
          </m:r>
        </m:oMath>
      </m:oMathPara>
    </w:p>
    <w:p w14:paraId="473E47E9" w14:textId="2AF23A68" w:rsidR="00BB507F" w:rsidRPr="00D50C6E" w:rsidRDefault="00BB507F" w:rsidP="00002D9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БСХ</m:t>
          </m:r>
        </m:oMath>
      </m:oMathPara>
    </w:p>
    <w:p w14:paraId="29B7623A" w14:textId="74C317C1" w:rsidR="00BB507F" w:rsidRPr="00D50C6E" w:rsidRDefault="00BB507F" w:rsidP="00002D9B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Но </w:t>
      </w:r>
      <m:oMath>
        <m:r>
          <w:rPr>
            <w:rFonts w:ascii="Cambria Math" w:eastAsiaTheme="minorEastAsia" w:hAnsi="Cambria Math" w:cs="Times New Roman"/>
          </w:rPr>
          <m:t>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+B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=БАХ+БВХ=</m:t>
        </m:r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X=БСХ</m:t>
        </m:r>
      </m:oMath>
    </w:p>
    <w:p w14:paraId="7B733362" w14:textId="40E50DC4" w:rsidR="00913AAE" w:rsidRPr="00D50C6E" w:rsidRDefault="00913AAE" w:rsidP="00002D9B">
      <w:pPr>
        <w:rPr>
          <w:rFonts w:ascii="Times New Roman" w:hAnsi="Times New Roman" w:cs="Times New Roman"/>
        </w:rPr>
      </w:pPr>
      <w:r w:rsidRPr="00D50C6E">
        <w:rPr>
          <w:rFonts w:ascii="Times New Roman" w:hAnsi="Times New Roman" w:cs="Times New Roman"/>
        </w:rPr>
        <w:t>А еще Головин сказал, что</w:t>
      </w:r>
    </w:p>
    <w:p w14:paraId="2E4DFE7B" w14:textId="2F5F18EC" w:rsidR="00913AAE" w:rsidRPr="00D50C6E" w:rsidRDefault="00913AAE" w:rsidP="00002D9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=λФ(А)</m:t>
          </m:r>
        </m:oMath>
      </m:oMathPara>
    </w:p>
    <w:p w14:paraId="6E4BF39E" w14:textId="275CE420" w:rsidR="00913AAE" w:rsidRPr="00D50C6E" w:rsidRDefault="00913AAE" w:rsidP="00002D9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AB</m:t>
              </m:r>
            </m:e>
          </m:d>
          <m:r>
            <w:rPr>
              <w:rFonts w:ascii="Cambria Math" w:hAnsi="Cambria Math" w:cs="Times New Roman"/>
            </w:rPr>
            <m:t>=Ф(</m:t>
          </m:r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A|Ф(B)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5CDF6C71" w14:textId="666B572E" w:rsidR="00913AAE" w:rsidRPr="00D50C6E" w:rsidRDefault="00913AAE" w:rsidP="00913AAE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 xml:space="preserve">Дефект оператора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def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</m:func>
      </m:oMath>
    </w:p>
    <w:p w14:paraId="36F71040" w14:textId="6BAFEA38" w:rsidR="00913AAE" w:rsidRPr="00D50C6E" w:rsidRDefault="00913AAE" w:rsidP="00913AA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 xml:space="preserve">Дефектом </w:t>
      </w:r>
      <w:r w:rsidRPr="00D50C6E">
        <w:rPr>
          <w:rFonts w:ascii="Times New Roman" w:eastAsiaTheme="minorEastAsia" w:hAnsi="Times New Roman" w:cs="Times New Roman"/>
          <w:iCs/>
        </w:rPr>
        <w:t xml:space="preserve">линейного оператора называется размерность его ядра., </w:t>
      </w:r>
      <w:proofErr w:type="gramStart"/>
      <w:r w:rsidRPr="00D50C6E">
        <w:rPr>
          <w:rFonts w:ascii="Times New Roman" w:eastAsiaTheme="minorEastAsia" w:hAnsi="Times New Roman" w:cs="Times New Roman"/>
          <w:iCs/>
        </w:rPr>
        <w:t>т.е.</w:t>
      </w:r>
      <w:proofErr w:type="gramEnd"/>
    </w:p>
    <w:p w14:paraId="0BF92AFB" w14:textId="12EE7FAE" w:rsidR="00913AAE" w:rsidRPr="00D50C6E" w:rsidRDefault="000116A8" w:rsidP="00913AA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def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Ker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func>
            </m:e>
          </m:func>
        </m:oMath>
      </m:oMathPara>
    </w:p>
    <w:p w14:paraId="62A4FD04" w14:textId="3E7B1D28" w:rsidR="00913AAE" w:rsidRPr="00D50C6E" w:rsidRDefault="00913AAE" w:rsidP="00913AA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Ну, </w:t>
      </w:r>
      <w:proofErr w:type="spellStart"/>
      <w:r w:rsidRPr="00D50C6E">
        <w:rPr>
          <w:rFonts w:ascii="Times New Roman" w:eastAsiaTheme="minorEastAsia" w:hAnsi="Times New Roman" w:cs="Times New Roman"/>
          <w:iCs/>
        </w:rPr>
        <w:t>собсна</w:t>
      </w:r>
      <w:proofErr w:type="spellEnd"/>
      <w:r w:rsidRPr="00D50C6E">
        <w:rPr>
          <w:rFonts w:ascii="Times New Roman" w:eastAsiaTheme="minorEastAsia" w:hAnsi="Times New Roman" w:cs="Times New Roman"/>
          <w:iCs/>
        </w:rPr>
        <w:t>, усе :</w:t>
      </w:r>
      <w:r w:rsidRPr="00D50C6E">
        <w:rPr>
          <w:rFonts w:ascii="Times New Roman" w:eastAsiaTheme="minorEastAsia" w:hAnsi="Times New Roman" w:cs="Times New Roman"/>
          <w:iCs/>
          <w:lang w:val="en-US"/>
        </w:rPr>
        <w:t>D</w:t>
      </w:r>
      <w:r w:rsidRPr="00D50C6E">
        <w:rPr>
          <w:rFonts w:ascii="Times New Roman" w:eastAsiaTheme="minorEastAsia" w:hAnsi="Times New Roman" w:cs="Times New Roman"/>
          <w:iCs/>
        </w:rPr>
        <w:t>. На самом деле не совсем</w:t>
      </w:r>
    </w:p>
    <w:p w14:paraId="141A4A98" w14:textId="068DFD9D" w:rsidR="00913AAE" w:rsidRPr="00D50C6E" w:rsidRDefault="00215250" w:rsidP="00913AA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rg 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lang w:val="en-US"/>
            </w:rPr>
            <m:t>A=</m:t>
          </m:r>
          <m:r>
            <w:rPr>
              <w:rFonts w:ascii="Cambria Math" w:eastAsiaTheme="minorEastAsia" w:hAnsi="Cambria Math" w:cs="Times New Roman"/>
              <w:lang w:val="en-US"/>
            </w:rPr>
            <m:t>rg A</m:t>
          </m:r>
        </m:oMath>
      </m:oMathPara>
    </w:p>
    <w:p w14:paraId="10473366" w14:textId="5AD2619B" w:rsidR="00215250" w:rsidRPr="00D50C6E" w:rsidRDefault="00215250" w:rsidP="00913AAE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Теорема о ранге и дефекте.</w:t>
      </w:r>
      <w:r w:rsidRPr="00D50C6E">
        <w:rPr>
          <w:rFonts w:ascii="Times New Roman" w:eastAsiaTheme="minorEastAsia" w:hAnsi="Times New Roman" w:cs="Times New Roman"/>
          <w:iCs/>
        </w:rPr>
        <w:t xml:space="preserve"> Сумма ранга и дефекта линейного оператора равна размерности </w:t>
      </w:r>
      <w:proofErr w:type="spellStart"/>
      <w:r w:rsidRPr="00D50C6E">
        <w:rPr>
          <w:rFonts w:ascii="Times New Roman" w:eastAsiaTheme="minorEastAsia" w:hAnsi="Times New Roman" w:cs="Times New Roman"/>
          <w:iCs/>
        </w:rPr>
        <w:t>dim</w:t>
      </w:r>
      <w:proofErr w:type="spellEnd"/>
      <w:r w:rsidRPr="00D50C6E">
        <w:rPr>
          <w:rFonts w:ascii="Times New Roman" w:eastAsiaTheme="minorEastAsia" w:hAnsi="Times New Roman" w:cs="Times New Roman"/>
          <w:iCs/>
        </w:rPr>
        <w:t xml:space="preserve"> V пространства V:</w:t>
      </w:r>
    </w:p>
    <w:p w14:paraId="568B5CA7" w14:textId="53F76FF1" w:rsidR="00215250" w:rsidRPr="00D50C6E" w:rsidRDefault="000116A8" w:rsidP="00913AA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def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rg 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func>
            </m:e>
          </m:func>
        </m:oMath>
      </m:oMathPara>
    </w:p>
    <w:p w14:paraId="022774CC" w14:textId="77777777" w:rsidR="00215250" w:rsidRPr="00D50C6E" w:rsidRDefault="00215250" w:rsidP="0021525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</w:p>
    <w:p w14:paraId="1093F177" w14:textId="77777777" w:rsidR="00D50C6E" w:rsidRDefault="00D50C6E" w:rsidP="0021525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</w:p>
    <w:p w14:paraId="273E44AE" w14:textId="31046498" w:rsidR="00215250" w:rsidRPr="00D50C6E" w:rsidRDefault="00215250" w:rsidP="00215250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lastRenderedPageBreak/>
        <w:t>Собственный вектор</w:t>
      </w:r>
    </w:p>
    <w:p w14:paraId="23B3DCC5" w14:textId="0DB9176D" w:rsidR="00167F92" w:rsidRPr="00D50C6E" w:rsidRDefault="008D1094" w:rsidP="00167F92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Вектор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∈V называется собственным вектором оператора</m:t>
        </m:r>
      </m:oMath>
    </w:p>
    <w:p w14:paraId="5B6505DF" w14:textId="1687F1C2" w:rsidR="008D1094" w:rsidRPr="00D50C6E" w:rsidRDefault="008D1094" w:rsidP="008D109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A:</m:t>
          </m:r>
          <m:r>
            <w:rPr>
              <w:rFonts w:ascii="Cambria Math" w:eastAsiaTheme="minorEastAsia" w:hAnsi="Cambria Math" w:cs="Times New Roman"/>
            </w:rPr>
            <m:t>V→V  с собственным значением λ</m:t>
          </m:r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78526814" w14:textId="5B134D8E" w:rsidR="008D1094" w:rsidRPr="00D50C6E" w:rsidRDefault="008D1094" w:rsidP="008D109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x≠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O</m:t>
              </m:r>
            </m:e>
          </m:acc>
        </m:oMath>
      </m:oMathPara>
    </w:p>
    <w:p w14:paraId="0E931FE6" w14:textId="426AF9FE" w:rsidR="008D1094" w:rsidRPr="00D50C6E" w:rsidRDefault="008D1094" w:rsidP="008D1094">
      <w:pPr>
        <w:rPr>
          <w:rFonts w:ascii="Times New Roman" w:eastAsiaTheme="minorEastAsia" w:hAnsi="Times New Roman" w:cs="Times New Roman"/>
          <w:iCs/>
        </w:rPr>
      </w:pPr>
      <w:r w:rsidRPr="00D50C6E">
        <w:rPr>
          <w:rFonts w:ascii="Times New Roman" w:eastAsiaTheme="minorEastAsia" w:hAnsi="Times New Roman" w:cs="Times New Roman"/>
          <w:iCs/>
        </w:rPr>
        <w:t xml:space="preserve">Если </w:t>
      </w:r>
    </w:p>
    <w:p w14:paraId="1D055C45" w14:textId="77705AE5" w:rsidR="008D1094" w:rsidRPr="00D50C6E" w:rsidRDefault="008D1094" w:rsidP="008D1094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=λx</m:t>
          </m:r>
        </m:oMath>
      </m:oMathPara>
    </w:p>
    <w:p w14:paraId="2C5BFF59" w14:textId="6C99584C" w:rsidR="008D1094" w:rsidRPr="00D50C6E" w:rsidRDefault="008D1094" w:rsidP="008D1094">
      <w:pPr>
        <w:rPr>
          <w:rFonts w:ascii="Times New Roman" w:eastAsiaTheme="minorEastAsia" w:hAnsi="Times New Roman" w:cs="Times New Roman"/>
          <w:i/>
        </w:rPr>
      </w:pPr>
      <w:r w:rsidRPr="00D50C6E">
        <w:rPr>
          <w:rFonts w:ascii="Times New Roman" w:eastAsiaTheme="minorEastAsia" w:hAnsi="Times New Roman" w:cs="Times New Roman"/>
          <w:b/>
          <w:bCs/>
        </w:rPr>
        <w:t>Теорема.</w:t>
      </w:r>
      <w:r w:rsidRPr="00D50C6E">
        <w:rPr>
          <w:rFonts w:ascii="Times New Roman" w:eastAsiaTheme="minorEastAsia" w:hAnsi="Times New Roman" w:cs="Times New Roman"/>
        </w:rPr>
        <w:t xml:space="preserve"> Если х – собственный вектор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A:</m:t>
        </m:r>
        <m:r>
          <w:rPr>
            <w:rFonts w:ascii="Cambria Math" w:eastAsiaTheme="minorEastAsia" w:hAnsi="Cambria Math" w:cs="Times New Roman"/>
          </w:rPr>
          <m:t>V→V с собственным значением λ=&gt;</m:t>
        </m:r>
      </m:oMath>
    </w:p>
    <w:p w14:paraId="10C47263" w14:textId="24DD6B7F" w:rsidR="008D1094" w:rsidRPr="00D50C6E" w:rsidRDefault="008D1094" w:rsidP="00167F92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=&gt;∀ α≠0 αx-собсвенный вектор с собственным значением </m:t>
          </m:r>
          <m:r>
            <w:rPr>
              <w:rFonts w:ascii="Cambria Math" w:eastAsiaTheme="minorEastAsia" w:hAnsi="Cambria Math" w:cs="Times New Roman"/>
              <w:lang w:val="en-US"/>
            </w:rPr>
            <m:t>λ</m:t>
          </m:r>
        </m:oMath>
      </m:oMathPara>
    </w:p>
    <w:p w14:paraId="59E81145" w14:textId="16A31855" w:rsidR="00215250" w:rsidRDefault="00D50C6E" w:rsidP="00D50C6E">
      <w:pPr>
        <w:rPr>
          <w:rFonts w:ascii="Times New Roman" w:eastAsiaTheme="minorEastAsia" w:hAnsi="Times New Roman" w:cs="Times New Roman"/>
          <w:iCs/>
          <w:lang w:val="en-US"/>
        </w:rPr>
      </w:pPr>
      <w:r w:rsidRPr="00D50C6E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D50C6E">
        <w:rPr>
          <w:rFonts w:ascii="Times New Roman" w:eastAsiaTheme="minorEastAsia" w:hAnsi="Times New Roman" w:cs="Times New Roman"/>
          <w:b/>
          <w:bCs/>
          <w:iCs/>
          <w:lang w:val="en-US"/>
        </w:rPr>
        <w:t xml:space="preserve">. </w:t>
      </w: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=λx</m:t>
        </m:r>
      </m:oMath>
    </w:p>
    <w:p w14:paraId="09E92DE7" w14:textId="09A6B746" w:rsidR="00D50C6E" w:rsidRPr="00D50C6E" w:rsidRDefault="000116A8" w:rsidP="00D50C6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αx</m:t>
              </m:r>
            </m:e>
          </m:d>
          <m:r>
            <w:rPr>
              <w:rFonts w:ascii="Cambria Math" w:eastAsiaTheme="minorEastAsia" w:hAnsi="Cambria Math" w:cs="Times New Roman"/>
            </w:rPr>
            <m:t>=α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=αλX=λ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αx</m:t>
              </m:r>
            </m:e>
          </m:d>
        </m:oMath>
      </m:oMathPara>
    </w:p>
    <w:p w14:paraId="39314728" w14:textId="77777777" w:rsidR="00D50C6E" w:rsidRPr="00D50C6E" w:rsidRDefault="00D50C6E" w:rsidP="00D50C6E">
      <w:pPr>
        <w:rPr>
          <w:rFonts w:ascii="Times New Roman" w:eastAsiaTheme="minorEastAsia" w:hAnsi="Times New Roman" w:cs="Times New Roman"/>
          <w:iCs/>
        </w:rPr>
      </w:pPr>
    </w:p>
    <w:p w14:paraId="62846566" w14:textId="77777777" w:rsidR="00D50C6E" w:rsidRPr="00D50C6E" w:rsidRDefault="00D50C6E" w:rsidP="00D50C6E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x-собсвтенный вектор оператора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 xml:space="preserve">∈N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с собсвенным значением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</m:oMath>
      </m:oMathPara>
    </w:p>
    <w:p w14:paraId="34DE3D0A" w14:textId="0C32DE50" w:rsidR="00D50C6E" w:rsidRPr="00D50C6E" w:rsidRDefault="00D50C6E" w:rsidP="00D50C6E">
      <w:pPr>
        <w:rPr>
          <w:rFonts w:ascii="Times New Roman" w:eastAsiaTheme="minorEastAsia" w:hAnsi="Times New Roman" w:cs="Times New Roman"/>
          <w:i/>
          <w:iCs/>
        </w:rPr>
      </w:pPr>
    </w:p>
    <w:p w14:paraId="45E02947" w14:textId="70789C84" w:rsidR="00D50C6E" w:rsidRPr="00C41371" w:rsidRDefault="00D50C6E" w:rsidP="00D50C6E">
      <w:pPr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Если х-собственный вектор определен в </m:t>
        </m:r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C41371" w:rsidRPr="00C41371">
        <w:rPr>
          <w:rFonts w:ascii="Times New Roman" w:eastAsiaTheme="minorEastAsia" w:hAnsi="Times New Roman" w:cs="Times New Roman"/>
          <w:i/>
        </w:rPr>
        <w:t xml:space="preserve"> </w:t>
      </w:r>
      <w:r w:rsidR="00C41371">
        <w:rPr>
          <w:rFonts w:ascii="Times New Roman" w:eastAsiaTheme="minorEastAsia" w:hAnsi="Times New Roman" w:cs="Times New Roman"/>
          <w:iCs/>
          <w:lang w:val="en-US"/>
        </w:rPr>
        <w:t>c</w:t>
      </w:r>
      <w:r w:rsidR="00C41371" w:rsidRPr="00C41371">
        <w:rPr>
          <w:rFonts w:ascii="Times New Roman" w:eastAsiaTheme="minorEastAsia" w:hAnsi="Times New Roman" w:cs="Times New Roman"/>
          <w:iCs/>
        </w:rPr>
        <w:t xml:space="preserve"> </w:t>
      </w:r>
      <w:r w:rsidR="00C41371">
        <w:rPr>
          <w:rFonts w:ascii="Times New Roman" w:eastAsiaTheme="minorEastAsia" w:hAnsi="Times New Roman" w:cs="Times New Roman"/>
          <w:iCs/>
        </w:rPr>
        <w:t xml:space="preserve">собственным значением </w:t>
      </w:r>
      <m:oMath>
        <m:r>
          <w:rPr>
            <w:rFonts w:ascii="Cambria Math" w:eastAsiaTheme="minorEastAsia" w:hAnsi="Cambria Math" w:cs="Times New Roman"/>
          </w:rPr>
          <m:t xml:space="preserve">λ и ∃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=&gt;</m:t>
        </m:r>
      </m:oMath>
    </w:p>
    <w:p w14:paraId="15F6325F" w14:textId="793C59EF" w:rsidR="000116A8" w:rsidRPr="00D75632" w:rsidRDefault="00C41371" w:rsidP="00D50C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=&gt;x собственный вектор оператора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с собственным значением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14:paraId="1B53103A" w14:textId="5CA231D9" w:rsidR="00D75632" w:rsidRDefault="00D75632" w:rsidP="00D50C6E">
      <w:pPr>
        <w:rPr>
          <w:rFonts w:ascii="Times New Roman" w:eastAsiaTheme="minorEastAsia" w:hAnsi="Times New Roman" w:cs="Times New Roman"/>
          <w:i/>
        </w:rPr>
      </w:pPr>
    </w:p>
    <w:p w14:paraId="555F3530" w14:textId="0A64909F" w:rsidR="00D75632" w:rsidRDefault="00D75632" w:rsidP="00D50C6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Пусть х собственный вектор с собственным значением </w:t>
      </w:r>
      <m:oMath>
        <m:r>
          <w:rPr>
            <w:rFonts w:ascii="Cambria Math" w:eastAsiaTheme="minorEastAsia" w:hAnsi="Cambria Math" w:cs="Times New Roman"/>
          </w:rPr>
          <m:t>λ</m:t>
        </m:r>
      </m:oMath>
    </w:p>
    <w:p w14:paraId="4F0CDD15" w14:textId="22B1E420" w:rsidR="00D75632" w:rsidRPr="00D75632" w:rsidRDefault="00D75632" w:rsidP="00D50C6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=λx</m:t>
                  </m:r>
                </m:e>
              </m:eqArr>
            </m:e>
          </m:d>
        </m:oMath>
      </m:oMathPara>
    </w:p>
    <w:p w14:paraId="67E0CCCC" w14:textId="7DE709B3" w:rsidR="00D75632" w:rsidRPr="00D75632" w:rsidRDefault="00D75632" w:rsidP="00D75632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AX</m:t>
                  </m:r>
                  <m:r>
                    <w:rPr>
                      <w:rFonts w:ascii="Cambria Math" w:eastAsiaTheme="minorEastAsia" w:hAnsi="Cambria Math" w:cs="Times New Roman"/>
                    </w:rPr>
                    <m:t>=λ</m:t>
                  </m:r>
                  <m:r>
                    <w:rPr>
                      <w:rFonts w:ascii="Cambria Math" w:eastAsiaTheme="minorEastAsia" w:hAnsi="Cambria Math" w:cs="Times New Roman"/>
                    </w:rPr>
                    <m:t>EX=0</m:t>
                  </m:r>
                </m:e>
              </m:eqArr>
            </m:e>
          </m:d>
        </m:oMath>
      </m:oMathPara>
    </w:p>
    <w:p w14:paraId="05780191" w14:textId="35D5C31D" w:rsidR="00D75632" w:rsidRPr="00D75632" w:rsidRDefault="00D75632" w:rsidP="00D50C6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x≠0</m:t>
          </m:r>
        </m:oMath>
      </m:oMathPara>
    </w:p>
    <w:p w14:paraId="64AB00AE" w14:textId="313C1AE1" w:rsidR="00D75632" w:rsidRPr="00D75632" w:rsidRDefault="00D75632" w:rsidP="00D50C6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A-λE</m:t>
              </m:r>
            </m:e>
          </m:d>
          <m:r>
            <w:rPr>
              <w:rFonts w:ascii="Cambria Math" w:eastAsiaTheme="minorEastAsia" w:hAnsi="Cambria Math" w:cs="Times New Roman"/>
            </w:rPr>
            <m:t>X=0</m:t>
          </m:r>
        </m:oMath>
      </m:oMathPara>
      <w:bookmarkStart w:id="0" w:name="_GoBack"/>
      <w:bookmarkEnd w:id="0"/>
    </w:p>
    <w:sectPr w:rsidR="00D75632" w:rsidRPr="00D7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67FAC"/>
    <w:multiLevelType w:val="hybridMultilevel"/>
    <w:tmpl w:val="47E0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D4CFF"/>
    <w:multiLevelType w:val="hybridMultilevel"/>
    <w:tmpl w:val="FE243058"/>
    <w:lvl w:ilvl="0" w:tplc="2DA694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15F"/>
    <w:multiLevelType w:val="hybridMultilevel"/>
    <w:tmpl w:val="7418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F4F8F"/>
    <w:multiLevelType w:val="hybridMultilevel"/>
    <w:tmpl w:val="47E0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F68E9"/>
    <w:multiLevelType w:val="hybridMultilevel"/>
    <w:tmpl w:val="7418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E"/>
    <w:rsid w:val="00002D9B"/>
    <w:rsid w:val="000116A8"/>
    <w:rsid w:val="0002427D"/>
    <w:rsid w:val="000C4E9C"/>
    <w:rsid w:val="00152117"/>
    <w:rsid w:val="00167F92"/>
    <w:rsid w:val="00215250"/>
    <w:rsid w:val="0022392E"/>
    <w:rsid w:val="00274F30"/>
    <w:rsid w:val="00282361"/>
    <w:rsid w:val="00295BD3"/>
    <w:rsid w:val="002F4D93"/>
    <w:rsid w:val="00350F4F"/>
    <w:rsid w:val="00390072"/>
    <w:rsid w:val="0048420A"/>
    <w:rsid w:val="004B7464"/>
    <w:rsid w:val="004C0B22"/>
    <w:rsid w:val="00554770"/>
    <w:rsid w:val="00584184"/>
    <w:rsid w:val="005A41A5"/>
    <w:rsid w:val="005A5082"/>
    <w:rsid w:val="00624EA7"/>
    <w:rsid w:val="00636CBA"/>
    <w:rsid w:val="0064076F"/>
    <w:rsid w:val="00773A28"/>
    <w:rsid w:val="007770FD"/>
    <w:rsid w:val="007A5086"/>
    <w:rsid w:val="008D1094"/>
    <w:rsid w:val="00913AAE"/>
    <w:rsid w:val="00933EBE"/>
    <w:rsid w:val="00A20B82"/>
    <w:rsid w:val="00A2241E"/>
    <w:rsid w:val="00A2743F"/>
    <w:rsid w:val="00AC3FFE"/>
    <w:rsid w:val="00B57920"/>
    <w:rsid w:val="00B6351C"/>
    <w:rsid w:val="00B8272A"/>
    <w:rsid w:val="00B935FD"/>
    <w:rsid w:val="00BB507F"/>
    <w:rsid w:val="00C04554"/>
    <w:rsid w:val="00C41371"/>
    <w:rsid w:val="00C41FBF"/>
    <w:rsid w:val="00C530C8"/>
    <w:rsid w:val="00C91E68"/>
    <w:rsid w:val="00D43761"/>
    <w:rsid w:val="00D50C6E"/>
    <w:rsid w:val="00D75632"/>
    <w:rsid w:val="00DA63D4"/>
    <w:rsid w:val="00DA7A05"/>
    <w:rsid w:val="00DB22EC"/>
    <w:rsid w:val="00E12590"/>
    <w:rsid w:val="00E2732B"/>
    <w:rsid w:val="00E91C89"/>
    <w:rsid w:val="00EF4AFD"/>
    <w:rsid w:val="00F7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2581"/>
  <w15:chartTrackingRefBased/>
  <w15:docId w15:val="{7829687C-134D-49C4-962E-16C1ABC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5A41A5"/>
    <w:rPr>
      <w:color w:val="808080"/>
    </w:rPr>
  </w:style>
  <w:style w:type="paragraph" w:styleId="a4">
    <w:name w:val="List Paragraph"/>
    <w:basedOn w:val="a"/>
    <w:uiPriority w:val="34"/>
    <w:qFormat/>
    <w:rsid w:val="00A2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7EB9A2D-A843-4433-89CD-CCDF2B28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13</cp:revision>
  <dcterms:created xsi:type="dcterms:W3CDTF">2020-02-11T18:12:00Z</dcterms:created>
  <dcterms:modified xsi:type="dcterms:W3CDTF">2020-02-25T20:48:00Z</dcterms:modified>
</cp:coreProperties>
</file>