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C1C41F" w14:textId="1813AFAC" w:rsidR="47B41422" w:rsidRDefault="47B41422" w:rsidP="47B41422">
      <w:pPr>
        <w:pBdr>
          <w:bottom w:val="thickThinSmallGap" w:sz="18" w:space="1" w:color="1F497D" w:themeColor="text2"/>
        </w:pBdr>
        <w:spacing w:after="0" w:line="240" w:lineRule="auto"/>
        <w:ind w:left="0" w:right="0" w:firstLine="0"/>
        <w:jc w:val="center"/>
        <w:rPr>
          <w:rFonts w:ascii="Tahoma Bold" w:hAnsi="Tahoma Bold"/>
          <w:b/>
          <w:bCs/>
          <w:smallCaps/>
          <w:color w:val="1F497D" w:themeColor="text2"/>
          <w:sz w:val="36"/>
          <w:szCs w:val="36"/>
        </w:rPr>
      </w:pPr>
    </w:p>
    <w:p w14:paraId="4EF671E6" w14:textId="6DE2393A" w:rsidR="006E23B6" w:rsidRPr="006A3395" w:rsidRDefault="00D82269" w:rsidP="00FB25F1">
      <w:pPr>
        <w:pBdr>
          <w:bottom w:val="thickThinSmallGap" w:sz="18" w:space="1" w:color="1F497D" w:themeColor="text2"/>
        </w:pBdr>
        <w:spacing w:after="0" w:line="240" w:lineRule="auto"/>
        <w:ind w:left="0" w:right="0" w:firstLine="0"/>
        <w:jc w:val="center"/>
        <w:rPr>
          <w:rFonts w:ascii="Tahoma Bold" w:hAnsi="Tahoma Bold"/>
          <w:smallCaps/>
          <w:color w:val="1F497D" w:themeColor="text2"/>
          <w:sz w:val="36"/>
          <w:szCs w:val="32"/>
        </w:rPr>
      </w:pPr>
      <w:r>
        <w:rPr>
          <w:rFonts w:ascii="Tahoma Bold" w:hAnsi="Tahoma Bold"/>
          <w:b/>
          <w:smallCaps/>
          <w:color w:val="1F497D" w:themeColor="text2"/>
          <w:sz w:val="36"/>
          <w:szCs w:val="32"/>
        </w:rPr>
        <w:t>Stacey A. Coleman</w:t>
      </w:r>
    </w:p>
    <w:p w14:paraId="76754EEA" w14:textId="17ECC438" w:rsidR="00D11F51" w:rsidRPr="00E73054" w:rsidRDefault="00F72D58" w:rsidP="00A54D75">
      <w:pPr>
        <w:tabs>
          <w:tab w:val="right" w:pos="9936"/>
        </w:tabs>
        <w:spacing w:after="0" w:line="240" w:lineRule="auto"/>
        <w:ind w:left="0" w:right="0" w:firstLine="0"/>
        <w:jc w:val="left"/>
        <w:rPr>
          <w:b/>
          <w:bCs/>
          <w:color w:val="1F497D" w:themeColor="text2"/>
        </w:rPr>
      </w:pPr>
      <w:hyperlink r:id="rId6" w:history="1">
        <w:r w:rsidRPr="00147C84">
          <w:rPr>
            <w:rStyle w:val="Hyperlink"/>
          </w:rPr>
          <w:t>staceyacoleman@outlook.com</w:t>
        </w:r>
      </w:hyperlink>
      <w:r w:rsidR="00FE65D0" w:rsidRPr="00BA1C31">
        <w:rPr>
          <w:color w:val="auto"/>
          <w:sz w:val="20"/>
          <w:szCs w:val="20"/>
        </w:rPr>
        <w:t xml:space="preserve"> </w:t>
      </w:r>
      <w:r w:rsidR="00255C1F">
        <w:rPr>
          <w:color w:val="auto"/>
          <w:sz w:val="20"/>
          <w:szCs w:val="20"/>
        </w:rPr>
        <w:t xml:space="preserve">          </w:t>
      </w:r>
      <w:hyperlink r:id="rId7" w:history="1">
        <w:r w:rsidR="00255C1F" w:rsidRPr="000316C6">
          <w:rPr>
            <w:rStyle w:val="Hyperlink"/>
          </w:rPr>
          <w:t>www.linkedin.com/in/staceycoleman</w:t>
        </w:r>
      </w:hyperlink>
      <w:r w:rsidR="00056C8E" w:rsidRPr="00BA1C31">
        <w:rPr>
          <w:color w:val="auto"/>
          <w:sz w:val="20"/>
          <w:szCs w:val="20"/>
        </w:rPr>
        <w:tab/>
      </w:r>
      <w:r w:rsidR="00A54D75" w:rsidRPr="00E73054">
        <w:rPr>
          <w:b/>
          <w:bCs/>
          <w:color w:val="1F497D" w:themeColor="text2"/>
          <w:sz w:val="18"/>
          <w:szCs w:val="18"/>
        </w:rPr>
        <w:t>734-624-3211</w:t>
      </w:r>
    </w:p>
    <w:p w14:paraId="0D614D70" w14:textId="77777777" w:rsidR="001B24C3" w:rsidRPr="00E73054" w:rsidRDefault="001B24C3" w:rsidP="00BD4D5F">
      <w:pPr>
        <w:spacing w:after="0" w:line="240" w:lineRule="auto"/>
        <w:ind w:left="0" w:right="0" w:firstLine="0"/>
        <w:jc w:val="left"/>
        <w:rPr>
          <w:color w:val="auto"/>
        </w:rPr>
      </w:pPr>
    </w:p>
    <w:p w14:paraId="68E480DA" w14:textId="003C7CC0" w:rsidR="006E23B6" w:rsidRPr="006A3395" w:rsidRDefault="00D82269" w:rsidP="00BD4D5F">
      <w:pPr>
        <w:pStyle w:val="Heading1"/>
        <w:spacing w:line="240" w:lineRule="auto"/>
        <w:ind w:right="0"/>
        <w:rPr>
          <w:rFonts w:ascii="Tahoma Bold" w:hAnsi="Tahoma Bold"/>
          <w:smallCaps/>
          <w:color w:val="1F497D" w:themeColor="text2"/>
          <w:sz w:val="28"/>
          <w:szCs w:val="24"/>
        </w:rPr>
      </w:pPr>
      <w:r w:rsidRPr="00D82269">
        <w:rPr>
          <w:rFonts w:ascii="Tahoma Bold" w:hAnsi="Tahoma Bold"/>
          <w:smallCaps/>
          <w:color w:val="1F497D" w:themeColor="text2"/>
          <w:sz w:val="28"/>
          <w:szCs w:val="24"/>
        </w:rPr>
        <w:t>Tech Savvy Hybrid Programmer</w:t>
      </w:r>
    </w:p>
    <w:p w14:paraId="5427EA20" w14:textId="2CE16E06" w:rsidR="00251FF0" w:rsidRDefault="00D82269" w:rsidP="00E50AE2">
      <w:pPr>
        <w:pStyle w:val="Heading2"/>
        <w:numPr>
          <w:ilvl w:val="0"/>
          <w:numId w:val="7"/>
        </w:numPr>
        <w:spacing w:after="0" w:line="240" w:lineRule="auto"/>
        <w:ind w:right="0"/>
        <w:jc w:val="left"/>
        <w:rPr>
          <w:color w:val="auto"/>
          <w:sz w:val="21"/>
          <w:szCs w:val="21"/>
        </w:rPr>
      </w:pPr>
      <w:r w:rsidRPr="00D82269">
        <w:rPr>
          <w:bCs/>
          <w:color w:val="auto"/>
          <w:sz w:val="21"/>
          <w:szCs w:val="21"/>
        </w:rPr>
        <w:t>Delivering enhanced international regulatory and compliance services</w:t>
      </w:r>
    </w:p>
    <w:p w14:paraId="090AE973" w14:textId="61377F81" w:rsidR="00251FF0" w:rsidRDefault="00251FF0" w:rsidP="00E50AE2">
      <w:pPr>
        <w:pStyle w:val="Heading2"/>
        <w:numPr>
          <w:ilvl w:val="0"/>
          <w:numId w:val="7"/>
        </w:numPr>
        <w:spacing w:after="0" w:line="240" w:lineRule="auto"/>
        <w:ind w:right="0"/>
        <w:jc w:val="left"/>
        <w:rPr>
          <w:bCs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Reduce toil by </w:t>
      </w:r>
      <w:r w:rsidR="00E50AE2">
        <w:rPr>
          <w:color w:val="auto"/>
          <w:sz w:val="21"/>
          <w:szCs w:val="21"/>
        </w:rPr>
        <w:t>id</w:t>
      </w:r>
      <w:r w:rsidR="00E50AE2" w:rsidRPr="00D82269">
        <w:rPr>
          <w:bCs/>
          <w:color w:val="auto"/>
          <w:sz w:val="21"/>
          <w:szCs w:val="21"/>
        </w:rPr>
        <w:t>entif</w:t>
      </w:r>
      <w:r w:rsidR="00E50AE2">
        <w:rPr>
          <w:bCs/>
          <w:color w:val="auto"/>
          <w:sz w:val="21"/>
          <w:szCs w:val="21"/>
        </w:rPr>
        <w:t>ying</w:t>
      </w:r>
      <w:r w:rsidR="00D82269" w:rsidRPr="00D82269">
        <w:rPr>
          <w:bCs/>
          <w:color w:val="auto"/>
          <w:sz w:val="21"/>
          <w:szCs w:val="21"/>
        </w:rPr>
        <w:t xml:space="preserve"> </w:t>
      </w:r>
      <w:r>
        <w:rPr>
          <w:bCs/>
          <w:color w:val="auto"/>
          <w:sz w:val="21"/>
          <w:szCs w:val="21"/>
        </w:rPr>
        <w:t xml:space="preserve">and implementing automated </w:t>
      </w:r>
      <w:r w:rsidR="002D2976">
        <w:rPr>
          <w:bCs/>
          <w:color w:val="auto"/>
          <w:sz w:val="21"/>
          <w:szCs w:val="21"/>
        </w:rPr>
        <w:t>solutions.</w:t>
      </w:r>
    </w:p>
    <w:p w14:paraId="5A5BECA0" w14:textId="58406921" w:rsidR="007A2823" w:rsidRPr="007A2823" w:rsidRDefault="00837A02" w:rsidP="0038339F">
      <w:pPr>
        <w:pStyle w:val="ListParagraph"/>
        <w:numPr>
          <w:ilvl w:val="0"/>
          <w:numId w:val="7"/>
        </w:numPr>
      </w:pPr>
      <w:r>
        <w:rPr>
          <w:rFonts w:ascii="Tahoma" w:hAnsi="Tahoma" w:cs="Tahoma"/>
          <w:b/>
          <w:bCs/>
          <w:sz w:val="21"/>
          <w:szCs w:val="21"/>
        </w:rPr>
        <w:t xml:space="preserve">Coordinated </w:t>
      </w:r>
      <w:r w:rsidR="00FD40AB">
        <w:rPr>
          <w:rFonts w:ascii="Tahoma" w:hAnsi="Tahoma" w:cs="Tahoma"/>
          <w:b/>
          <w:bCs/>
          <w:sz w:val="21"/>
          <w:szCs w:val="21"/>
        </w:rPr>
        <w:t xml:space="preserve">integration of </w:t>
      </w:r>
      <w:r w:rsidR="004A447F" w:rsidRPr="00460BC4">
        <w:rPr>
          <w:rFonts w:ascii="Tahoma" w:hAnsi="Tahoma" w:cs="Tahoma"/>
          <w:b/>
          <w:bCs/>
          <w:sz w:val="21"/>
          <w:szCs w:val="21"/>
        </w:rPr>
        <w:t xml:space="preserve">FinTech vended services, with all aspects of </w:t>
      </w:r>
      <w:r w:rsidR="00460BC4" w:rsidRPr="00460BC4">
        <w:rPr>
          <w:rFonts w:ascii="Tahoma" w:hAnsi="Tahoma" w:cs="Tahoma"/>
          <w:b/>
          <w:bCs/>
          <w:sz w:val="21"/>
          <w:szCs w:val="21"/>
        </w:rPr>
        <w:t>in-house</w:t>
      </w:r>
      <w:r w:rsidR="004A447F" w:rsidRPr="00460BC4">
        <w:rPr>
          <w:rFonts w:ascii="Tahoma" w:hAnsi="Tahoma" w:cs="Tahoma"/>
          <w:b/>
          <w:bCs/>
          <w:sz w:val="21"/>
          <w:szCs w:val="21"/>
        </w:rPr>
        <w:t xml:space="preserve"> applications requirements</w:t>
      </w:r>
      <w:r w:rsidR="004A447F">
        <w:t>.</w:t>
      </w:r>
    </w:p>
    <w:p w14:paraId="4AF313CB" w14:textId="77777777" w:rsidR="00D11F51" w:rsidRPr="00700C5E" w:rsidRDefault="00D11F51" w:rsidP="00BD4D5F">
      <w:pPr>
        <w:spacing w:after="0" w:line="240" w:lineRule="auto"/>
        <w:ind w:left="0" w:right="0" w:firstLine="0"/>
        <w:rPr>
          <w:color w:val="auto"/>
        </w:rPr>
      </w:pPr>
    </w:p>
    <w:p w14:paraId="623F198C" w14:textId="53DF96E7" w:rsidR="006E23B6" w:rsidRPr="00700C5E" w:rsidRDefault="00C63C8F" w:rsidP="00C63C8F">
      <w:pPr>
        <w:ind w:left="0"/>
        <w:rPr>
          <w:color w:val="auto"/>
        </w:rPr>
      </w:pPr>
      <w:r w:rsidRPr="00C63C8F">
        <w:rPr>
          <w:rFonts w:eastAsia="Calibri"/>
          <w:kern w:val="2"/>
        </w:rPr>
        <w:t>Accomplished, results-oriented IT leader with years of professional experience building international IT Support Teams for business-critical applications.</w:t>
      </w:r>
      <w:r>
        <w:rPr>
          <w:rFonts w:eastAsia="Calibri"/>
          <w:kern w:val="2"/>
        </w:rPr>
        <w:t xml:space="preserve"> </w:t>
      </w:r>
      <w:r w:rsidR="00EC4331">
        <w:rPr>
          <w:color w:val="auto"/>
        </w:rPr>
        <w:t xml:space="preserve">Career </w:t>
      </w:r>
      <w:r w:rsidR="005771CD">
        <w:rPr>
          <w:color w:val="auto"/>
        </w:rPr>
        <w:t xml:space="preserve">of </w:t>
      </w:r>
      <w:r w:rsidR="00EC4331">
        <w:rPr>
          <w:color w:val="auto"/>
        </w:rPr>
        <w:t xml:space="preserve">providing </w:t>
      </w:r>
      <w:r w:rsidR="00DD3BF2">
        <w:rPr>
          <w:color w:val="auto"/>
        </w:rPr>
        <w:t>Level</w:t>
      </w:r>
      <w:r w:rsidR="00EC4331">
        <w:rPr>
          <w:color w:val="auto"/>
        </w:rPr>
        <w:t xml:space="preserve"> 1 &amp; 2</w:t>
      </w:r>
      <w:r w:rsidR="00DD3BF2">
        <w:rPr>
          <w:color w:val="auto"/>
        </w:rPr>
        <w:t xml:space="preserve"> support, for</w:t>
      </w:r>
      <w:r w:rsidR="005771CD">
        <w:rPr>
          <w:color w:val="auto"/>
        </w:rPr>
        <w:t xml:space="preserve"> </w:t>
      </w:r>
      <w:r w:rsidR="00EC4331">
        <w:rPr>
          <w:color w:val="auto"/>
        </w:rPr>
        <w:t>24x7</w:t>
      </w:r>
      <w:r w:rsidR="00EF28EF">
        <w:rPr>
          <w:color w:val="auto"/>
        </w:rPr>
        <w:t xml:space="preserve"> </w:t>
      </w:r>
      <w:r w:rsidR="00DD3BF2">
        <w:rPr>
          <w:color w:val="auto"/>
        </w:rPr>
        <w:t>international data processing</w:t>
      </w:r>
      <w:r w:rsidR="005771CD">
        <w:rPr>
          <w:color w:val="auto"/>
        </w:rPr>
        <w:t xml:space="preserve"> </w:t>
      </w:r>
      <w:r w:rsidR="00D612DB">
        <w:rPr>
          <w:color w:val="auto"/>
        </w:rPr>
        <w:t>service</w:t>
      </w:r>
      <w:r w:rsidR="000F69D6">
        <w:rPr>
          <w:color w:val="auto"/>
        </w:rPr>
        <w:t>s</w:t>
      </w:r>
      <w:r w:rsidR="00DD3BF2">
        <w:rPr>
          <w:color w:val="auto"/>
        </w:rPr>
        <w:t>.</w:t>
      </w:r>
      <w:r>
        <w:rPr>
          <w:color w:val="auto"/>
        </w:rPr>
        <w:t xml:space="preserve">  </w:t>
      </w:r>
      <w:r w:rsidR="0030355C">
        <w:rPr>
          <w:color w:val="auto"/>
        </w:rPr>
        <w:t xml:space="preserve">Experience </w:t>
      </w:r>
      <w:r w:rsidR="006C36E6">
        <w:rPr>
          <w:color w:val="auto"/>
        </w:rPr>
        <w:t>w</w:t>
      </w:r>
      <w:r w:rsidR="00EB0BBC">
        <w:rPr>
          <w:color w:val="auto"/>
        </w:rPr>
        <w:t>ork</w:t>
      </w:r>
      <w:r w:rsidR="006C36E6">
        <w:rPr>
          <w:color w:val="auto"/>
        </w:rPr>
        <w:t>ing</w:t>
      </w:r>
      <w:r w:rsidR="00EB0BBC">
        <w:rPr>
          <w:color w:val="auto"/>
        </w:rPr>
        <w:t xml:space="preserve"> in </w:t>
      </w:r>
      <w:r w:rsidR="00D612DB">
        <w:rPr>
          <w:color w:val="auto"/>
        </w:rPr>
        <w:t>collaboration with</w:t>
      </w:r>
      <w:r w:rsidR="004301CF">
        <w:rPr>
          <w:color w:val="auto"/>
        </w:rPr>
        <w:t xml:space="preserve"> Business Application</w:t>
      </w:r>
      <w:r w:rsidR="000D79DC">
        <w:rPr>
          <w:color w:val="auto"/>
        </w:rPr>
        <w:t xml:space="preserve"> </w:t>
      </w:r>
      <w:r w:rsidR="00433ADD">
        <w:rPr>
          <w:color w:val="auto"/>
        </w:rPr>
        <w:t>O</w:t>
      </w:r>
      <w:r w:rsidR="00D612DB">
        <w:rPr>
          <w:color w:val="auto"/>
        </w:rPr>
        <w:t>wners to pr</w:t>
      </w:r>
      <w:r w:rsidR="00EB0BBC">
        <w:rPr>
          <w:color w:val="auto"/>
        </w:rPr>
        <w:t>oduce</w:t>
      </w:r>
      <w:r w:rsidR="00D612DB">
        <w:rPr>
          <w:color w:val="auto"/>
        </w:rPr>
        <w:t xml:space="preserve"> customize</w:t>
      </w:r>
      <w:r w:rsidR="00433ADD">
        <w:rPr>
          <w:color w:val="auto"/>
        </w:rPr>
        <w:t>d</w:t>
      </w:r>
      <w:r w:rsidR="00D612DB">
        <w:rPr>
          <w:color w:val="auto"/>
        </w:rPr>
        <w:t xml:space="preserve"> IT </w:t>
      </w:r>
      <w:r w:rsidR="006319A0">
        <w:rPr>
          <w:color w:val="auto"/>
        </w:rPr>
        <w:t xml:space="preserve">solutions </w:t>
      </w:r>
      <w:r w:rsidR="00D612DB">
        <w:rPr>
          <w:color w:val="auto"/>
        </w:rPr>
        <w:t xml:space="preserve">for </w:t>
      </w:r>
      <w:r w:rsidR="00625F16">
        <w:rPr>
          <w:color w:val="auto"/>
        </w:rPr>
        <w:t>E</w:t>
      </w:r>
      <w:r w:rsidR="00D612DB">
        <w:rPr>
          <w:color w:val="auto"/>
        </w:rPr>
        <w:t>nd</w:t>
      </w:r>
      <w:r w:rsidR="00E93B12">
        <w:rPr>
          <w:color w:val="auto"/>
        </w:rPr>
        <w:t>-</w:t>
      </w:r>
      <w:r w:rsidR="00D612DB">
        <w:rPr>
          <w:color w:val="auto"/>
        </w:rPr>
        <w:t>to</w:t>
      </w:r>
      <w:r w:rsidR="00A45C3D">
        <w:rPr>
          <w:color w:val="auto"/>
        </w:rPr>
        <w:t>-</w:t>
      </w:r>
      <w:r w:rsidR="00D612DB">
        <w:rPr>
          <w:color w:val="auto"/>
        </w:rPr>
        <w:t>end</w:t>
      </w:r>
      <w:r w:rsidR="00FF49C8">
        <w:rPr>
          <w:color w:val="auto"/>
        </w:rPr>
        <w:t xml:space="preserve"> </w:t>
      </w:r>
      <w:r w:rsidR="000C67EC">
        <w:rPr>
          <w:color w:val="auto"/>
        </w:rPr>
        <w:t xml:space="preserve">data </w:t>
      </w:r>
      <w:r w:rsidR="00D612DB">
        <w:rPr>
          <w:color w:val="auto"/>
        </w:rPr>
        <w:t>process</w:t>
      </w:r>
      <w:r w:rsidR="000C67EC">
        <w:rPr>
          <w:color w:val="auto"/>
        </w:rPr>
        <w:t>ing</w:t>
      </w:r>
      <w:r w:rsidR="00EB0BBC">
        <w:rPr>
          <w:color w:val="auto"/>
        </w:rPr>
        <w:t xml:space="preserve">. </w:t>
      </w:r>
      <w:r w:rsidR="00757F98">
        <w:rPr>
          <w:color w:val="auto"/>
        </w:rPr>
        <w:t>Developed tools and proc</w:t>
      </w:r>
      <w:r w:rsidR="006862F9">
        <w:rPr>
          <w:color w:val="auto"/>
        </w:rPr>
        <w:t>edures</w:t>
      </w:r>
      <w:r w:rsidR="00757F98">
        <w:rPr>
          <w:color w:val="auto"/>
        </w:rPr>
        <w:t xml:space="preserve"> </w:t>
      </w:r>
      <w:r w:rsidR="00EB46BF">
        <w:rPr>
          <w:color w:val="auto"/>
        </w:rPr>
        <w:t xml:space="preserve">that </w:t>
      </w:r>
      <w:r w:rsidR="00764400">
        <w:rPr>
          <w:color w:val="auto"/>
        </w:rPr>
        <w:t>merge</w:t>
      </w:r>
      <w:r w:rsidR="002622B8">
        <w:rPr>
          <w:color w:val="auto"/>
        </w:rPr>
        <w:t xml:space="preserve"> </w:t>
      </w:r>
      <w:r w:rsidR="00757F98">
        <w:rPr>
          <w:color w:val="auto"/>
        </w:rPr>
        <w:t>Mainframe</w:t>
      </w:r>
      <w:r w:rsidR="002622B8">
        <w:rPr>
          <w:color w:val="auto"/>
        </w:rPr>
        <w:t xml:space="preserve"> </w:t>
      </w:r>
      <w:r w:rsidR="00495D1F">
        <w:rPr>
          <w:color w:val="auto"/>
        </w:rPr>
        <w:t xml:space="preserve">data </w:t>
      </w:r>
      <w:r w:rsidR="002622B8">
        <w:rPr>
          <w:color w:val="auto"/>
        </w:rPr>
        <w:t>with</w:t>
      </w:r>
      <w:r w:rsidR="008B6F50">
        <w:rPr>
          <w:color w:val="auto"/>
        </w:rPr>
        <w:t xml:space="preserve"> </w:t>
      </w:r>
      <w:r w:rsidR="00757F98">
        <w:rPr>
          <w:color w:val="auto"/>
        </w:rPr>
        <w:t xml:space="preserve">Desktop </w:t>
      </w:r>
      <w:r w:rsidR="008B6F50">
        <w:rPr>
          <w:color w:val="auto"/>
        </w:rPr>
        <w:t>information</w:t>
      </w:r>
      <w:r w:rsidR="00D45D5A">
        <w:rPr>
          <w:color w:val="auto"/>
        </w:rPr>
        <w:t xml:space="preserve">, </w:t>
      </w:r>
      <w:r w:rsidR="00F54BA5">
        <w:rPr>
          <w:color w:val="auto"/>
        </w:rPr>
        <w:t>deliver</w:t>
      </w:r>
      <w:r w:rsidR="00D07DC9">
        <w:rPr>
          <w:color w:val="auto"/>
        </w:rPr>
        <w:t>ing</w:t>
      </w:r>
      <w:r w:rsidR="00F54BA5">
        <w:rPr>
          <w:color w:val="auto"/>
        </w:rPr>
        <w:t xml:space="preserve"> high quality solutions in a multitude of environments. </w:t>
      </w:r>
      <w:r w:rsidR="00732654">
        <w:rPr>
          <w:color w:val="auto"/>
        </w:rPr>
        <w:t>Known for</w:t>
      </w:r>
      <w:r w:rsidR="004D2C2A">
        <w:rPr>
          <w:color w:val="auto"/>
        </w:rPr>
        <w:t xml:space="preserve"> </w:t>
      </w:r>
      <w:r w:rsidR="00ED09FB">
        <w:rPr>
          <w:color w:val="auto"/>
        </w:rPr>
        <w:t xml:space="preserve">serving as the primary IT contact for </w:t>
      </w:r>
      <w:r w:rsidR="008C19FD">
        <w:rPr>
          <w:color w:val="auto"/>
        </w:rPr>
        <w:t>FinTech vended services</w:t>
      </w:r>
      <w:r w:rsidR="00DC0BD0">
        <w:rPr>
          <w:color w:val="auto"/>
        </w:rPr>
        <w:t>.</w:t>
      </w:r>
      <w:r w:rsidR="00ED09FB">
        <w:rPr>
          <w:color w:val="auto"/>
        </w:rPr>
        <w:t xml:space="preserve"> </w:t>
      </w:r>
      <w:r w:rsidR="00D00353">
        <w:rPr>
          <w:color w:val="auto"/>
        </w:rPr>
        <w:t xml:space="preserve">Leverage </w:t>
      </w:r>
      <w:r w:rsidR="0012042D">
        <w:rPr>
          <w:color w:val="auto"/>
        </w:rPr>
        <w:t>personal</w:t>
      </w:r>
      <w:r w:rsidR="00B12D38">
        <w:rPr>
          <w:color w:val="auto"/>
        </w:rPr>
        <w:t xml:space="preserve"> pursuit to</w:t>
      </w:r>
      <w:r w:rsidR="008A16AE">
        <w:rPr>
          <w:color w:val="auto"/>
        </w:rPr>
        <w:t xml:space="preserve">ward </w:t>
      </w:r>
      <w:r w:rsidR="004A6652">
        <w:rPr>
          <w:color w:val="auto"/>
        </w:rPr>
        <w:t>utilizing effective communication</w:t>
      </w:r>
      <w:r w:rsidR="00142A5F">
        <w:rPr>
          <w:color w:val="auto"/>
        </w:rPr>
        <w:t xml:space="preserve">, with </w:t>
      </w:r>
      <w:r w:rsidR="00BC4FC2">
        <w:rPr>
          <w:color w:val="auto"/>
        </w:rPr>
        <w:t xml:space="preserve">activities incorporating </w:t>
      </w:r>
      <w:r w:rsidR="003658EA">
        <w:rPr>
          <w:color w:val="auto"/>
        </w:rPr>
        <w:t xml:space="preserve">cultural awareness of </w:t>
      </w:r>
      <w:r w:rsidR="00995D26">
        <w:rPr>
          <w:color w:val="auto"/>
        </w:rPr>
        <w:t xml:space="preserve">diverse </w:t>
      </w:r>
      <w:r w:rsidR="00937BFD">
        <w:rPr>
          <w:color w:val="auto"/>
        </w:rPr>
        <w:t xml:space="preserve">international </w:t>
      </w:r>
      <w:r w:rsidR="00ED4D7B">
        <w:rPr>
          <w:color w:val="auto"/>
        </w:rPr>
        <w:t>workforce</w:t>
      </w:r>
      <w:r w:rsidR="00937BFD">
        <w:rPr>
          <w:color w:val="auto"/>
        </w:rPr>
        <w:t>.</w:t>
      </w:r>
    </w:p>
    <w:p w14:paraId="37C87F7C" w14:textId="0038FC19" w:rsidR="00D11F51" w:rsidRPr="004B3FA7" w:rsidRDefault="00937BFD" w:rsidP="000B6A9F">
      <w:pPr>
        <w:pStyle w:val="ListParagraph"/>
        <w:numPr>
          <w:ilvl w:val="0"/>
          <w:numId w:val="8"/>
        </w:numPr>
        <w:rPr>
          <w:rFonts w:ascii="Tahoma" w:hAnsi="Tahoma" w:cs="Tahoma"/>
          <w:sz w:val="21"/>
          <w:szCs w:val="21"/>
        </w:rPr>
      </w:pPr>
      <w:r w:rsidRPr="004B3FA7">
        <w:rPr>
          <w:rFonts w:ascii="Tahoma" w:hAnsi="Tahoma" w:cs="Tahoma"/>
          <w:sz w:val="21"/>
          <w:szCs w:val="21"/>
        </w:rPr>
        <w:t>Mainframe</w:t>
      </w:r>
      <w:r w:rsidR="001410C9" w:rsidRPr="004B3FA7">
        <w:rPr>
          <w:rFonts w:ascii="Tahoma" w:hAnsi="Tahoma" w:cs="Tahoma"/>
          <w:sz w:val="21"/>
          <w:szCs w:val="21"/>
        </w:rPr>
        <w:t xml:space="preserve">: COBOL, </w:t>
      </w:r>
      <w:r w:rsidR="00FC31B9">
        <w:rPr>
          <w:rFonts w:ascii="Tahoma" w:hAnsi="Tahoma" w:cs="Tahoma"/>
          <w:sz w:val="21"/>
          <w:szCs w:val="21"/>
        </w:rPr>
        <w:t xml:space="preserve">DB2, Teradata, </w:t>
      </w:r>
      <w:proofErr w:type="spellStart"/>
      <w:r w:rsidR="001410C9" w:rsidRPr="004B3FA7">
        <w:rPr>
          <w:rFonts w:ascii="Tahoma" w:hAnsi="Tahoma" w:cs="Tahoma"/>
          <w:sz w:val="21"/>
          <w:szCs w:val="21"/>
        </w:rPr>
        <w:t>Eztrieve</w:t>
      </w:r>
      <w:proofErr w:type="spellEnd"/>
      <w:r w:rsidR="001410C9" w:rsidRPr="004B3FA7">
        <w:rPr>
          <w:rFonts w:ascii="Tahoma" w:hAnsi="Tahoma" w:cs="Tahoma"/>
          <w:sz w:val="21"/>
          <w:szCs w:val="21"/>
        </w:rPr>
        <w:t xml:space="preserve">, </w:t>
      </w:r>
      <w:r w:rsidR="005416F1" w:rsidRPr="004B3FA7">
        <w:rPr>
          <w:rFonts w:ascii="Tahoma" w:hAnsi="Tahoma" w:cs="Tahoma"/>
          <w:sz w:val="21"/>
          <w:szCs w:val="21"/>
        </w:rPr>
        <w:t>IBM Sort</w:t>
      </w:r>
      <w:r w:rsidR="00FC31B9">
        <w:rPr>
          <w:rFonts w:ascii="Tahoma" w:hAnsi="Tahoma" w:cs="Tahoma"/>
          <w:sz w:val="21"/>
          <w:szCs w:val="21"/>
        </w:rPr>
        <w:t>,</w:t>
      </w:r>
      <w:r w:rsidR="005416F1" w:rsidRPr="004B3FA7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5416F1" w:rsidRPr="004B3FA7">
        <w:rPr>
          <w:rFonts w:ascii="Tahoma" w:hAnsi="Tahoma" w:cs="Tahoma"/>
          <w:sz w:val="21"/>
          <w:szCs w:val="21"/>
        </w:rPr>
        <w:t>File</w:t>
      </w:r>
      <w:r w:rsidR="008A413F" w:rsidRPr="004B3FA7">
        <w:rPr>
          <w:rFonts w:ascii="Tahoma" w:hAnsi="Tahoma" w:cs="Tahoma"/>
          <w:sz w:val="21"/>
          <w:szCs w:val="21"/>
        </w:rPr>
        <w:t>M</w:t>
      </w:r>
      <w:r w:rsidR="005416F1" w:rsidRPr="004B3FA7">
        <w:rPr>
          <w:rFonts w:ascii="Tahoma" w:hAnsi="Tahoma" w:cs="Tahoma"/>
          <w:sz w:val="21"/>
          <w:szCs w:val="21"/>
        </w:rPr>
        <w:t>anager</w:t>
      </w:r>
      <w:proofErr w:type="spellEnd"/>
      <w:r w:rsidR="005416F1" w:rsidRPr="004B3FA7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="005416F1" w:rsidRPr="004B3FA7">
        <w:rPr>
          <w:rFonts w:ascii="Tahoma" w:hAnsi="Tahoma" w:cs="Tahoma"/>
          <w:sz w:val="21"/>
          <w:szCs w:val="21"/>
        </w:rPr>
        <w:t>Endevor</w:t>
      </w:r>
      <w:proofErr w:type="spellEnd"/>
      <w:r w:rsidR="005416F1" w:rsidRPr="004B3FA7">
        <w:rPr>
          <w:rFonts w:ascii="Tahoma" w:hAnsi="Tahoma" w:cs="Tahoma"/>
          <w:sz w:val="21"/>
          <w:szCs w:val="21"/>
        </w:rPr>
        <w:t>, SFTP</w:t>
      </w:r>
      <w:r w:rsidR="0028686E" w:rsidRPr="004B3FA7">
        <w:rPr>
          <w:rFonts w:ascii="Tahoma" w:hAnsi="Tahoma" w:cs="Tahoma"/>
          <w:sz w:val="21"/>
          <w:szCs w:val="21"/>
        </w:rPr>
        <w:t xml:space="preserve">, </w:t>
      </w:r>
      <w:r w:rsidR="00FA7E9F" w:rsidRPr="004B3FA7">
        <w:rPr>
          <w:rFonts w:ascii="Tahoma" w:hAnsi="Tahoma" w:cs="Tahoma"/>
          <w:sz w:val="21"/>
          <w:szCs w:val="21"/>
        </w:rPr>
        <w:t>Emulators</w:t>
      </w:r>
    </w:p>
    <w:p w14:paraId="3E7F9738" w14:textId="34D2FD09" w:rsidR="00FA7E9F" w:rsidRPr="004B3FA7" w:rsidRDefault="00FA7E9F" w:rsidP="000B6A9F">
      <w:pPr>
        <w:pStyle w:val="ListParagraph"/>
        <w:numPr>
          <w:ilvl w:val="0"/>
          <w:numId w:val="8"/>
        </w:numPr>
        <w:rPr>
          <w:rFonts w:ascii="Tahoma" w:hAnsi="Tahoma" w:cs="Tahoma"/>
          <w:sz w:val="21"/>
          <w:szCs w:val="21"/>
        </w:rPr>
      </w:pPr>
      <w:r w:rsidRPr="004B3FA7">
        <w:rPr>
          <w:rFonts w:ascii="Tahoma" w:hAnsi="Tahoma" w:cs="Tahoma"/>
          <w:sz w:val="21"/>
          <w:szCs w:val="21"/>
        </w:rPr>
        <w:t>Deskto</w:t>
      </w:r>
      <w:r w:rsidR="007D510C" w:rsidRPr="004B3FA7">
        <w:rPr>
          <w:rFonts w:ascii="Tahoma" w:hAnsi="Tahoma" w:cs="Tahoma"/>
          <w:sz w:val="21"/>
          <w:szCs w:val="21"/>
        </w:rPr>
        <w:t xml:space="preserve">p GUI: </w:t>
      </w:r>
      <w:r w:rsidR="00296D85" w:rsidRPr="004B3FA7">
        <w:rPr>
          <w:rFonts w:ascii="Tahoma" w:hAnsi="Tahoma" w:cs="Tahoma"/>
          <w:sz w:val="21"/>
          <w:szCs w:val="21"/>
        </w:rPr>
        <w:t xml:space="preserve">Excel, </w:t>
      </w:r>
      <w:r w:rsidR="003679DF" w:rsidRPr="004B3FA7">
        <w:rPr>
          <w:rFonts w:ascii="Tahoma" w:hAnsi="Tahoma" w:cs="Tahoma"/>
          <w:sz w:val="21"/>
          <w:szCs w:val="21"/>
        </w:rPr>
        <w:t xml:space="preserve">Access, </w:t>
      </w:r>
      <w:r w:rsidR="00D84C52" w:rsidRPr="004B3FA7">
        <w:rPr>
          <w:rFonts w:ascii="Tahoma" w:hAnsi="Tahoma" w:cs="Tahoma"/>
          <w:sz w:val="21"/>
          <w:szCs w:val="21"/>
        </w:rPr>
        <w:t>Perl,</w:t>
      </w:r>
      <w:r w:rsidR="00734EC3" w:rsidRPr="004B3FA7">
        <w:rPr>
          <w:rFonts w:ascii="Tahoma" w:hAnsi="Tahoma" w:cs="Tahoma"/>
          <w:sz w:val="21"/>
          <w:szCs w:val="21"/>
        </w:rPr>
        <w:t xml:space="preserve"> an</w:t>
      </w:r>
      <w:r w:rsidR="00846C10" w:rsidRPr="004B3FA7">
        <w:rPr>
          <w:rFonts w:ascii="Tahoma" w:hAnsi="Tahoma" w:cs="Tahoma"/>
          <w:sz w:val="21"/>
          <w:szCs w:val="21"/>
        </w:rPr>
        <w:t>d Command Line scripting</w:t>
      </w:r>
    </w:p>
    <w:p w14:paraId="39710F46" w14:textId="545E9D93" w:rsidR="00645F7C" w:rsidRPr="004B3FA7" w:rsidRDefault="00323C25" w:rsidP="000B6A9F">
      <w:pPr>
        <w:pStyle w:val="ListParagraph"/>
        <w:numPr>
          <w:ilvl w:val="0"/>
          <w:numId w:val="8"/>
        </w:numPr>
        <w:rPr>
          <w:rFonts w:ascii="Tahoma" w:hAnsi="Tahoma" w:cs="Tahoma"/>
          <w:sz w:val="21"/>
          <w:szCs w:val="21"/>
        </w:rPr>
      </w:pPr>
      <w:r w:rsidRPr="004B3FA7">
        <w:rPr>
          <w:rFonts w:ascii="Tahoma" w:hAnsi="Tahoma" w:cs="Tahoma"/>
          <w:sz w:val="21"/>
          <w:szCs w:val="21"/>
        </w:rPr>
        <w:t xml:space="preserve">Specialized Skills: Python and API </w:t>
      </w:r>
      <w:r w:rsidR="007F27E4" w:rsidRPr="004B3FA7">
        <w:rPr>
          <w:rFonts w:ascii="Tahoma" w:hAnsi="Tahoma" w:cs="Tahoma"/>
          <w:sz w:val="21"/>
          <w:szCs w:val="21"/>
        </w:rPr>
        <w:t>integration, Microsoft VBA</w:t>
      </w:r>
    </w:p>
    <w:p w14:paraId="21CF9A21" w14:textId="77777777" w:rsidR="00974717" w:rsidRPr="00700C5E" w:rsidRDefault="00974717" w:rsidP="00BD4D5F">
      <w:pPr>
        <w:spacing w:after="0" w:line="240" w:lineRule="auto"/>
        <w:ind w:left="0" w:right="0" w:firstLine="0"/>
        <w:rPr>
          <w:color w:val="auto"/>
        </w:rPr>
      </w:pPr>
    </w:p>
    <w:p w14:paraId="4A212F14" w14:textId="446A74AD" w:rsidR="006E23B6" w:rsidRPr="00664663" w:rsidRDefault="00B324D2" w:rsidP="00664663">
      <w:pPr>
        <w:pStyle w:val="Heading1"/>
        <w:spacing w:line="240" w:lineRule="auto"/>
        <w:ind w:right="0"/>
        <w:rPr>
          <w:rFonts w:ascii="Tahoma Bold" w:hAnsi="Tahoma Bold"/>
          <w:smallCaps/>
          <w:color w:val="1F497D" w:themeColor="text2"/>
          <w:sz w:val="28"/>
          <w:szCs w:val="24"/>
        </w:rPr>
      </w:pPr>
      <w:r w:rsidRPr="006A3395">
        <w:rPr>
          <w:rFonts w:ascii="Tahoma Bold" w:hAnsi="Tahoma Bold"/>
          <w:smallCaps/>
          <w:color w:val="1F497D" w:themeColor="text2"/>
          <w:sz w:val="28"/>
          <w:szCs w:val="24"/>
        </w:rPr>
        <w:t>Professional Experience</w:t>
      </w:r>
    </w:p>
    <w:p w14:paraId="7617E356" w14:textId="624A1079" w:rsidR="006E23B6" w:rsidRPr="00700C5E" w:rsidRDefault="003D5400" w:rsidP="0088687F">
      <w:pPr>
        <w:tabs>
          <w:tab w:val="right" w:pos="9936"/>
        </w:tabs>
        <w:spacing w:after="0" w:line="240" w:lineRule="auto"/>
        <w:ind w:left="0" w:right="0" w:firstLine="0"/>
        <w:jc w:val="left"/>
        <w:rPr>
          <w:color w:val="auto"/>
        </w:rPr>
      </w:pPr>
      <w:r>
        <w:rPr>
          <w:b/>
          <w:color w:val="auto"/>
        </w:rPr>
        <w:t>Ford Motor C</w:t>
      </w:r>
      <w:r w:rsidR="00F02971">
        <w:rPr>
          <w:b/>
          <w:color w:val="auto"/>
        </w:rPr>
        <w:t>redit</w:t>
      </w:r>
      <w:r w:rsidR="00056C8E" w:rsidRPr="00700C5E">
        <w:rPr>
          <w:color w:val="auto"/>
        </w:rPr>
        <w:t xml:space="preserve"> </w:t>
      </w:r>
      <w:r>
        <w:rPr>
          <w:color w:val="auto"/>
        </w:rPr>
        <w:t>Dearborn, MI</w:t>
      </w:r>
      <w:r w:rsidR="00056C8E" w:rsidRPr="00700C5E">
        <w:rPr>
          <w:color w:val="auto"/>
        </w:rPr>
        <w:t xml:space="preserve"> </w:t>
      </w:r>
      <w:r w:rsidR="00056C8E" w:rsidRPr="00700C5E">
        <w:rPr>
          <w:color w:val="auto"/>
        </w:rPr>
        <w:tab/>
      </w:r>
      <w:r w:rsidR="00664663">
        <w:rPr>
          <w:color w:val="auto"/>
        </w:rPr>
        <w:t>Retired</w:t>
      </w:r>
    </w:p>
    <w:p w14:paraId="0D79489D" w14:textId="33F86B9B" w:rsidR="006E23B6" w:rsidRPr="00700C5E" w:rsidRDefault="003D5400" w:rsidP="0088687F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color w:val="auto"/>
        </w:rPr>
      </w:pPr>
      <w:r>
        <w:rPr>
          <w:b/>
          <w:color w:val="auto"/>
        </w:rPr>
        <w:t>Support Team Leader</w:t>
      </w:r>
      <w:r w:rsidR="00664663">
        <w:rPr>
          <w:b/>
          <w:color w:val="auto"/>
        </w:rPr>
        <w:t>, Asset Backed Securities</w:t>
      </w:r>
      <w:r w:rsidR="003A5957">
        <w:rPr>
          <w:b/>
          <w:color w:val="auto"/>
        </w:rPr>
        <w:t xml:space="preserve"> (ABS)</w:t>
      </w:r>
      <w:r w:rsidR="00C70C52" w:rsidRPr="00700C5E">
        <w:rPr>
          <w:b/>
          <w:color w:val="auto"/>
        </w:rPr>
        <w:tab/>
      </w:r>
      <w:r w:rsidR="001C1D0B" w:rsidRPr="00700C5E">
        <w:rPr>
          <w:b/>
          <w:color w:val="auto"/>
        </w:rPr>
        <w:t>20</w:t>
      </w:r>
      <w:r>
        <w:rPr>
          <w:b/>
          <w:color w:val="auto"/>
        </w:rPr>
        <w:t>13</w:t>
      </w:r>
      <w:r w:rsidR="005771CD">
        <w:rPr>
          <w:b/>
          <w:color w:val="auto"/>
        </w:rPr>
        <w:t xml:space="preserve"> </w:t>
      </w:r>
      <w:r w:rsidR="001C1D0B" w:rsidRPr="00700C5E">
        <w:rPr>
          <w:b/>
          <w:color w:val="auto"/>
        </w:rPr>
        <w:t>to 20</w:t>
      </w:r>
      <w:r>
        <w:rPr>
          <w:b/>
          <w:color w:val="auto"/>
        </w:rPr>
        <w:t>23</w:t>
      </w:r>
    </w:p>
    <w:p w14:paraId="7229DA87" w14:textId="14C03638" w:rsidR="00A67C95" w:rsidRPr="00B324D2" w:rsidRDefault="000F0DE3" w:rsidP="00BD4D5F">
      <w:pPr>
        <w:spacing w:after="0" w:line="240" w:lineRule="auto"/>
        <w:ind w:left="0" w:right="0" w:firstLine="0"/>
        <w:rPr>
          <w:color w:val="auto"/>
          <w:spacing w:val="-2"/>
        </w:rPr>
      </w:pPr>
      <w:r>
        <w:rPr>
          <w:color w:val="auto"/>
          <w:spacing w:val="-2"/>
        </w:rPr>
        <w:t>Earned a S</w:t>
      </w:r>
      <w:r w:rsidR="00CD4565">
        <w:rPr>
          <w:color w:val="auto"/>
          <w:spacing w:val="-2"/>
        </w:rPr>
        <w:t>ubject Matter Expert (SME)</w:t>
      </w:r>
      <w:r>
        <w:rPr>
          <w:color w:val="auto"/>
          <w:spacing w:val="-2"/>
        </w:rPr>
        <w:t xml:space="preserve"> </w:t>
      </w:r>
      <w:r w:rsidRPr="003B15AE">
        <w:rPr>
          <w:color w:val="auto"/>
          <w:spacing w:val="-2"/>
        </w:rPr>
        <w:t>design</w:t>
      </w:r>
      <w:r w:rsidR="002530CE" w:rsidRPr="003B15AE">
        <w:rPr>
          <w:color w:val="auto"/>
          <w:spacing w:val="-2"/>
        </w:rPr>
        <w:t>ation</w:t>
      </w:r>
      <w:r w:rsidR="001058B2">
        <w:rPr>
          <w:color w:val="auto"/>
          <w:spacing w:val="-2"/>
        </w:rPr>
        <w:t xml:space="preserve"> for key personnel selling A</w:t>
      </w:r>
      <w:r w:rsidR="00FC7173">
        <w:rPr>
          <w:color w:val="auto"/>
          <w:spacing w:val="-2"/>
        </w:rPr>
        <w:t xml:space="preserve">sset </w:t>
      </w:r>
      <w:r w:rsidR="001058B2">
        <w:rPr>
          <w:color w:val="auto"/>
          <w:spacing w:val="-2"/>
        </w:rPr>
        <w:t>B</w:t>
      </w:r>
      <w:r w:rsidR="00002B1A">
        <w:rPr>
          <w:color w:val="auto"/>
          <w:spacing w:val="-2"/>
        </w:rPr>
        <w:t xml:space="preserve">acked </w:t>
      </w:r>
      <w:r w:rsidR="001058B2">
        <w:rPr>
          <w:color w:val="auto"/>
          <w:spacing w:val="-2"/>
        </w:rPr>
        <w:t>S</w:t>
      </w:r>
      <w:r w:rsidR="00A5023E">
        <w:rPr>
          <w:color w:val="auto"/>
          <w:spacing w:val="-2"/>
        </w:rPr>
        <w:t>ecurities</w:t>
      </w:r>
      <w:r w:rsidR="00762D56">
        <w:rPr>
          <w:color w:val="auto"/>
          <w:spacing w:val="-2"/>
        </w:rPr>
        <w:t xml:space="preserve"> </w:t>
      </w:r>
      <w:r w:rsidR="00A5023E">
        <w:rPr>
          <w:color w:val="auto"/>
          <w:spacing w:val="-2"/>
        </w:rPr>
        <w:t>(ABS)</w:t>
      </w:r>
      <w:r w:rsidR="001058B2">
        <w:rPr>
          <w:color w:val="auto"/>
          <w:spacing w:val="-2"/>
        </w:rPr>
        <w:t xml:space="preserve"> to </w:t>
      </w:r>
      <w:r w:rsidR="006A0F61">
        <w:rPr>
          <w:color w:val="auto"/>
          <w:spacing w:val="-2"/>
        </w:rPr>
        <w:t xml:space="preserve">thousands </w:t>
      </w:r>
      <w:r w:rsidR="000B7B55">
        <w:rPr>
          <w:color w:val="auto"/>
          <w:spacing w:val="-2"/>
        </w:rPr>
        <w:t xml:space="preserve">of </w:t>
      </w:r>
      <w:r w:rsidR="00CC5970">
        <w:rPr>
          <w:color w:val="auto"/>
          <w:spacing w:val="-2"/>
        </w:rPr>
        <w:t>worldwide</w:t>
      </w:r>
      <w:r w:rsidR="001058B2">
        <w:rPr>
          <w:color w:val="auto"/>
          <w:spacing w:val="-2"/>
        </w:rPr>
        <w:t xml:space="preserve"> Investors.  </w:t>
      </w:r>
      <w:r w:rsidR="00205C07">
        <w:rPr>
          <w:color w:val="auto"/>
          <w:spacing w:val="-2"/>
        </w:rPr>
        <w:t xml:space="preserve">Created </w:t>
      </w:r>
      <w:r w:rsidR="000C35E6">
        <w:rPr>
          <w:color w:val="auto"/>
          <w:spacing w:val="-2"/>
        </w:rPr>
        <w:t>onboarding</w:t>
      </w:r>
      <w:r w:rsidR="00AB13E0">
        <w:rPr>
          <w:color w:val="auto"/>
          <w:spacing w:val="-2"/>
        </w:rPr>
        <w:t xml:space="preserve"> procedures</w:t>
      </w:r>
      <w:r w:rsidR="00FE7386">
        <w:rPr>
          <w:color w:val="auto"/>
          <w:spacing w:val="-2"/>
        </w:rPr>
        <w:t xml:space="preserve"> </w:t>
      </w:r>
      <w:r w:rsidR="00225B5F">
        <w:rPr>
          <w:color w:val="auto"/>
          <w:spacing w:val="-2"/>
        </w:rPr>
        <w:t>to expedite</w:t>
      </w:r>
      <w:r w:rsidR="0002209C">
        <w:rPr>
          <w:color w:val="auto"/>
          <w:spacing w:val="-2"/>
        </w:rPr>
        <w:t xml:space="preserve"> </w:t>
      </w:r>
      <w:r w:rsidR="003F48C3">
        <w:rPr>
          <w:color w:val="auto"/>
          <w:spacing w:val="-2"/>
        </w:rPr>
        <w:t xml:space="preserve">and standardize </w:t>
      </w:r>
      <w:r w:rsidR="0002209C">
        <w:rPr>
          <w:color w:val="auto"/>
          <w:spacing w:val="-2"/>
        </w:rPr>
        <w:t xml:space="preserve">the development </w:t>
      </w:r>
      <w:r w:rsidR="00F043CC">
        <w:rPr>
          <w:color w:val="auto"/>
          <w:spacing w:val="-2"/>
        </w:rPr>
        <w:t xml:space="preserve">of </w:t>
      </w:r>
      <w:r w:rsidR="00E46D4C">
        <w:rPr>
          <w:color w:val="auto"/>
          <w:spacing w:val="-2"/>
        </w:rPr>
        <w:t xml:space="preserve">support </w:t>
      </w:r>
      <w:r w:rsidR="0049158B">
        <w:rPr>
          <w:color w:val="auto"/>
          <w:spacing w:val="-2"/>
        </w:rPr>
        <w:t>t</w:t>
      </w:r>
      <w:r w:rsidR="00E46D4C">
        <w:rPr>
          <w:color w:val="auto"/>
          <w:spacing w:val="-2"/>
        </w:rPr>
        <w:t>eam members</w:t>
      </w:r>
      <w:r w:rsidR="005E215B">
        <w:rPr>
          <w:color w:val="auto"/>
          <w:spacing w:val="-2"/>
        </w:rPr>
        <w:t>.</w:t>
      </w:r>
      <w:r w:rsidR="00D82628">
        <w:rPr>
          <w:color w:val="auto"/>
          <w:spacing w:val="-2"/>
        </w:rPr>
        <w:t xml:space="preserve"> </w:t>
      </w:r>
      <w:r w:rsidR="00B42175">
        <w:rPr>
          <w:color w:val="auto"/>
          <w:spacing w:val="-2"/>
        </w:rPr>
        <w:t>Designated</w:t>
      </w:r>
      <w:r w:rsidR="00907B0D">
        <w:rPr>
          <w:color w:val="auto"/>
          <w:spacing w:val="-2"/>
        </w:rPr>
        <w:t xml:space="preserve"> new hire train</w:t>
      </w:r>
      <w:r w:rsidR="0082445E">
        <w:rPr>
          <w:color w:val="auto"/>
          <w:spacing w:val="-2"/>
        </w:rPr>
        <w:t xml:space="preserve">er presenting </w:t>
      </w:r>
      <w:r w:rsidR="00CB14DD">
        <w:rPr>
          <w:color w:val="auto"/>
          <w:spacing w:val="-2"/>
        </w:rPr>
        <w:t>end</w:t>
      </w:r>
      <w:r w:rsidR="00252E0B">
        <w:rPr>
          <w:color w:val="auto"/>
          <w:spacing w:val="-2"/>
        </w:rPr>
        <w:t>-</w:t>
      </w:r>
      <w:r w:rsidR="00CB14DD">
        <w:rPr>
          <w:color w:val="auto"/>
          <w:spacing w:val="-2"/>
        </w:rPr>
        <w:t>to</w:t>
      </w:r>
      <w:r w:rsidR="00C227EF">
        <w:rPr>
          <w:color w:val="auto"/>
          <w:spacing w:val="-2"/>
        </w:rPr>
        <w:t>-</w:t>
      </w:r>
      <w:r w:rsidR="00CB14DD">
        <w:rPr>
          <w:color w:val="auto"/>
          <w:spacing w:val="-2"/>
        </w:rPr>
        <w:t>end data flow</w:t>
      </w:r>
      <w:r w:rsidR="00252E0B">
        <w:rPr>
          <w:color w:val="auto"/>
          <w:spacing w:val="-2"/>
        </w:rPr>
        <w:t xml:space="preserve"> </w:t>
      </w:r>
      <w:r w:rsidR="00204B81">
        <w:rPr>
          <w:color w:val="auto"/>
          <w:spacing w:val="-2"/>
        </w:rPr>
        <w:t xml:space="preserve">of </w:t>
      </w:r>
      <w:r w:rsidR="001F77A4">
        <w:rPr>
          <w:color w:val="auto"/>
          <w:spacing w:val="-2"/>
        </w:rPr>
        <w:t>secured account receivables</w:t>
      </w:r>
      <w:r w:rsidR="00B15758">
        <w:rPr>
          <w:color w:val="auto"/>
          <w:spacing w:val="-2"/>
        </w:rPr>
        <w:t xml:space="preserve">, </w:t>
      </w:r>
      <w:r w:rsidR="008C6E99">
        <w:rPr>
          <w:color w:val="auto"/>
          <w:spacing w:val="-2"/>
        </w:rPr>
        <w:t xml:space="preserve">translating </w:t>
      </w:r>
      <w:r w:rsidR="00C56852">
        <w:rPr>
          <w:color w:val="auto"/>
          <w:spacing w:val="-2"/>
        </w:rPr>
        <w:t xml:space="preserve">standard IT </w:t>
      </w:r>
      <w:r w:rsidR="0040138D">
        <w:rPr>
          <w:color w:val="auto"/>
          <w:spacing w:val="-2"/>
        </w:rPr>
        <w:t xml:space="preserve">concepts into </w:t>
      </w:r>
      <w:r w:rsidR="006C2B52">
        <w:rPr>
          <w:color w:val="auto"/>
          <w:spacing w:val="-2"/>
        </w:rPr>
        <w:t>terms unders</w:t>
      </w:r>
      <w:r w:rsidR="00976C89">
        <w:rPr>
          <w:color w:val="auto"/>
          <w:spacing w:val="-2"/>
        </w:rPr>
        <w:t>tood by Business personnel.</w:t>
      </w:r>
      <w:r w:rsidR="00455B90">
        <w:rPr>
          <w:color w:val="auto"/>
          <w:spacing w:val="-2"/>
        </w:rPr>
        <w:t xml:space="preserve"> </w:t>
      </w:r>
      <w:r w:rsidR="009A0AEC">
        <w:rPr>
          <w:color w:val="auto"/>
          <w:spacing w:val="-2"/>
        </w:rPr>
        <w:t>Wrapp</w:t>
      </w:r>
      <w:r w:rsidR="0003611D">
        <w:rPr>
          <w:color w:val="auto"/>
          <w:spacing w:val="-2"/>
        </w:rPr>
        <w:t>ed up with</w:t>
      </w:r>
      <w:r w:rsidR="005A6E11">
        <w:rPr>
          <w:color w:val="auto"/>
          <w:spacing w:val="-2"/>
        </w:rPr>
        <w:t xml:space="preserve"> </w:t>
      </w:r>
      <w:r w:rsidR="00475E8B">
        <w:rPr>
          <w:color w:val="auto"/>
          <w:spacing w:val="-2"/>
        </w:rPr>
        <w:t>Q&amp;A session</w:t>
      </w:r>
      <w:r w:rsidR="008811A5">
        <w:rPr>
          <w:color w:val="auto"/>
          <w:spacing w:val="-2"/>
        </w:rPr>
        <w:t xml:space="preserve"> on how to use key</w:t>
      </w:r>
      <w:r w:rsidR="003C4354">
        <w:rPr>
          <w:color w:val="auto"/>
          <w:spacing w:val="-2"/>
        </w:rPr>
        <w:t xml:space="preserve"> </w:t>
      </w:r>
      <w:r w:rsidR="008811A5">
        <w:rPr>
          <w:color w:val="auto"/>
          <w:spacing w:val="-2"/>
        </w:rPr>
        <w:t xml:space="preserve">report </w:t>
      </w:r>
      <w:r w:rsidR="003C4354">
        <w:rPr>
          <w:color w:val="auto"/>
          <w:spacing w:val="-2"/>
        </w:rPr>
        <w:t>repository application</w:t>
      </w:r>
      <w:r w:rsidR="008A2681">
        <w:rPr>
          <w:color w:val="auto"/>
          <w:spacing w:val="-2"/>
        </w:rPr>
        <w:t>s</w:t>
      </w:r>
      <w:r w:rsidR="00B52A10">
        <w:rPr>
          <w:color w:val="auto"/>
          <w:spacing w:val="-2"/>
        </w:rPr>
        <w:t xml:space="preserve"> </w:t>
      </w:r>
      <w:r w:rsidR="005710BB">
        <w:rPr>
          <w:color w:val="auto"/>
          <w:spacing w:val="-2"/>
        </w:rPr>
        <w:t xml:space="preserve">with </w:t>
      </w:r>
      <w:r w:rsidR="00F33799">
        <w:rPr>
          <w:color w:val="auto"/>
          <w:spacing w:val="-2"/>
        </w:rPr>
        <w:t>p</w:t>
      </w:r>
      <w:r w:rsidR="00B52A10">
        <w:rPr>
          <w:color w:val="auto"/>
          <w:spacing w:val="-2"/>
        </w:rPr>
        <w:t xml:space="preserve">ersonnel </w:t>
      </w:r>
      <w:r w:rsidR="00D0224D">
        <w:rPr>
          <w:color w:val="auto"/>
          <w:spacing w:val="-2"/>
        </w:rPr>
        <w:t>i</w:t>
      </w:r>
      <w:r w:rsidR="000F3ACC">
        <w:rPr>
          <w:color w:val="auto"/>
          <w:spacing w:val="-2"/>
        </w:rPr>
        <w:t xml:space="preserve">n North America, United Kingdom, Germany, </w:t>
      </w:r>
      <w:r w:rsidR="005E215B">
        <w:rPr>
          <w:color w:val="auto"/>
          <w:spacing w:val="-2"/>
        </w:rPr>
        <w:t>China,</w:t>
      </w:r>
      <w:r w:rsidR="000F3ACC">
        <w:rPr>
          <w:color w:val="auto"/>
          <w:spacing w:val="-2"/>
        </w:rPr>
        <w:t xml:space="preserve"> and India</w:t>
      </w:r>
      <w:r w:rsidR="00D82628">
        <w:rPr>
          <w:color w:val="auto"/>
          <w:spacing w:val="-2"/>
        </w:rPr>
        <w:t xml:space="preserve">. </w:t>
      </w:r>
      <w:r w:rsidR="006B300E">
        <w:rPr>
          <w:color w:val="auto"/>
          <w:spacing w:val="-2"/>
        </w:rPr>
        <w:t xml:space="preserve"> </w:t>
      </w:r>
    </w:p>
    <w:p w14:paraId="398763B4" w14:textId="1D40ED0F" w:rsidR="0082791B" w:rsidRDefault="00FB42BA" w:rsidP="00EA4F60">
      <w:pPr>
        <w:numPr>
          <w:ilvl w:val="0"/>
          <w:numId w:val="5"/>
        </w:numPr>
        <w:spacing w:before="60" w:after="0" w:line="240" w:lineRule="auto"/>
        <w:ind w:right="0" w:hanging="360"/>
        <w:rPr>
          <w:color w:val="auto"/>
        </w:rPr>
      </w:pPr>
      <w:r w:rsidRPr="00866302">
        <w:rPr>
          <w:color w:val="auto"/>
        </w:rPr>
        <w:t xml:space="preserve">By identifying </w:t>
      </w:r>
      <w:r w:rsidR="004C72B7">
        <w:rPr>
          <w:color w:val="auto"/>
        </w:rPr>
        <w:t xml:space="preserve">an </w:t>
      </w:r>
      <w:r w:rsidR="00A40EFB">
        <w:rPr>
          <w:color w:val="auto"/>
        </w:rPr>
        <w:t>underutiliz</w:t>
      </w:r>
      <w:r w:rsidR="004C72B7">
        <w:rPr>
          <w:color w:val="auto"/>
        </w:rPr>
        <w:t xml:space="preserve">ation of available </w:t>
      </w:r>
      <w:r w:rsidR="004576E9">
        <w:rPr>
          <w:color w:val="auto"/>
        </w:rPr>
        <w:t>technology</w:t>
      </w:r>
      <w:r w:rsidR="00CC76DD">
        <w:rPr>
          <w:color w:val="auto"/>
        </w:rPr>
        <w:t xml:space="preserve">, </w:t>
      </w:r>
      <w:r w:rsidR="008129DB">
        <w:rPr>
          <w:color w:val="auto"/>
        </w:rPr>
        <w:t xml:space="preserve">a </w:t>
      </w:r>
      <w:r w:rsidR="00290D83">
        <w:rPr>
          <w:color w:val="auto"/>
        </w:rPr>
        <w:t>six-hour</w:t>
      </w:r>
      <w:r w:rsidR="008129DB">
        <w:rPr>
          <w:color w:val="auto"/>
        </w:rPr>
        <w:t xml:space="preserve"> request to </w:t>
      </w:r>
      <w:r w:rsidR="003D47BF">
        <w:rPr>
          <w:color w:val="auto"/>
        </w:rPr>
        <w:t>mark</w:t>
      </w:r>
      <w:r w:rsidR="00F14B1A">
        <w:rPr>
          <w:color w:val="auto"/>
        </w:rPr>
        <w:t xml:space="preserve"> thousands </w:t>
      </w:r>
      <w:r w:rsidR="00E35A4B">
        <w:rPr>
          <w:color w:val="auto"/>
        </w:rPr>
        <w:t xml:space="preserve">of account </w:t>
      </w:r>
      <w:r w:rsidR="003D47BF">
        <w:rPr>
          <w:color w:val="auto"/>
        </w:rPr>
        <w:t>receivable</w:t>
      </w:r>
      <w:r w:rsidR="00AB636D">
        <w:rPr>
          <w:color w:val="auto"/>
        </w:rPr>
        <w:t xml:space="preserve"> </w:t>
      </w:r>
      <w:r w:rsidR="009A17C2">
        <w:rPr>
          <w:color w:val="auto"/>
        </w:rPr>
        <w:t>into ABS deals</w:t>
      </w:r>
      <w:r w:rsidR="008317B8">
        <w:rPr>
          <w:color w:val="auto"/>
        </w:rPr>
        <w:t xml:space="preserve"> </w:t>
      </w:r>
      <w:r w:rsidR="00BD2CE0">
        <w:rPr>
          <w:color w:val="auto"/>
        </w:rPr>
        <w:t xml:space="preserve">was </w:t>
      </w:r>
      <w:r w:rsidR="008E1DF5">
        <w:rPr>
          <w:color w:val="auto"/>
        </w:rPr>
        <w:t xml:space="preserve">reduced </w:t>
      </w:r>
      <w:r w:rsidR="00BD2CE0">
        <w:rPr>
          <w:color w:val="auto"/>
        </w:rPr>
        <w:t xml:space="preserve">to </w:t>
      </w:r>
      <w:r w:rsidR="007D4BE0">
        <w:rPr>
          <w:color w:val="auto"/>
        </w:rPr>
        <w:t>less than</w:t>
      </w:r>
      <w:r w:rsidR="00E314D5">
        <w:rPr>
          <w:color w:val="auto"/>
        </w:rPr>
        <w:t xml:space="preserve"> </w:t>
      </w:r>
      <w:r w:rsidR="00E23EA2">
        <w:rPr>
          <w:color w:val="auto"/>
        </w:rPr>
        <w:t>5</w:t>
      </w:r>
      <w:r w:rsidR="00FE2D2B">
        <w:rPr>
          <w:color w:val="auto"/>
        </w:rPr>
        <w:t xml:space="preserve"> </w:t>
      </w:r>
      <w:r w:rsidR="00A75E77">
        <w:rPr>
          <w:color w:val="auto"/>
        </w:rPr>
        <w:t>minutes.</w:t>
      </w:r>
      <w:r w:rsidR="008A4881">
        <w:rPr>
          <w:color w:val="auto"/>
        </w:rPr>
        <w:t xml:space="preserve"> G</w:t>
      </w:r>
      <w:r w:rsidR="009F7387">
        <w:rPr>
          <w:color w:val="auto"/>
        </w:rPr>
        <w:t xml:space="preserve">iving the </w:t>
      </w:r>
      <w:r w:rsidR="00827038">
        <w:rPr>
          <w:color w:val="auto"/>
        </w:rPr>
        <w:t>c</w:t>
      </w:r>
      <w:r w:rsidR="009F7387">
        <w:rPr>
          <w:color w:val="auto"/>
        </w:rPr>
        <w:t>ustomer autonom</w:t>
      </w:r>
      <w:r w:rsidR="005A655E">
        <w:rPr>
          <w:color w:val="auto"/>
        </w:rPr>
        <w:t>ous</w:t>
      </w:r>
      <w:r w:rsidR="00971BE1">
        <w:rPr>
          <w:color w:val="auto"/>
        </w:rPr>
        <w:t xml:space="preserve"> use</w:t>
      </w:r>
      <w:r w:rsidR="009F7387">
        <w:rPr>
          <w:color w:val="auto"/>
        </w:rPr>
        <w:t xml:space="preserve"> of the application, producing 24x7 self-service behavior</w:t>
      </w:r>
      <w:r w:rsidR="002F570B">
        <w:rPr>
          <w:color w:val="auto"/>
        </w:rPr>
        <w:t>,</w:t>
      </w:r>
      <w:r w:rsidR="009F7387">
        <w:rPr>
          <w:color w:val="auto"/>
        </w:rPr>
        <w:t xml:space="preserve"> enhancing the </w:t>
      </w:r>
      <w:r w:rsidR="00827038">
        <w:rPr>
          <w:color w:val="auto"/>
        </w:rPr>
        <w:t>c</w:t>
      </w:r>
      <w:r w:rsidR="009F7387">
        <w:rPr>
          <w:color w:val="auto"/>
        </w:rPr>
        <w:t xml:space="preserve">ustomer experience.  </w:t>
      </w:r>
    </w:p>
    <w:p w14:paraId="46D2513E" w14:textId="0C2D8E9A" w:rsidR="0082791B" w:rsidRDefault="00A45FA9" w:rsidP="00F71EAA">
      <w:pPr>
        <w:numPr>
          <w:ilvl w:val="1"/>
          <w:numId w:val="5"/>
        </w:numPr>
        <w:spacing w:before="60" w:after="0" w:line="240" w:lineRule="auto"/>
        <w:ind w:left="1440" w:right="0" w:hanging="360"/>
        <w:rPr>
          <w:color w:val="auto"/>
        </w:rPr>
      </w:pPr>
      <w:r>
        <w:rPr>
          <w:color w:val="auto"/>
        </w:rPr>
        <w:t>Done by</w:t>
      </w:r>
      <w:r w:rsidR="00963155">
        <w:rPr>
          <w:color w:val="auto"/>
        </w:rPr>
        <w:t xml:space="preserve"> </w:t>
      </w:r>
      <w:r w:rsidR="00975B48">
        <w:rPr>
          <w:color w:val="auto"/>
        </w:rPr>
        <w:t xml:space="preserve">triggering </w:t>
      </w:r>
      <w:r w:rsidR="00827038">
        <w:rPr>
          <w:color w:val="auto"/>
        </w:rPr>
        <w:t>m</w:t>
      </w:r>
      <w:r w:rsidR="00975B48">
        <w:rPr>
          <w:color w:val="auto"/>
        </w:rPr>
        <w:t xml:space="preserve">ainframe </w:t>
      </w:r>
      <w:r w:rsidR="00AD7CE1">
        <w:rPr>
          <w:color w:val="auto"/>
        </w:rPr>
        <w:t xml:space="preserve">activity </w:t>
      </w:r>
      <w:r w:rsidR="00B047D3">
        <w:rPr>
          <w:color w:val="auto"/>
        </w:rPr>
        <w:t>w</w:t>
      </w:r>
      <w:r w:rsidR="00955A3D">
        <w:rPr>
          <w:color w:val="auto"/>
        </w:rPr>
        <w:t>hen the customer initiates</w:t>
      </w:r>
      <w:r w:rsidR="00F71EAA">
        <w:rPr>
          <w:color w:val="auto"/>
        </w:rPr>
        <w:t xml:space="preserve"> a</w:t>
      </w:r>
      <w:r w:rsidR="00032685">
        <w:rPr>
          <w:color w:val="auto"/>
        </w:rPr>
        <w:t xml:space="preserve"> </w:t>
      </w:r>
      <w:r w:rsidR="000411CA">
        <w:rPr>
          <w:color w:val="auto"/>
        </w:rPr>
        <w:t xml:space="preserve">Java </w:t>
      </w:r>
      <w:r w:rsidR="00BA6EE7">
        <w:rPr>
          <w:color w:val="auto"/>
        </w:rPr>
        <w:t>push</w:t>
      </w:r>
      <w:r w:rsidR="000071DD">
        <w:rPr>
          <w:color w:val="auto"/>
        </w:rPr>
        <w:t xml:space="preserve"> </w:t>
      </w:r>
      <w:r w:rsidR="00BA6EE7">
        <w:rPr>
          <w:color w:val="auto"/>
        </w:rPr>
        <w:t xml:space="preserve">button </w:t>
      </w:r>
      <w:r w:rsidR="00975B48">
        <w:rPr>
          <w:color w:val="auto"/>
        </w:rPr>
        <w:t>messages</w:t>
      </w:r>
      <w:r w:rsidR="00F71EAA">
        <w:rPr>
          <w:color w:val="auto"/>
        </w:rPr>
        <w:t xml:space="preserve"> event</w:t>
      </w:r>
      <w:r w:rsidR="00975B48">
        <w:rPr>
          <w:color w:val="auto"/>
        </w:rPr>
        <w:t>.</w:t>
      </w:r>
      <w:r w:rsidR="00B047D3">
        <w:rPr>
          <w:color w:val="auto"/>
        </w:rPr>
        <w:t xml:space="preserve"> </w:t>
      </w:r>
      <w:r w:rsidR="00D87E20">
        <w:rPr>
          <w:color w:val="auto"/>
        </w:rPr>
        <w:t xml:space="preserve"> </w:t>
      </w:r>
    </w:p>
    <w:p w14:paraId="500F867E" w14:textId="79E159A9" w:rsidR="00A67C95" w:rsidRDefault="00D87E20" w:rsidP="0021624B">
      <w:pPr>
        <w:numPr>
          <w:ilvl w:val="1"/>
          <w:numId w:val="5"/>
        </w:numPr>
        <w:spacing w:before="60" w:after="0" w:line="240" w:lineRule="auto"/>
        <w:ind w:left="1440" w:right="0" w:hanging="360"/>
        <w:rPr>
          <w:color w:val="auto"/>
        </w:rPr>
      </w:pPr>
      <w:r>
        <w:rPr>
          <w:color w:val="auto"/>
        </w:rPr>
        <w:t>Remov</w:t>
      </w:r>
      <w:r w:rsidR="00C81C79">
        <w:rPr>
          <w:color w:val="auto"/>
        </w:rPr>
        <w:t>ed</w:t>
      </w:r>
      <w:r>
        <w:rPr>
          <w:color w:val="auto"/>
        </w:rPr>
        <w:t xml:space="preserve"> </w:t>
      </w:r>
      <w:r w:rsidR="00812620">
        <w:rPr>
          <w:color w:val="auto"/>
        </w:rPr>
        <w:t xml:space="preserve">requirement </w:t>
      </w:r>
      <w:r w:rsidR="00052E9A">
        <w:rPr>
          <w:color w:val="auto"/>
        </w:rPr>
        <w:t xml:space="preserve">to </w:t>
      </w:r>
      <w:r w:rsidR="00EB6A6D">
        <w:rPr>
          <w:color w:val="auto"/>
        </w:rPr>
        <w:t>submit an IT Service Desk</w:t>
      </w:r>
      <w:r w:rsidR="00CB3B4F">
        <w:rPr>
          <w:color w:val="auto"/>
        </w:rPr>
        <w:t xml:space="preserve"> </w:t>
      </w:r>
      <w:r w:rsidR="00EB6A6D">
        <w:rPr>
          <w:color w:val="auto"/>
        </w:rPr>
        <w:t>(ITSD)</w:t>
      </w:r>
      <w:r w:rsidR="001C2323">
        <w:rPr>
          <w:color w:val="auto"/>
        </w:rPr>
        <w:t xml:space="preserve"> request </w:t>
      </w:r>
      <w:r w:rsidR="0055611B">
        <w:rPr>
          <w:color w:val="auto"/>
        </w:rPr>
        <w:t>for the mainfr</w:t>
      </w:r>
      <w:r w:rsidR="00163A8D">
        <w:rPr>
          <w:color w:val="auto"/>
        </w:rPr>
        <w:t xml:space="preserve">ame </w:t>
      </w:r>
      <w:r w:rsidR="0055611B">
        <w:rPr>
          <w:color w:val="auto"/>
        </w:rPr>
        <w:t>event to be</w:t>
      </w:r>
      <w:r w:rsidR="001C2323">
        <w:rPr>
          <w:color w:val="auto"/>
        </w:rPr>
        <w:t xml:space="preserve"> </w:t>
      </w:r>
      <w:r w:rsidR="00052E9A">
        <w:rPr>
          <w:color w:val="auto"/>
        </w:rPr>
        <w:t>trigger</w:t>
      </w:r>
      <w:r w:rsidR="0055611B">
        <w:rPr>
          <w:color w:val="auto"/>
        </w:rPr>
        <w:t>ed</w:t>
      </w:r>
      <w:r w:rsidR="00052E9A">
        <w:rPr>
          <w:color w:val="auto"/>
        </w:rPr>
        <w:t xml:space="preserve"> </w:t>
      </w:r>
      <w:r w:rsidR="00D77E7B">
        <w:rPr>
          <w:color w:val="auto"/>
        </w:rPr>
        <w:t xml:space="preserve">by </w:t>
      </w:r>
      <w:r w:rsidR="00A12197">
        <w:rPr>
          <w:color w:val="auto"/>
        </w:rPr>
        <w:t>a credentialed</w:t>
      </w:r>
      <w:r w:rsidR="00052E9A">
        <w:rPr>
          <w:color w:val="auto"/>
        </w:rPr>
        <w:t xml:space="preserve"> North America IT analyst</w:t>
      </w:r>
      <w:r w:rsidR="00D77E7B">
        <w:rPr>
          <w:color w:val="auto"/>
        </w:rPr>
        <w:t>.</w:t>
      </w:r>
      <w:r w:rsidR="00A50BB9">
        <w:rPr>
          <w:color w:val="auto"/>
        </w:rPr>
        <w:t xml:space="preserve"> </w:t>
      </w:r>
    </w:p>
    <w:p w14:paraId="0265E0E7" w14:textId="5AA178BF" w:rsidR="00EA4F60" w:rsidRPr="00700C5E" w:rsidRDefault="00EA4F60" w:rsidP="00EA4F60">
      <w:pPr>
        <w:numPr>
          <w:ilvl w:val="0"/>
          <w:numId w:val="5"/>
        </w:numPr>
        <w:spacing w:before="60" w:after="0" w:line="240" w:lineRule="auto"/>
        <w:ind w:right="0" w:hanging="360"/>
        <w:rPr>
          <w:color w:val="auto"/>
        </w:rPr>
      </w:pPr>
      <w:r>
        <w:rPr>
          <w:color w:val="auto"/>
        </w:rPr>
        <w:t>Create</w:t>
      </w:r>
      <w:r w:rsidR="00266644">
        <w:rPr>
          <w:color w:val="auto"/>
        </w:rPr>
        <w:t>d</w:t>
      </w:r>
      <w:r>
        <w:rPr>
          <w:color w:val="auto"/>
        </w:rPr>
        <w:t xml:space="preserve"> process</w:t>
      </w:r>
      <w:r w:rsidR="00CC2690">
        <w:rPr>
          <w:color w:val="auto"/>
        </w:rPr>
        <w:t>es</w:t>
      </w:r>
      <w:r>
        <w:rPr>
          <w:color w:val="auto"/>
        </w:rPr>
        <w:t xml:space="preserve"> and procedures </w:t>
      </w:r>
      <w:r w:rsidR="00622349">
        <w:rPr>
          <w:color w:val="auto"/>
        </w:rPr>
        <w:t xml:space="preserve">to </w:t>
      </w:r>
      <w:r w:rsidR="009874E8">
        <w:rPr>
          <w:color w:val="auto"/>
        </w:rPr>
        <w:t>produce</w:t>
      </w:r>
      <w:r w:rsidR="00622349">
        <w:rPr>
          <w:color w:val="auto"/>
        </w:rPr>
        <w:t xml:space="preserve"> </w:t>
      </w:r>
      <w:r w:rsidR="002B19B0">
        <w:rPr>
          <w:color w:val="auto"/>
        </w:rPr>
        <w:t>internal control</w:t>
      </w:r>
      <w:r w:rsidR="00261FFF">
        <w:rPr>
          <w:color w:val="auto"/>
        </w:rPr>
        <w:t xml:space="preserve">s </w:t>
      </w:r>
      <w:r w:rsidR="00622349">
        <w:rPr>
          <w:color w:val="auto"/>
        </w:rPr>
        <w:t>evidence</w:t>
      </w:r>
      <w:r w:rsidR="006D494D">
        <w:rPr>
          <w:color w:val="auto"/>
        </w:rPr>
        <w:t xml:space="preserve"> as required by </w:t>
      </w:r>
      <w:r>
        <w:rPr>
          <w:color w:val="auto"/>
        </w:rPr>
        <w:t>Sarbanes</w:t>
      </w:r>
      <w:r w:rsidR="00261FFF">
        <w:rPr>
          <w:color w:val="auto"/>
        </w:rPr>
        <w:t>-</w:t>
      </w:r>
      <w:r>
        <w:rPr>
          <w:color w:val="auto"/>
        </w:rPr>
        <w:t xml:space="preserve">Oxley </w:t>
      </w:r>
      <w:r w:rsidR="00510EF2">
        <w:rPr>
          <w:color w:val="auto"/>
        </w:rPr>
        <w:t xml:space="preserve">(SOX) </w:t>
      </w:r>
      <w:r w:rsidR="00EE330F">
        <w:rPr>
          <w:color w:val="auto"/>
        </w:rPr>
        <w:t>E</w:t>
      </w:r>
      <w:r>
        <w:rPr>
          <w:color w:val="auto"/>
        </w:rPr>
        <w:t>nd-to-</w:t>
      </w:r>
      <w:r w:rsidR="005045E1">
        <w:rPr>
          <w:color w:val="auto"/>
        </w:rPr>
        <w:t>e</w:t>
      </w:r>
      <w:r>
        <w:rPr>
          <w:color w:val="auto"/>
        </w:rPr>
        <w:t>nd Automated Controls Testing</w:t>
      </w:r>
      <w:r w:rsidR="00EE330F">
        <w:rPr>
          <w:color w:val="auto"/>
        </w:rPr>
        <w:t xml:space="preserve"> legislation</w:t>
      </w:r>
      <w:r>
        <w:rPr>
          <w:color w:val="auto"/>
        </w:rPr>
        <w:t xml:space="preserve">. </w:t>
      </w:r>
      <w:r w:rsidR="000B7158">
        <w:rPr>
          <w:color w:val="auto"/>
        </w:rPr>
        <w:t>Used to v</w:t>
      </w:r>
      <w:r>
        <w:rPr>
          <w:color w:val="auto"/>
        </w:rPr>
        <w:t xml:space="preserve">erify Balance Sheet elements reported </w:t>
      </w:r>
      <w:r w:rsidR="0089117B">
        <w:rPr>
          <w:color w:val="auto"/>
        </w:rPr>
        <w:t xml:space="preserve">on </w:t>
      </w:r>
      <w:r w:rsidR="00FC4AD7">
        <w:rPr>
          <w:color w:val="auto"/>
        </w:rPr>
        <w:t xml:space="preserve">Financial Statements </w:t>
      </w:r>
      <w:r w:rsidR="00B71328">
        <w:rPr>
          <w:color w:val="auto"/>
        </w:rPr>
        <w:t>a</w:t>
      </w:r>
      <w:r w:rsidR="005622C5">
        <w:rPr>
          <w:color w:val="auto"/>
        </w:rPr>
        <w:t>nd</w:t>
      </w:r>
      <w:r w:rsidR="003F08F4">
        <w:rPr>
          <w:color w:val="auto"/>
        </w:rPr>
        <w:t xml:space="preserve"> reports to </w:t>
      </w:r>
      <w:r w:rsidR="00AA5B11">
        <w:rPr>
          <w:color w:val="auto"/>
        </w:rPr>
        <w:t>private and public investors.</w:t>
      </w:r>
      <w:r w:rsidR="00CE4E3A">
        <w:rPr>
          <w:color w:val="auto"/>
        </w:rPr>
        <w:t xml:space="preserve"> </w:t>
      </w:r>
    </w:p>
    <w:p w14:paraId="317D2847" w14:textId="28634C7E" w:rsidR="006E23B6" w:rsidRDefault="00C47C58" w:rsidP="00393BEB">
      <w:pPr>
        <w:numPr>
          <w:ilvl w:val="1"/>
          <w:numId w:val="5"/>
        </w:numPr>
        <w:spacing w:before="60" w:after="0" w:line="240" w:lineRule="auto"/>
        <w:ind w:left="1530" w:right="0" w:hanging="450"/>
        <w:rPr>
          <w:color w:val="auto"/>
        </w:rPr>
      </w:pPr>
      <w:r>
        <w:rPr>
          <w:color w:val="auto"/>
        </w:rPr>
        <w:t xml:space="preserve">Created </w:t>
      </w:r>
      <w:r w:rsidR="00D75984">
        <w:rPr>
          <w:color w:val="auto"/>
        </w:rPr>
        <w:t xml:space="preserve">advanced </w:t>
      </w:r>
      <w:r w:rsidR="00F43DCF">
        <w:rPr>
          <w:color w:val="auto"/>
        </w:rPr>
        <w:t>Excel spreadsheets</w:t>
      </w:r>
      <w:r w:rsidR="00137624">
        <w:rPr>
          <w:color w:val="auto"/>
        </w:rPr>
        <w:t xml:space="preserve"> composed of formulas</w:t>
      </w:r>
      <w:r w:rsidR="007F15C2">
        <w:rPr>
          <w:color w:val="auto"/>
        </w:rPr>
        <w:t xml:space="preserve"> replicating </w:t>
      </w:r>
      <w:r w:rsidR="004F0FBB">
        <w:rPr>
          <w:color w:val="auto"/>
        </w:rPr>
        <w:t xml:space="preserve">COBOL </w:t>
      </w:r>
      <w:r w:rsidR="0056683D">
        <w:rPr>
          <w:color w:val="auto"/>
        </w:rPr>
        <w:t xml:space="preserve">application </w:t>
      </w:r>
      <w:r w:rsidR="004F0FBB">
        <w:rPr>
          <w:color w:val="auto"/>
        </w:rPr>
        <w:t>logic</w:t>
      </w:r>
      <w:r w:rsidR="0056683D">
        <w:rPr>
          <w:color w:val="auto"/>
        </w:rPr>
        <w:t xml:space="preserve"> used in </w:t>
      </w:r>
      <w:r w:rsidR="007357A3">
        <w:rPr>
          <w:color w:val="auto"/>
        </w:rPr>
        <w:t>production.</w:t>
      </w:r>
    </w:p>
    <w:p w14:paraId="70101FCC" w14:textId="1260BF25" w:rsidR="004F0FBB" w:rsidRDefault="000A5A5A" w:rsidP="0054108B">
      <w:pPr>
        <w:numPr>
          <w:ilvl w:val="1"/>
          <w:numId w:val="5"/>
        </w:numPr>
        <w:spacing w:before="60" w:after="0" w:line="240" w:lineRule="auto"/>
        <w:ind w:left="1440" w:right="0" w:hanging="360"/>
        <w:rPr>
          <w:color w:val="auto"/>
        </w:rPr>
      </w:pPr>
      <w:r>
        <w:rPr>
          <w:color w:val="auto"/>
        </w:rPr>
        <w:t xml:space="preserve">Used IBM mainframe utilities, </w:t>
      </w:r>
      <w:r w:rsidR="0054108B">
        <w:rPr>
          <w:color w:val="auto"/>
        </w:rPr>
        <w:t xml:space="preserve">to capture and bundle production data </w:t>
      </w:r>
      <w:r w:rsidR="00C62B64">
        <w:rPr>
          <w:color w:val="auto"/>
        </w:rPr>
        <w:t xml:space="preserve">from multiple </w:t>
      </w:r>
      <w:r w:rsidR="009C4961">
        <w:rPr>
          <w:color w:val="auto"/>
        </w:rPr>
        <w:t>workflows</w:t>
      </w:r>
      <w:r w:rsidR="009D141D">
        <w:rPr>
          <w:color w:val="auto"/>
        </w:rPr>
        <w:t xml:space="preserve"> </w:t>
      </w:r>
      <w:r w:rsidR="0054108B">
        <w:rPr>
          <w:color w:val="auto"/>
        </w:rPr>
        <w:t>as input into spreadsheets</w:t>
      </w:r>
      <w:r w:rsidR="002E6AE7">
        <w:rPr>
          <w:color w:val="auto"/>
        </w:rPr>
        <w:t>.</w:t>
      </w:r>
      <w:r w:rsidR="009D141D">
        <w:rPr>
          <w:color w:val="auto"/>
        </w:rPr>
        <w:t xml:space="preserve">  </w:t>
      </w:r>
    </w:p>
    <w:p w14:paraId="2B8E3FD0" w14:textId="15907C2F" w:rsidR="00C0181A" w:rsidRPr="00700C5E" w:rsidRDefault="000729BE" w:rsidP="0054108B">
      <w:pPr>
        <w:numPr>
          <w:ilvl w:val="1"/>
          <w:numId w:val="5"/>
        </w:numPr>
        <w:spacing w:before="60" w:after="0" w:line="240" w:lineRule="auto"/>
        <w:ind w:left="1440" w:right="0" w:hanging="360"/>
        <w:rPr>
          <w:color w:val="auto"/>
        </w:rPr>
      </w:pPr>
      <w:r>
        <w:rPr>
          <w:color w:val="auto"/>
        </w:rPr>
        <w:t>Produce</w:t>
      </w:r>
      <w:r w:rsidR="0085343C">
        <w:rPr>
          <w:color w:val="auto"/>
        </w:rPr>
        <w:t>d</w:t>
      </w:r>
      <w:r>
        <w:rPr>
          <w:color w:val="auto"/>
        </w:rPr>
        <w:t xml:space="preserve"> e</w:t>
      </w:r>
      <w:r w:rsidR="00EA4E78">
        <w:rPr>
          <w:color w:val="auto"/>
        </w:rPr>
        <w:t xml:space="preserve">vidence </w:t>
      </w:r>
      <w:r w:rsidR="00D44B29">
        <w:rPr>
          <w:color w:val="auto"/>
        </w:rPr>
        <w:t xml:space="preserve">required PwC review and approval before signing </w:t>
      </w:r>
      <w:r w:rsidR="002C6292">
        <w:rPr>
          <w:color w:val="auto"/>
        </w:rPr>
        <w:t>Ford Motor annual 10k reports.</w:t>
      </w:r>
    </w:p>
    <w:p w14:paraId="1E2CBEA0" w14:textId="7C1ACE56" w:rsidR="00EA4F60" w:rsidRDefault="00422147" w:rsidP="00BD4D5F">
      <w:pPr>
        <w:numPr>
          <w:ilvl w:val="0"/>
          <w:numId w:val="5"/>
        </w:numPr>
        <w:spacing w:before="60" w:after="0" w:line="240" w:lineRule="auto"/>
        <w:ind w:right="0" w:hanging="360"/>
        <w:rPr>
          <w:color w:val="auto"/>
        </w:rPr>
      </w:pPr>
      <w:r>
        <w:rPr>
          <w:color w:val="auto"/>
        </w:rPr>
        <w:lastRenderedPageBreak/>
        <w:t>Int</w:t>
      </w:r>
      <w:r w:rsidR="0068012D">
        <w:rPr>
          <w:color w:val="auto"/>
        </w:rPr>
        <w:t xml:space="preserve">egrated external </w:t>
      </w:r>
      <w:r w:rsidR="008D1F18">
        <w:rPr>
          <w:color w:val="auto"/>
        </w:rPr>
        <w:t>FinTech</w:t>
      </w:r>
      <w:r w:rsidR="00B6373B">
        <w:rPr>
          <w:color w:val="auto"/>
        </w:rPr>
        <w:t xml:space="preserve"> </w:t>
      </w:r>
      <w:r w:rsidR="0013083E">
        <w:rPr>
          <w:color w:val="auto"/>
        </w:rPr>
        <w:t>service information</w:t>
      </w:r>
      <w:r w:rsidR="009944E7">
        <w:rPr>
          <w:color w:val="auto"/>
        </w:rPr>
        <w:t xml:space="preserve"> </w:t>
      </w:r>
      <w:r w:rsidR="002932A7">
        <w:rPr>
          <w:color w:val="auto"/>
        </w:rPr>
        <w:t xml:space="preserve">with internal business data, </w:t>
      </w:r>
      <w:r w:rsidR="001A4C7F">
        <w:rPr>
          <w:color w:val="auto"/>
        </w:rPr>
        <w:t>by developing</w:t>
      </w:r>
      <w:r w:rsidR="00F00034">
        <w:rPr>
          <w:color w:val="auto"/>
        </w:rPr>
        <w:t xml:space="preserve"> customize</w:t>
      </w:r>
      <w:r w:rsidR="00414F5B">
        <w:rPr>
          <w:color w:val="auto"/>
        </w:rPr>
        <w:t>d code based on Business s</w:t>
      </w:r>
      <w:r w:rsidR="00BF5144">
        <w:rPr>
          <w:color w:val="auto"/>
        </w:rPr>
        <w:t>p</w:t>
      </w:r>
      <w:r w:rsidR="00414F5B">
        <w:rPr>
          <w:color w:val="auto"/>
        </w:rPr>
        <w:t>ecifications</w:t>
      </w:r>
      <w:r w:rsidR="00683BEF">
        <w:rPr>
          <w:color w:val="auto"/>
        </w:rPr>
        <w:t xml:space="preserve"> or </w:t>
      </w:r>
      <w:r w:rsidR="00E355A3">
        <w:rPr>
          <w:color w:val="auto"/>
        </w:rPr>
        <w:t>external auditor needs</w:t>
      </w:r>
      <w:r w:rsidR="00B85F9C">
        <w:rPr>
          <w:color w:val="auto"/>
        </w:rPr>
        <w:t>.</w:t>
      </w:r>
      <w:r w:rsidR="00EA4F60">
        <w:rPr>
          <w:color w:val="auto"/>
        </w:rPr>
        <w:t xml:space="preserve"> </w:t>
      </w:r>
    </w:p>
    <w:p w14:paraId="531B9F4D" w14:textId="68EF8E29" w:rsidR="00EE6B00" w:rsidRPr="00FF49C8" w:rsidRDefault="007A111E" w:rsidP="006761F7">
      <w:pPr>
        <w:pStyle w:val="ListParagraph"/>
        <w:numPr>
          <w:ilvl w:val="0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>Created Python scripts</w:t>
      </w:r>
      <w:r w:rsidR="00EE6B00" w:rsidRPr="00FF49C8">
        <w:rPr>
          <w:rFonts w:ascii="Tahoma" w:hAnsi="Tahoma" w:cs="Tahoma"/>
          <w:sz w:val="21"/>
          <w:szCs w:val="21"/>
        </w:rPr>
        <w:t xml:space="preserve"> to</w:t>
      </w:r>
      <w:r w:rsidR="00FA3C9E" w:rsidRPr="00FF49C8">
        <w:rPr>
          <w:rFonts w:ascii="Tahoma" w:hAnsi="Tahoma" w:cs="Tahoma"/>
          <w:sz w:val="21"/>
          <w:szCs w:val="21"/>
        </w:rPr>
        <w:t xml:space="preserve"> run multiple requests </w:t>
      </w:r>
      <w:r w:rsidR="001D10F2" w:rsidRPr="00FF49C8">
        <w:rPr>
          <w:rFonts w:ascii="Tahoma" w:hAnsi="Tahoma" w:cs="Tahoma"/>
          <w:sz w:val="21"/>
          <w:szCs w:val="21"/>
        </w:rPr>
        <w:t>to run sequentially and unattended by</w:t>
      </w:r>
      <w:r w:rsidR="00EE6B00" w:rsidRPr="00FF49C8">
        <w:rPr>
          <w:rFonts w:ascii="Tahoma" w:hAnsi="Tahoma" w:cs="Tahoma"/>
          <w:sz w:val="21"/>
          <w:szCs w:val="21"/>
        </w:rPr>
        <w:t>:</w:t>
      </w:r>
    </w:p>
    <w:p w14:paraId="2ABF92B9" w14:textId="77777777" w:rsidR="00282CEA" w:rsidRPr="00FF49C8" w:rsidRDefault="00EE6B00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>P</w:t>
      </w:r>
      <w:r w:rsidR="00C53AF2" w:rsidRPr="00FF49C8">
        <w:rPr>
          <w:rFonts w:ascii="Tahoma" w:hAnsi="Tahoma" w:cs="Tahoma"/>
          <w:sz w:val="21"/>
          <w:szCs w:val="21"/>
        </w:rPr>
        <w:t xml:space="preserve">rompts to key in </w:t>
      </w:r>
      <w:r w:rsidR="00D73B87" w:rsidRPr="00FF49C8">
        <w:rPr>
          <w:rFonts w:ascii="Tahoma" w:hAnsi="Tahoma" w:cs="Tahoma"/>
          <w:sz w:val="21"/>
          <w:szCs w:val="21"/>
        </w:rPr>
        <w:t>Country</w:t>
      </w:r>
      <w:r w:rsidR="00C53AF2" w:rsidRPr="00FF49C8">
        <w:rPr>
          <w:rFonts w:ascii="Tahoma" w:hAnsi="Tahoma" w:cs="Tahoma"/>
          <w:sz w:val="21"/>
          <w:szCs w:val="21"/>
        </w:rPr>
        <w:t>, Deal Number and requested month</w:t>
      </w:r>
      <w:r w:rsidR="004B072C" w:rsidRPr="00FF49C8">
        <w:rPr>
          <w:rFonts w:ascii="Tahoma" w:hAnsi="Tahoma" w:cs="Tahoma"/>
          <w:sz w:val="21"/>
          <w:szCs w:val="21"/>
        </w:rPr>
        <w:t xml:space="preserve"> end date.  </w:t>
      </w:r>
    </w:p>
    <w:p w14:paraId="6B366E03" w14:textId="77777777" w:rsidR="00282CEA" w:rsidRPr="00FF49C8" w:rsidRDefault="004B072C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 xml:space="preserve">Trigger </w:t>
      </w:r>
      <w:r w:rsidR="00443E18" w:rsidRPr="00FF49C8">
        <w:rPr>
          <w:rFonts w:ascii="Tahoma" w:hAnsi="Tahoma" w:cs="Tahoma"/>
          <w:sz w:val="21"/>
          <w:szCs w:val="21"/>
        </w:rPr>
        <w:t xml:space="preserve">IBM’s File Manager JCL to </w:t>
      </w:r>
      <w:r w:rsidR="002747D6" w:rsidRPr="00FF49C8">
        <w:rPr>
          <w:rFonts w:ascii="Tahoma" w:hAnsi="Tahoma" w:cs="Tahoma"/>
          <w:sz w:val="21"/>
          <w:szCs w:val="21"/>
        </w:rPr>
        <w:t>extrapolate</w:t>
      </w:r>
      <w:r w:rsidR="00443E18" w:rsidRPr="00FF49C8">
        <w:rPr>
          <w:rFonts w:ascii="Tahoma" w:hAnsi="Tahoma" w:cs="Tahoma"/>
          <w:sz w:val="21"/>
          <w:szCs w:val="21"/>
        </w:rPr>
        <w:t xml:space="preserve"> </w:t>
      </w:r>
      <w:r w:rsidR="006D2E9E" w:rsidRPr="00FF49C8">
        <w:rPr>
          <w:rFonts w:ascii="Tahoma" w:hAnsi="Tahoma" w:cs="Tahoma"/>
          <w:sz w:val="21"/>
          <w:szCs w:val="21"/>
        </w:rPr>
        <w:t xml:space="preserve">the header date </w:t>
      </w:r>
      <w:r w:rsidR="002747D6" w:rsidRPr="00FF49C8">
        <w:rPr>
          <w:rFonts w:ascii="Tahoma" w:hAnsi="Tahoma" w:cs="Tahoma"/>
          <w:sz w:val="21"/>
          <w:szCs w:val="21"/>
        </w:rPr>
        <w:t>f</w:t>
      </w:r>
      <w:r w:rsidR="00463C76" w:rsidRPr="00FF49C8">
        <w:rPr>
          <w:rFonts w:ascii="Tahoma" w:hAnsi="Tahoma" w:cs="Tahoma"/>
          <w:sz w:val="21"/>
          <w:szCs w:val="21"/>
        </w:rPr>
        <w:t>rom generat</w:t>
      </w:r>
      <w:r w:rsidR="00774B8C" w:rsidRPr="00FF49C8">
        <w:rPr>
          <w:rFonts w:ascii="Tahoma" w:hAnsi="Tahoma" w:cs="Tahoma"/>
          <w:sz w:val="21"/>
          <w:szCs w:val="21"/>
        </w:rPr>
        <w:t xml:space="preserve">ion datasets.  </w:t>
      </w:r>
    </w:p>
    <w:p w14:paraId="0E713030" w14:textId="7DFDBD89" w:rsidR="00FA7D8E" w:rsidRPr="00FF49C8" w:rsidRDefault="00812911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 xml:space="preserve">Execute </w:t>
      </w:r>
      <w:r w:rsidR="00FE2C2C" w:rsidRPr="00FF49C8">
        <w:rPr>
          <w:rFonts w:ascii="Tahoma" w:hAnsi="Tahoma" w:cs="Tahoma"/>
          <w:sz w:val="21"/>
          <w:szCs w:val="21"/>
        </w:rPr>
        <w:t xml:space="preserve">COBOL programs to </w:t>
      </w:r>
      <w:r w:rsidR="00771803" w:rsidRPr="00FF49C8">
        <w:rPr>
          <w:rFonts w:ascii="Tahoma" w:hAnsi="Tahoma" w:cs="Tahoma"/>
          <w:sz w:val="21"/>
          <w:szCs w:val="21"/>
        </w:rPr>
        <w:t xml:space="preserve">pull </w:t>
      </w:r>
      <w:r w:rsidR="001731CC" w:rsidRPr="00FF49C8">
        <w:rPr>
          <w:rFonts w:ascii="Tahoma" w:hAnsi="Tahoma" w:cs="Tahoma"/>
          <w:sz w:val="21"/>
          <w:szCs w:val="21"/>
        </w:rPr>
        <w:t xml:space="preserve">up to </w:t>
      </w:r>
      <w:r w:rsidR="00BB531E" w:rsidRPr="00FF49C8">
        <w:rPr>
          <w:rFonts w:ascii="Tahoma" w:hAnsi="Tahoma" w:cs="Tahoma"/>
          <w:sz w:val="21"/>
          <w:szCs w:val="21"/>
        </w:rPr>
        <w:t xml:space="preserve">60K </w:t>
      </w:r>
      <w:r w:rsidR="00862B3F" w:rsidRPr="00FF49C8">
        <w:rPr>
          <w:rFonts w:ascii="Tahoma" w:hAnsi="Tahoma" w:cs="Tahoma"/>
          <w:sz w:val="21"/>
          <w:szCs w:val="21"/>
        </w:rPr>
        <w:t>account records</w:t>
      </w:r>
      <w:r w:rsidR="00760E55" w:rsidRPr="00FF49C8">
        <w:rPr>
          <w:rFonts w:ascii="Tahoma" w:hAnsi="Tahoma" w:cs="Tahoma"/>
          <w:sz w:val="21"/>
          <w:szCs w:val="21"/>
        </w:rPr>
        <w:t>,</w:t>
      </w:r>
      <w:r w:rsidR="00FA7D8E" w:rsidRPr="00FF49C8">
        <w:rPr>
          <w:rFonts w:ascii="Tahoma" w:hAnsi="Tahoma" w:cs="Tahoma"/>
          <w:sz w:val="21"/>
          <w:szCs w:val="21"/>
        </w:rPr>
        <w:t xml:space="preserve"> </w:t>
      </w:r>
      <w:r w:rsidR="00CD31A0" w:rsidRPr="00FF49C8">
        <w:rPr>
          <w:rFonts w:ascii="Tahoma" w:hAnsi="Tahoma" w:cs="Tahoma"/>
          <w:sz w:val="21"/>
          <w:szCs w:val="21"/>
        </w:rPr>
        <w:t>into CSV files on the mainframe.</w:t>
      </w:r>
    </w:p>
    <w:p w14:paraId="01523E14" w14:textId="77777777" w:rsidR="007F31B8" w:rsidRPr="00FF49C8" w:rsidRDefault="00E0245B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>Perform sFTP</w:t>
      </w:r>
      <w:r w:rsidR="009642EA" w:rsidRPr="00FF49C8">
        <w:rPr>
          <w:rFonts w:ascii="Tahoma" w:hAnsi="Tahoma" w:cs="Tahoma"/>
          <w:sz w:val="21"/>
          <w:szCs w:val="21"/>
        </w:rPr>
        <w:t xml:space="preserve"> scripts to pull </w:t>
      </w:r>
      <w:r w:rsidR="00B824EE" w:rsidRPr="00FF49C8">
        <w:rPr>
          <w:rFonts w:ascii="Tahoma" w:hAnsi="Tahoma" w:cs="Tahoma"/>
          <w:sz w:val="21"/>
          <w:szCs w:val="21"/>
        </w:rPr>
        <w:t>CSV records</w:t>
      </w:r>
      <w:r w:rsidR="009642EA" w:rsidRPr="00FF49C8">
        <w:rPr>
          <w:rFonts w:ascii="Tahoma" w:hAnsi="Tahoma" w:cs="Tahoma"/>
          <w:sz w:val="21"/>
          <w:szCs w:val="21"/>
        </w:rPr>
        <w:t xml:space="preserve"> from mainframe </w:t>
      </w:r>
      <w:r w:rsidR="00646306" w:rsidRPr="00FF49C8">
        <w:rPr>
          <w:rFonts w:ascii="Tahoma" w:hAnsi="Tahoma" w:cs="Tahoma"/>
          <w:sz w:val="21"/>
          <w:szCs w:val="21"/>
        </w:rPr>
        <w:t xml:space="preserve">into </w:t>
      </w:r>
      <w:r w:rsidR="009642EA" w:rsidRPr="00FF49C8">
        <w:rPr>
          <w:rFonts w:ascii="Tahoma" w:hAnsi="Tahoma" w:cs="Tahoma"/>
          <w:sz w:val="21"/>
          <w:szCs w:val="21"/>
        </w:rPr>
        <w:t>desktop</w:t>
      </w:r>
      <w:r w:rsidR="00646306" w:rsidRPr="00FF49C8">
        <w:rPr>
          <w:rFonts w:ascii="Tahoma" w:hAnsi="Tahoma" w:cs="Tahoma"/>
          <w:sz w:val="21"/>
          <w:szCs w:val="21"/>
        </w:rPr>
        <w:t xml:space="preserve"> files.</w:t>
      </w:r>
    </w:p>
    <w:p w14:paraId="4F7363DE" w14:textId="66CF9AD8" w:rsidR="00161D91" w:rsidRPr="00FF49C8" w:rsidRDefault="007F31B8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 xml:space="preserve">Inserted each record into </w:t>
      </w:r>
      <w:r w:rsidR="000A3A93" w:rsidRPr="00FF49C8">
        <w:rPr>
          <w:rFonts w:ascii="Tahoma" w:hAnsi="Tahoma" w:cs="Tahoma"/>
          <w:sz w:val="21"/>
          <w:szCs w:val="21"/>
        </w:rPr>
        <w:t>a three tabs Excel spreadsheet</w:t>
      </w:r>
      <w:r w:rsidR="00913535" w:rsidRPr="00FF49C8">
        <w:rPr>
          <w:rFonts w:ascii="Tahoma" w:hAnsi="Tahoma" w:cs="Tahoma"/>
          <w:sz w:val="21"/>
          <w:szCs w:val="21"/>
        </w:rPr>
        <w:t xml:space="preserve"> with appropriate column </w:t>
      </w:r>
      <w:r w:rsidR="00161D91" w:rsidRPr="00FF49C8">
        <w:rPr>
          <w:rFonts w:ascii="Tahoma" w:hAnsi="Tahoma" w:cs="Tahoma"/>
          <w:sz w:val="21"/>
          <w:szCs w:val="21"/>
        </w:rPr>
        <w:t>headers</w:t>
      </w:r>
      <w:r w:rsidR="00716C48" w:rsidRPr="00FF49C8">
        <w:rPr>
          <w:rFonts w:ascii="Tahoma" w:hAnsi="Tahoma" w:cs="Tahoma"/>
          <w:sz w:val="21"/>
          <w:szCs w:val="21"/>
        </w:rPr>
        <w:t xml:space="preserve"> </w:t>
      </w:r>
      <w:r w:rsidR="00D52336" w:rsidRPr="00FF49C8">
        <w:rPr>
          <w:rFonts w:ascii="Tahoma" w:hAnsi="Tahoma" w:cs="Tahoma"/>
          <w:sz w:val="21"/>
          <w:szCs w:val="21"/>
        </w:rPr>
        <w:t xml:space="preserve">for delivery to the </w:t>
      </w:r>
      <w:r w:rsidR="00332329" w:rsidRPr="00FF49C8">
        <w:rPr>
          <w:rFonts w:ascii="Tahoma" w:hAnsi="Tahoma" w:cs="Tahoma"/>
          <w:sz w:val="21"/>
          <w:szCs w:val="21"/>
        </w:rPr>
        <w:t>requestor</w:t>
      </w:r>
      <w:r w:rsidR="00161D91" w:rsidRPr="00FF49C8">
        <w:rPr>
          <w:rFonts w:ascii="Tahoma" w:hAnsi="Tahoma" w:cs="Tahoma"/>
          <w:sz w:val="21"/>
          <w:szCs w:val="21"/>
        </w:rPr>
        <w:t>.</w:t>
      </w:r>
    </w:p>
    <w:p w14:paraId="0114099A" w14:textId="77A8E36F" w:rsidR="008F0939" w:rsidRPr="00FF49C8" w:rsidRDefault="00406CD7" w:rsidP="006761F7">
      <w:pPr>
        <w:pStyle w:val="ListParagraph"/>
        <w:numPr>
          <w:ilvl w:val="1"/>
          <w:numId w:val="9"/>
        </w:numPr>
        <w:spacing w:before="60"/>
        <w:rPr>
          <w:rFonts w:ascii="Tahoma" w:hAnsi="Tahoma" w:cs="Tahoma"/>
          <w:sz w:val="21"/>
          <w:szCs w:val="21"/>
        </w:rPr>
      </w:pPr>
      <w:r w:rsidRPr="00FF49C8">
        <w:rPr>
          <w:rFonts w:ascii="Tahoma" w:hAnsi="Tahoma" w:cs="Tahoma"/>
          <w:sz w:val="21"/>
          <w:szCs w:val="21"/>
        </w:rPr>
        <w:t xml:space="preserve">These </w:t>
      </w:r>
      <w:r w:rsidR="001236B3" w:rsidRPr="00FF49C8">
        <w:rPr>
          <w:rFonts w:ascii="Tahoma" w:hAnsi="Tahoma" w:cs="Tahoma"/>
          <w:sz w:val="21"/>
          <w:szCs w:val="21"/>
        </w:rPr>
        <w:t xml:space="preserve">Python scripts </w:t>
      </w:r>
      <w:r w:rsidR="00E63D02" w:rsidRPr="00FF49C8">
        <w:rPr>
          <w:rFonts w:ascii="Tahoma" w:hAnsi="Tahoma" w:cs="Tahoma"/>
          <w:sz w:val="21"/>
          <w:szCs w:val="21"/>
        </w:rPr>
        <w:t>had a</w:t>
      </w:r>
      <w:r w:rsidR="00B122BC" w:rsidRPr="00FF49C8">
        <w:rPr>
          <w:rFonts w:ascii="Tahoma" w:hAnsi="Tahoma" w:cs="Tahoma"/>
          <w:sz w:val="21"/>
          <w:szCs w:val="21"/>
        </w:rPr>
        <w:t xml:space="preserve">n average processing duration of </w:t>
      </w:r>
      <w:r w:rsidR="00BC529C" w:rsidRPr="00FF49C8">
        <w:rPr>
          <w:rFonts w:ascii="Tahoma" w:hAnsi="Tahoma" w:cs="Tahoma"/>
          <w:sz w:val="21"/>
          <w:szCs w:val="21"/>
        </w:rPr>
        <w:t xml:space="preserve">40 to </w:t>
      </w:r>
      <w:r w:rsidR="00650082" w:rsidRPr="00FF49C8">
        <w:rPr>
          <w:rFonts w:ascii="Tahoma" w:hAnsi="Tahoma" w:cs="Tahoma"/>
          <w:sz w:val="21"/>
          <w:szCs w:val="21"/>
        </w:rPr>
        <w:t>45 minutes</w:t>
      </w:r>
      <w:r w:rsidR="003167CD" w:rsidRPr="00FF49C8">
        <w:rPr>
          <w:rFonts w:ascii="Tahoma" w:hAnsi="Tahoma" w:cs="Tahoma"/>
          <w:sz w:val="21"/>
          <w:szCs w:val="21"/>
        </w:rPr>
        <w:t xml:space="preserve"> per Deal</w:t>
      </w:r>
      <w:r w:rsidR="00650082" w:rsidRPr="00FF49C8">
        <w:rPr>
          <w:rFonts w:ascii="Tahoma" w:hAnsi="Tahoma" w:cs="Tahoma"/>
          <w:sz w:val="21"/>
          <w:szCs w:val="21"/>
        </w:rPr>
        <w:t>.</w:t>
      </w:r>
      <w:r w:rsidR="003167CD" w:rsidRPr="00FF49C8">
        <w:rPr>
          <w:rFonts w:ascii="Tahoma" w:hAnsi="Tahoma" w:cs="Tahoma"/>
          <w:sz w:val="21"/>
          <w:szCs w:val="21"/>
        </w:rPr>
        <w:t xml:space="preserve">  </w:t>
      </w:r>
      <w:r w:rsidR="00650082" w:rsidRPr="00FF49C8">
        <w:rPr>
          <w:rFonts w:ascii="Tahoma" w:hAnsi="Tahoma" w:cs="Tahoma"/>
          <w:sz w:val="21"/>
          <w:szCs w:val="21"/>
        </w:rPr>
        <w:t xml:space="preserve">When </w:t>
      </w:r>
      <w:r w:rsidR="003167CD" w:rsidRPr="00FF49C8">
        <w:rPr>
          <w:rFonts w:ascii="Tahoma" w:hAnsi="Tahoma" w:cs="Tahoma"/>
          <w:sz w:val="21"/>
          <w:szCs w:val="21"/>
        </w:rPr>
        <w:t>each step was done</w:t>
      </w:r>
      <w:r w:rsidR="004E32C6" w:rsidRPr="00FF49C8">
        <w:rPr>
          <w:rFonts w:ascii="Tahoma" w:hAnsi="Tahoma" w:cs="Tahoma"/>
          <w:sz w:val="21"/>
          <w:szCs w:val="21"/>
        </w:rPr>
        <w:t xml:space="preserve"> by an attending analyst, the duration was up to </w:t>
      </w:r>
      <w:r w:rsidR="00FD4CE4" w:rsidRPr="00FF49C8">
        <w:rPr>
          <w:rFonts w:ascii="Tahoma" w:hAnsi="Tahoma" w:cs="Tahoma"/>
          <w:sz w:val="21"/>
          <w:szCs w:val="21"/>
        </w:rPr>
        <w:t xml:space="preserve">1.5 hours.  </w:t>
      </w:r>
    </w:p>
    <w:p w14:paraId="6B639371" w14:textId="15805266" w:rsidR="00221AFC" w:rsidRPr="00DA1691" w:rsidRDefault="008F0939" w:rsidP="006761F7">
      <w:pPr>
        <w:pStyle w:val="ListParagraph"/>
        <w:numPr>
          <w:ilvl w:val="0"/>
          <w:numId w:val="10"/>
        </w:numPr>
        <w:spacing w:before="60"/>
        <w:rPr>
          <w:rFonts w:ascii="Tahoma" w:hAnsi="Tahoma" w:cs="Tahoma"/>
          <w:sz w:val="21"/>
          <w:szCs w:val="21"/>
        </w:rPr>
      </w:pPr>
      <w:r w:rsidRPr="00DA1691">
        <w:rPr>
          <w:rFonts w:ascii="Tahoma" w:hAnsi="Tahoma" w:cs="Tahoma"/>
          <w:sz w:val="21"/>
          <w:szCs w:val="21"/>
        </w:rPr>
        <w:t xml:space="preserve">ALG Automotive Insight &amp; Outlook, </w:t>
      </w:r>
      <w:r w:rsidR="00126075" w:rsidRPr="00DA1691">
        <w:rPr>
          <w:rFonts w:ascii="Tahoma" w:hAnsi="Tahoma" w:cs="Tahoma"/>
          <w:sz w:val="21"/>
          <w:szCs w:val="21"/>
        </w:rPr>
        <w:t>provider</w:t>
      </w:r>
      <w:r w:rsidR="00F30092" w:rsidRPr="00DA1691">
        <w:rPr>
          <w:rFonts w:ascii="Tahoma" w:hAnsi="Tahoma" w:cs="Tahoma"/>
          <w:sz w:val="21"/>
          <w:szCs w:val="21"/>
        </w:rPr>
        <w:t xml:space="preserve"> </w:t>
      </w:r>
      <w:r w:rsidR="00131963" w:rsidRPr="00DA1691">
        <w:rPr>
          <w:rFonts w:ascii="Tahoma" w:hAnsi="Tahoma" w:cs="Tahoma"/>
          <w:sz w:val="21"/>
          <w:szCs w:val="21"/>
        </w:rPr>
        <w:t xml:space="preserve">of lease </w:t>
      </w:r>
      <w:r w:rsidR="00F30092" w:rsidRPr="00DA1691">
        <w:rPr>
          <w:rFonts w:ascii="Tahoma" w:hAnsi="Tahoma" w:cs="Tahoma"/>
          <w:sz w:val="21"/>
          <w:szCs w:val="21"/>
        </w:rPr>
        <w:t xml:space="preserve">end </w:t>
      </w:r>
      <w:r w:rsidR="00736184" w:rsidRPr="00DA1691">
        <w:rPr>
          <w:rFonts w:ascii="Tahoma" w:hAnsi="Tahoma" w:cs="Tahoma"/>
          <w:sz w:val="21"/>
          <w:szCs w:val="21"/>
        </w:rPr>
        <w:t>r</w:t>
      </w:r>
      <w:r w:rsidR="00F30371" w:rsidRPr="00DA1691">
        <w:rPr>
          <w:rFonts w:ascii="Tahoma" w:hAnsi="Tahoma" w:cs="Tahoma"/>
          <w:sz w:val="21"/>
          <w:szCs w:val="21"/>
        </w:rPr>
        <w:t xml:space="preserve">esidual </w:t>
      </w:r>
      <w:r w:rsidR="00736184" w:rsidRPr="00DA1691">
        <w:rPr>
          <w:rFonts w:ascii="Tahoma" w:hAnsi="Tahoma" w:cs="Tahoma"/>
          <w:sz w:val="21"/>
          <w:szCs w:val="21"/>
        </w:rPr>
        <w:t>v</w:t>
      </w:r>
      <w:r w:rsidR="00F30371" w:rsidRPr="00DA1691">
        <w:rPr>
          <w:rFonts w:ascii="Tahoma" w:hAnsi="Tahoma" w:cs="Tahoma"/>
          <w:sz w:val="21"/>
          <w:szCs w:val="21"/>
        </w:rPr>
        <w:t xml:space="preserve">alue </w:t>
      </w:r>
      <w:r w:rsidR="00327B3F" w:rsidRPr="00DA1691">
        <w:rPr>
          <w:rFonts w:ascii="Tahoma" w:hAnsi="Tahoma" w:cs="Tahoma"/>
          <w:sz w:val="21"/>
          <w:szCs w:val="21"/>
        </w:rPr>
        <w:t>of auto loans.</w:t>
      </w:r>
      <w:r w:rsidR="008039B5" w:rsidRPr="00DA1691">
        <w:rPr>
          <w:rFonts w:ascii="Tahoma" w:hAnsi="Tahoma" w:cs="Tahoma"/>
          <w:sz w:val="21"/>
          <w:szCs w:val="21"/>
        </w:rPr>
        <w:t xml:space="preserve">  When vendor feed went from single file input to two</w:t>
      </w:r>
      <w:r w:rsidR="004632BD" w:rsidRPr="00DA1691">
        <w:rPr>
          <w:rFonts w:ascii="Tahoma" w:hAnsi="Tahoma" w:cs="Tahoma"/>
          <w:sz w:val="21"/>
          <w:szCs w:val="21"/>
        </w:rPr>
        <w:t xml:space="preserve">, </w:t>
      </w:r>
      <w:r w:rsidR="00873EBD" w:rsidRPr="00DA1691">
        <w:rPr>
          <w:rFonts w:ascii="Tahoma" w:hAnsi="Tahoma" w:cs="Tahoma"/>
          <w:sz w:val="21"/>
          <w:szCs w:val="21"/>
        </w:rPr>
        <w:t xml:space="preserve">a </w:t>
      </w:r>
      <w:r w:rsidR="004D73A5" w:rsidRPr="00DA1691">
        <w:rPr>
          <w:rFonts w:ascii="Tahoma" w:hAnsi="Tahoma" w:cs="Tahoma"/>
          <w:sz w:val="21"/>
          <w:szCs w:val="21"/>
        </w:rPr>
        <w:t>front-end</w:t>
      </w:r>
      <w:r w:rsidR="00873EBD" w:rsidRPr="00DA1691">
        <w:rPr>
          <w:rFonts w:ascii="Tahoma" w:hAnsi="Tahoma" w:cs="Tahoma"/>
          <w:sz w:val="21"/>
          <w:szCs w:val="21"/>
        </w:rPr>
        <w:t xml:space="preserve"> </w:t>
      </w:r>
      <w:r w:rsidR="00221AFC" w:rsidRPr="00DA1691">
        <w:rPr>
          <w:rFonts w:ascii="Tahoma" w:hAnsi="Tahoma" w:cs="Tahoma"/>
          <w:sz w:val="21"/>
          <w:szCs w:val="21"/>
        </w:rPr>
        <w:t xml:space="preserve">process </w:t>
      </w:r>
      <w:r w:rsidR="001979E4" w:rsidRPr="00DA1691">
        <w:rPr>
          <w:rFonts w:ascii="Tahoma" w:hAnsi="Tahoma" w:cs="Tahoma"/>
          <w:sz w:val="21"/>
          <w:szCs w:val="21"/>
        </w:rPr>
        <w:t>was</w:t>
      </w:r>
      <w:r w:rsidR="00221AFC" w:rsidRPr="00DA1691">
        <w:rPr>
          <w:rFonts w:ascii="Tahoma" w:hAnsi="Tahoma" w:cs="Tahoma"/>
          <w:sz w:val="21"/>
          <w:szCs w:val="21"/>
        </w:rPr>
        <w:t xml:space="preserve"> created to</w:t>
      </w:r>
      <w:r w:rsidR="00D85300" w:rsidRPr="00DA1691">
        <w:rPr>
          <w:rFonts w:ascii="Tahoma" w:hAnsi="Tahoma" w:cs="Tahoma"/>
          <w:sz w:val="21"/>
          <w:szCs w:val="21"/>
        </w:rPr>
        <w:t xml:space="preserve"> </w:t>
      </w:r>
      <w:r w:rsidR="00FB00B0" w:rsidRPr="00DA1691">
        <w:rPr>
          <w:rFonts w:ascii="Tahoma" w:hAnsi="Tahoma" w:cs="Tahoma"/>
          <w:sz w:val="21"/>
          <w:szCs w:val="21"/>
        </w:rPr>
        <w:t xml:space="preserve">avoid </w:t>
      </w:r>
      <w:r w:rsidR="006C7ABB" w:rsidRPr="00DA1691">
        <w:rPr>
          <w:rFonts w:ascii="Tahoma" w:hAnsi="Tahoma" w:cs="Tahoma"/>
          <w:sz w:val="21"/>
          <w:szCs w:val="21"/>
        </w:rPr>
        <w:t xml:space="preserve">modifying multiple </w:t>
      </w:r>
      <w:r w:rsidR="009A67FE" w:rsidRPr="00DA1691">
        <w:rPr>
          <w:rFonts w:ascii="Tahoma" w:hAnsi="Tahoma" w:cs="Tahoma"/>
          <w:sz w:val="21"/>
          <w:szCs w:val="21"/>
        </w:rPr>
        <w:t>downstream applications expec</w:t>
      </w:r>
      <w:r w:rsidR="00FB00B0" w:rsidRPr="00DA1691">
        <w:rPr>
          <w:rFonts w:ascii="Tahoma" w:hAnsi="Tahoma" w:cs="Tahoma"/>
          <w:sz w:val="21"/>
          <w:szCs w:val="21"/>
        </w:rPr>
        <w:t>ta</w:t>
      </w:r>
      <w:r w:rsidR="009A67FE" w:rsidRPr="00DA1691">
        <w:rPr>
          <w:rFonts w:ascii="Tahoma" w:hAnsi="Tahoma" w:cs="Tahoma"/>
          <w:sz w:val="21"/>
          <w:szCs w:val="21"/>
        </w:rPr>
        <w:t>ti</w:t>
      </w:r>
      <w:r w:rsidR="00FB00B0" w:rsidRPr="00DA1691">
        <w:rPr>
          <w:rFonts w:ascii="Tahoma" w:hAnsi="Tahoma" w:cs="Tahoma"/>
          <w:sz w:val="21"/>
          <w:szCs w:val="21"/>
        </w:rPr>
        <w:t>on of</w:t>
      </w:r>
      <w:r w:rsidR="009A67FE" w:rsidRPr="00DA1691">
        <w:rPr>
          <w:rFonts w:ascii="Tahoma" w:hAnsi="Tahoma" w:cs="Tahoma"/>
          <w:sz w:val="21"/>
          <w:szCs w:val="21"/>
        </w:rPr>
        <w:t xml:space="preserve"> single file inp</w:t>
      </w:r>
      <w:r w:rsidR="00CD1BE5" w:rsidRPr="00DA1691">
        <w:rPr>
          <w:rFonts w:ascii="Tahoma" w:hAnsi="Tahoma" w:cs="Tahoma"/>
          <w:sz w:val="21"/>
          <w:szCs w:val="21"/>
        </w:rPr>
        <w:t>ut</w:t>
      </w:r>
      <w:r w:rsidR="00221AFC" w:rsidRPr="00DA1691">
        <w:rPr>
          <w:rFonts w:ascii="Tahoma" w:hAnsi="Tahoma" w:cs="Tahoma"/>
          <w:sz w:val="21"/>
          <w:szCs w:val="21"/>
        </w:rPr>
        <w:t>:</w:t>
      </w:r>
    </w:p>
    <w:p w14:paraId="67EE037A" w14:textId="4AB5D185" w:rsidR="00F83881" w:rsidRPr="00DA1691" w:rsidRDefault="00683649" w:rsidP="006761F7">
      <w:pPr>
        <w:pStyle w:val="ListParagraph"/>
        <w:numPr>
          <w:ilvl w:val="1"/>
          <w:numId w:val="10"/>
        </w:numPr>
        <w:spacing w:before="60"/>
        <w:rPr>
          <w:rFonts w:ascii="Tahoma" w:hAnsi="Tahoma" w:cs="Tahoma"/>
          <w:sz w:val="21"/>
          <w:szCs w:val="21"/>
        </w:rPr>
      </w:pPr>
      <w:r w:rsidRPr="00DA1691">
        <w:rPr>
          <w:rFonts w:ascii="Tahoma" w:hAnsi="Tahoma" w:cs="Tahoma"/>
          <w:sz w:val="21"/>
          <w:szCs w:val="21"/>
        </w:rPr>
        <w:t>Merge records from each file</w:t>
      </w:r>
      <w:r w:rsidR="00293C68" w:rsidRPr="00DA1691">
        <w:rPr>
          <w:rFonts w:ascii="Tahoma" w:hAnsi="Tahoma" w:cs="Tahoma"/>
          <w:sz w:val="21"/>
          <w:szCs w:val="21"/>
        </w:rPr>
        <w:t xml:space="preserve"> based on account number, ensuring </w:t>
      </w:r>
      <w:r w:rsidR="006259B5" w:rsidRPr="00DA1691">
        <w:rPr>
          <w:rFonts w:ascii="Tahoma" w:hAnsi="Tahoma" w:cs="Tahoma"/>
          <w:sz w:val="21"/>
          <w:szCs w:val="21"/>
        </w:rPr>
        <w:t xml:space="preserve">30 </w:t>
      </w:r>
      <w:r w:rsidR="003C3E3D" w:rsidRPr="00DA1691">
        <w:rPr>
          <w:rFonts w:ascii="Tahoma" w:hAnsi="Tahoma" w:cs="Tahoma"/>
          <w:sz w:val="21"/>
          <w:szCs w:val="21"/>
        </w:rPr>
        <w:t>fields with</w:t>
      </w:r>
      <w:r w:rsidR="008E4648" w:rsidRPr="00DA1691">
        <w:rPr>
          <w:rFonts w:ascii="Tahoma" w:hAnsi="Tahoma" w:cs="Tahoma"/>
          <w:sz w:val="21"/>
          <w:szCs w:val="21"/>
        </w:rPr>
        <w:t xml:space="preserve"> </w:t>
      </w:r>
      <w:r w:rsidR="00247C05" w:rsidRPr="00DA1691">
        <w:rPr>
          <w:rFonts w:ascii="Tahoma" w:hAnsi="Tahoma" w:cs="Tahoma"/>
          <w:sz w:val="21"/>
          <w:szCs w:val="21"/>
        </w:rPr>
        <w:t>matching values were verified</w:t>
      </w:r>
      <w:r w:rsidR="00F83881" w:rsidRPr="00DA1691">
        <w:rPr>
          <w:rFonts w:ascii="Tahoma" w:hAnsi="Tahoma" w:cs="Tahoma"/>
          <w:sz w:val="21"/>
          <w:szCs w:val="21"/>
        </w:rPr>
        <w:t xml:space="preserve">. </w:t>
      </w:r>
    </w:p>
    <w:p w14:paraId="297EE976" w14:textId="0C206B3A" w:rsidR="006E23B6" w:rsidRPr="00DA1691" w:rsidRDefault="00172988" w:rsidP="006761F7">
      <w:pPr>
        <w:pStyle w:val="ListParagraph"/>
        <w:numPr>
          <w:ilvl w:val="0"/>
          <w:numId w:val="12"/>
        </w:numPr>
        <w:spacing w:before="60"/>
        <w:rPr>
          <w:rFonts w:ascii="Tahoma" w:hAnsi="Tahoma" w:cs="Tahoma"/>
          <w:sz w:val="21"/>
          <w:szCs w:val="21"/>
        </w:rPr>
      </w:pPr>
      <w:r w:rsidRPr="00DA1691">
        <w:rPr>
          <w:rFonts w:ascii="Tahoma" w:hAnsi="Tahoma" w:cs="Tahoma"/>
          <w:sz w:val="21"/>
          <w:szCs w:val="21"/>
        </w:rPr>
        <w:t xml:space="preserve">Generated </w:t>
      </w:r>
      <w:r w:rsidR="0031094B" w:rsidRPr="00DA1691">
        <w:rPr>
          <w:rFonts w:ascii="Tahoma" w:hAnsi="Tahoma" w:cs="Tahoma"/>
          <w:sz w:val="21"/>
          <w:szCs w:val="21"/>
        </w:rPr>
        <w:t xml:space="preserve">exception reports, identifying which </w:t>
      </w:r>
      <w:r w:rsidR="003875CA" w:rsidRPr="00DA1691">
        <w:rPr>
          <w:rFonts w:ascii="Tahoma" w:hAnsi="Tahoma" w:cs="Tahoma"/>
          <w:sz w:val="21"/>
          <w:szCs w:val="21"/>
        </w:rPr>
        <w:t>accounts and fields did not match.</w:t>
      </w:r>
      <w:r w:rsidR="005C7078" w:rsidRPr="00DA1691">
        <w:rPr>
          <w:rFonts w:ascii="Tahoma" w:hAnsi="Tahoma" w:cs="Tahoma"/>
          <w:sz w:val="21"/>
          <w:szCs w:val="21"/>
        </w:rPr>
        <w:t xml:space="preserve">  This report was given to ALG </w:t>
      </w:r>
      <w:r w:rsidR="003363B9" w:rsidRPr="00DA1691">
        <w:rPr>
          <w:rFonts w:ascii="Tahoma" w:hAnsi="Tahoma" w:cs="Tahoma"/>
          <w:sz w:val="21"/>
          <w:szCs w:val="21"/>
        </w:rPr>
        <w:t>along with a request to correct the data and resend the files.</w:t>
      </w:r>
    </w:p>
    <w:p w14:paraId="261A6E26" w14:textId="367FF72A" w:rsidR="006132EC" w:rsidRPr="00DA1691" w:rsidRDefault="00354758" w:rsidP="006761F7">
      <w:pPr>
        <w:pStyle w:val="ListParagraph"/>
        <w:numPr>
          <w:ilvl w:val="0"/>
          <w:numId w:val="12"/>
        </w:numPr>
        <w:spacing w:before="60"/>
        <w:rPr>
          <w:rFonts w:ascii="Tahoma" w:hAnsi="Tahoma" w:cs="Tahoma"/>
          <w:sz w:val="21"/>
          <w:szCs w:val="21"/>
        </w:rPr>
      </w:pPr>
      <w:r w:rsidRPr="00DA1691">
        <w:rPr>
          <w:rFonts w:ascii="Tahoma" w:hAnsi="Tahoma" w:cs="Tahoma"/>
          <w:sz w:val="21"/>
          <w:szCs w:val="21"/>
        </w:rPr>
        <w:t xml:space="preserve">There was a </w:t>
      </w:r>
      <w:r w:rsidR="00983472" w:rsidRPr="00DA1691">
        <w:rPr>
          <w:rFonts w:ascii="Tahoma" w:hAnsi="Tahoma" w:cs="Tahoma"/>
          <w:sz w:val="21"/>
          <w:szCs w:val="21"/>
        </w:rPr>
        <w:t>10</w:t>
      </w:r>
      <w:r w:rsidRPr="00DA1691">
        <w:rPr>
          <w:rFonts w:ascii="Tahoma" w:hAnsi="Tahoma" w:cs="Tahoma"/>
          <w:sz w:val="21"/>
          <w:szCs w:val="21"/>
        </w:rPr>
        <w:t xml:space="preserve">0% downstream </w:t>
      </w:r>
      <w:r w:rsidR="00983472" w:rsidRPr="00DA1691">
        <w:rPr>
          <w:rFonts w:ascii="Tahoma" w:hAnsi="Tahoma" w:cs="Tahoma"/>
          <w:sz w:val="21"/>
          <w:szCs w:val="21"/>
        </w:rPr>
        <w:t xml:space="preserve">success </w:t>
      </w:r>
      <w:r w:rsidRPr="00DA1691">
        <w:rPr>
          <w:rFonts w:ascii="Tahoma" w:hAnsi="Tahoma" w:cs="Tahoma"/>
          <w:sz w:val="21"/>
          <w:szCs w:val="21"/>
        </w:rPr>
        <w:t>rate after implementation</w:t>
      </w:r>
      <w:r w:rsidR="00983472" w:rsidRPr="00DA1691">
        <w:rPr>
          <w:rFonts w:ascii="Tahoma" w:hAnsi="Tahoma" w:cs="Tahoma"/>
          <w:sz w:val="21"/>
          <w:szCs w:val="21"/>
        </w:rPr>
        <w:t xml:space="preserve"> of this modified process.</w:t>
      </w:r>
    </w:p>
    <w:p w14:paraId="0BF787D3" w14:textId="77777777" w:rsidR="00FD4BE4" w:rsidRPr="00A8062A" w:rsidRDefault="00FD4BE4" w:rsidP="00D27C69">
      <w:pPr>
        <w:spacing w:before="120" w:after="0" w:line="240" w:lineRule="auto"/>
        <w:ind w:left="0" w:right="0" w:firstLine="0"/>
        <w:jc w:val="left"/>
        <w:rPr>
          <w:b/>
          <w:color w:val="auto"/>
        </w:rPr>
      </w:pPr>
    </w:p>
    <w:p w14:paraId="7EC131A5" w14:textId="22650A34" w:rsidR="007F6CB9" w:rsidRDefault="00F02971" w:rsidP="00FD4BE4">
      <w:pPr>
        <w:ind w:left="0" w:firstLine="0"/>
        <w:rPr>
          <w:b/>
          <w:color w:val="auto"/>
        </w:rPr>
      </w:pPr>
      <w:r>
        <w:rPr>
          <w:rFonts w:ascii="Tahoma Bold" w:hAnsi="Tahoma Bold"/>
          <w:smallCaps/>
          <w:color w:val="1F497D" w:themeColor="text2"/>
          <w:sz w:val="24"/>
        </w:rPr>
        <w:t xml:space="preserve">Ford Motor Credit </w:t>
      </w:r>
      <w:r w:rsidR="007F6CB9" w:rsidRPr="00B324D2">
        <w:rPr>
          <w:color w:val="auto"/>
          <w:sz w:val="24"/>
        </w:rPr>
        <w:tab/>
      </w:r>
      <w:r w:rsidR="006758F6">
        <w:rPr>
          <w:color w:val="auto"/>
          <w:sz w:val="24"/>
        </w:rPr>
        <w:t xml:space="preserve">     </w:t>
      </w:r>
      <w:r w:rsidR="007F6CB9" w:rsidRPr="00BA1C31">
        <w:rPr>
          <w:rStyle w:val="Hyperlink"/>
          <w:color w:val="auto"/>
          <w:sz w:val="20"/>
          <w:szCs w:val="20"/>
          <w:u w:val="none"/>
        </w:rPr>
        <w:t xml:space="preserve"> </w:t>
      </w:r>
      <w:r w:rsidR="007F6CB9" w:rsidRPr="00B324D2">
        <w:rPr>
          <w:color w:val="auto"/>
          <w:sz w:val="24"/>
        </w:rPr>
        <w:tab/>
      </w:r>
    </w:p>
    <w:p w14:paraId="65B799BD" w14:textId="7E37B8E5" w:rsidR="006E23B6" w:rsidRPr="00700C5E" w:rsidRDefault="008618CE" w:rsidP="0088687F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color w:val="auto"/>
        </w:rPr>
      </w:pPr>
      <w:r>
        <w:rPr>
          <w:b/>
          <w:color w:val="auto"/>
        </w:rPr>
        <w:t>Support Team Leader</w:t>
      </w:r>
      <w:r w:rsidR="00664663">
        <w:rPr>
          <w:b/>
          <w:color w:val="auto"/>
        </w:rPr>
        <w:t>, Account Receivable</w:t>
      </w:r>
      <w:r w:rsidR="00681362">
        <w:rPr>
          <w:b/>
          <w:color w:val="auto"/>
        </w:rPr>
        <w:t>s (AR)</w:t>
      </w:r>
      <w:r w:rsidR="00C70C52" w:rsidRPr="00700C5E">
        <w:rPr>
          <w:b/>
          <w:color w:val="auto"/>
        </w:rPr>
        <w:tab/>
      </w:r>
      <w:r w:rsidR="001C1D0B" w:rsidRPr="00700C5E">
        <w:rPr>
          <w:b/>
          <w:color w:val="auto"/>
        </w:rPr>
        <w:t>20</w:t>
      </w:r>
      <w:r>
        <w:rPr>
          <w:b/>
          <w:color w:val="auto"/>
        </w:rPr>
        <w:t>03</w:t>
      </w:r>
      <w:r w:rsidR="001C1D0B" w:rsidRPr="00700C5E">
        <w:rPr>
          <w:b/>
          <w:color w:val="auto"/>
        </w:rPr>
        <w:t xml:space="preserve"> to 20</w:t>
      </w:r>
      <w:r>
        <w:rPr>
          <w:b/>
          <w:color w:val="auto"/>
        </w:rPr>
        <w:t>13</w:t>
      </w:r>
    </w:p>
    <w:p w14:paraId="4F91DA56" w14:textId="19840DA5" w:rsidR="006E23B6" w:rsidRDefault="00CE1E5B" w:rsidP="00BD4D5F">
      <w:pPr>
        <w:spacing w:after="0" w:line="240" w:lineRule="auto"/>
        <w:ind w:left="0" w:right="0" w:firstLine="0"/>
        <w:rPr>
          <w:color w:val="auto"/>
        </w:rPr>
      </w:pPr>
      <w:r>
        <w:rPr>
          <w:color w:val="auto"/>
        </w:rPr>
        <w:t>Ford representative</w:t>
      </w:r>
      <w:r w:rsidR="007A2A15">
        <w:rPr>
          <w:color w:val="auto"/>
        </w:rPr>
        <w:t xml:space="preserve"> interfacing with </w:t>
      </w:r>
      <w:r w:rsidR="00AA4AD6">
        <w:rPr>
          <w:color w:val="auto"/>
        </w:rPr>
        <w:t>FIS (</w:t>
      </w:r>
      <w:r w:rsidR="00FB56E6">
        <w:rPr>
          <w:color w:val="auto"/>
        </w:rPr>
        <w:t>FinTech</w:t>
      </w:r>
      <w:r w:rsidR="00BC2B81">
        <w:rPr>
          <w:color w:val="auto"/>
        </w:rPr>
        <w:t xml:space="preserve"> Company),</w:t>
      </w:r>
      <w:r w:rsidR="00E57CF7">
        <w:rPr>
          <w:color w:val="auto"/>
        </w:rPr>
        <w:t xml:space="preserve"> coordinating </w:t>
      </w:r>
      <w:r w:rsidR="00CF105B">
        <w:rPr>
          <w:color w:val="auto"/>
        </w:rPr>
        <w:t>resource services</w:t>
      </w:r>
      <w:r w:rsidR="00283C51">
        <w:rPr>
          <w:color w:val="auto"/>
        </w:rPr>
        <w:t>, infrastructure changes</w:t>
      </w:r>
      <w:r w:rsidR="00B00A26">
        <w:rPr>
          <w:color w:val="auto"/>
        </w:rPr>
        <w:t xml:space="preserve">, recovery of archived </w:t>
      </w:r>
      <w:r w:rsidR="004608C3">
        <w:rPr>
          <w:color w:val="auto"/>
        </w:rPr>
        <w:t>data</w:t>
      </w:r>
      <w:r w:rsidR="00A60784">
        <w:rPr>
          <w:color w:val="auto"/>
        </w:rPr>
        <w:t xml:space="preserve"> and file transfers from Little Rock, Ar</w:t>
      </w:r>
      <w:r w:rsidR="009A4127">
        <w:rPr>
          <w:color w:val="auto"/>
        </w:rPr>
        <w:t>kansas to Dearborn, Michigan.</w:t>
      </w:r>
    </w:p>
    <w:p w14:paraId="29A32A9A" w14:textId="77777777" w:rsidR="003001BC" w:rsidRDefault="003001BC" w:rsidP="00BD4D5F">
      <w:pPr>
        <w:spacing w:after="0" w:line="240" w:lineRule="auto"/>
        <w:ind w:left="0" w:right="0" w:firstLine="0"/>
        <w:rPr>
          <w:color w:val="auto"/>
        </w:rPr>
      </w:pPr>
    </w:p>
    <w:p w14:paraId="44C6FA44" w14:textId="436DFD2B" w:rsidR="003001BC" w:rsidRPr="00700C5E" w:rsidRDefault="003001BC" w:rsidP="00BD4D5F">
      <w:pPr>
        <w:spacing w:after="0" w:line="240" w:lineRule="auto"/>
        <w:ind w:left="0" w:right="0" w:firstLine="0"/>
        <w:rPr>
          <w:color w:val="auto"/>
        </w:rPr>
      </w:pPr>
      <w:r>
        <w:rPr>
          <w:color w:val="auto"/>
        </w:rPr>
        <w:t xml:space="preserve">Additional </w:t>
      </w:r>
      <w:r w:rsidR="00860EE8">
        <w:rPr>
          <w:color w:val="auto"/>
        </w:rPr>
        <w:t>FinTec managed services:</w:t>
      </w:r>
    </w:p>
    <w:p w14:paraId="1EBBD810" w14:textId="77777777" w:rsidR="00E92897" w:rsidRDefault="00860EE8" w:rsidP="00E92897">
      <w:pPr>
        <w:numPr>
          <w:ilvl w:val="0"/>
          <w:numId w:val="5"/>
        </w:numPr>
        <w:spacing w:before="60" w:after="0" w:line="240" w:lineRule="auto"/>
        <w:ind w:right="0"/>
        <w:rPr>
          <w:color w:val="auto"/>
        </w:rPr>
      </w:pPr>
      <w:r>
        <w:rPr>
          <w:color w:val="auto"/>
        </w:rPr>
        <w:t>Made system changes to accommodate business needs with</w:t>
      </w:r>
      <w:r w:rsidR="00D41216">
        <w:rPr>
          <w:color w:val="auto"/>
        </w:rPr>
        <w:t xml:space="preserve"> Hov Services</w:t>
      </w:r>
      <w:r w:rsidR="000601D4">
        <w:rPr>
          <w:color w:val="auto"/>
        </w:rPr>
        <w:t xml:space="preserve"> Inc.</w:t>
      </w:r>
      <w:r w:rsidR="00F33F3E">
        <w:rPr>
          <w:color w:val="auto"/>
        </w:rPr>
        <w:t xml:space="preserve">, </w:t>
      </w:r>
      <w:r w:rsidR="00FE4F6A">
        <w:rPr>
          <w:color w:val="auto"/>
        </w:rPr>
        <w:t>document printing</w:t>
      </w:r>
    </w:p>
    <w:p w14:paraId="29720257" w14:textId="2CCA475F" w:rsidR="006E23B6" w:rsidRDefault="00FE4F6A" w:rsidP="008C3324">
      <w:pPr>
        <w:spacing w:before="60" w:after="0" w:line="240" w:lineRule="auto"/>
        <w:ind w:left="360" w:right="0" w:firstLine="360"/>
        <w:rPr>
          <w:color w:val="auto"/>
        </w:rPr>
      </w:pPr>
      <w:r>
        <w:rPr>
          <w:color w:val="auto"/>
        </w:rPr>
        <w:t>and mailing services</w:t>
      </w:r>
      <w:r w:rsidR="000601D4">
        <w:rPr>
          <w:color w:val="auto"/>
        </w:rPr>
        <w:t>.</w:t>
      </w:r>
      <w:r w:rsidR="00C47E2A">
        <w:rPr>
          <w:color w:val="auto"/>
        </w:rPr>
        <w:t xml:space="preserve">  Producer of customer invoices</w:t>
      </w:r>
      <w:r w:rsidR="00D1180F">
        <w:rPr>
          <w:color w:val="auto"/>
        </w:rPr>
        <w:t xml:space="preserve">, welcome </w:t>
      </w:r>
      <w:r w:rsidR="00D84C52">
        <w:rPr>
          <w:color w:val="auto"/>
        </w:rPr>
        <w:t>letters,</w:t>
      </w:r>
      <w:r w:rsidR="00A40010">
        <w:rPr>
          <w:color w:val="auto"/>
        </w:rPr>
        <w:t xml:space="preserve"> and </w:t>
      </w:r>
      <w:r w:rsidR="000164CC">
        <w:rPr>
          <w:color w:val="auto"/>
        </w:rPr>
        <w:t xml:space="preserve">notices </w:t>
      </w:r>
    </w:p>
    <w:p w14:paraId="2B88A731" w14:textId="5DA7A845" w:rsidR="000601D4" w:rsidRDefault="000601D4" w:rsidP="00E92897">
      <w:pPr>
        <w:numPr>
          <w:ilvl w:val="0"/>
          <w:numId w:val="5"/>
        </w:numPr>
        <w:spacing w:before="60" w:after="0" w:line="240" w:lineRule="auto"/>
        <w:ind w:right="0"/>
        <w:rPr>
          <w:color w:val="auto"/>
        </w:rPr>
      </w:pPr>
      <w:r>
        <w:rPr>
          <w:color w:val="auto"/>
        </w:rPr>
        <w:t xml:space="preserve">Major North American banks, </w:t>
      </w:r>
      <w:r w:rsidR="00C531EB">
        <w:rPr>
          <w:color w:val="auto"/>
        </w:rPr>
        <w:t>providing lockbox paying services</w:t>
      </w:r>
      <w:r w:rsidR="0061059F">
        <w:rPr>
          <w:color w:val="auto"/>
        </w:rPr>
        <w:t xml:space="preserve">. Ex., JPMC, </w:t>
      </w:r>
      <w:r w:rsidR="00691E9E">
        <w:rPr>
          <w:color w:val="auto"/>
        </w:rPr>
        <w:t xml:space="preserve">and </w:t>
      </w:r>
      <w:r w:rsidR="00F56237">
        <w:rPr>
          <w:color w:val="auto"/>
        </w:rPr>
        <w:t>TD</w:t>
      </w:r>
      <w:r w:rsidR="00691E9E">
        <w:rPr>
          <w:color w:val="auto"/>
        </w:rPr>
        <w:t>.</w:t>
      </w:r>
    </w:p>
    <w:p w14:paraId="34CFF83B" w14:textId="76A17289" w:rsidR="00487735" w:rsidRDefault="00114C26" w:rsidP="00E92897">
      <w:pPr>
        <w:numPr>
          <w:ilvl w:val="0"/>
          <w:numId w:val="5"/>
        </w:numPr>
        <w:spacing w:before="60" w:after="0" w:line="240" w:lineRule="auto"/>
        <w:ind w:right="0"/>
        <w:rPr>
          <w:color w:val="auto"/>
        </w:rPr>
      </w:pPr>
      <w:r>
        <w:rPr>
          <w:color w:val="auto"/>
        </w:rPr>
        <w:t xml:space="preserve">Major </w:t>
      </w:r>
      <w:r w:rsidR="008D6A1D">
        <w:rPr>
          <w:color w:val="auto"/>
        </w:rPr>
        <w:t xml:space="preserve">downstream </w:t>
      </w:r>
      <w:r w:rsidR="00F761E1">
        <w:rPr>
          <w:color w:val="auto"/>
        </w:rPr>
        <w:t xml:space="preserve">internal </w:t>
      </w:r>
      <w:r w:rsidR="008D6A1D">
        <w:rPr>
          <w:color w:val="auto"/>
        </w:rPr>
        <w:t>application feeds, Debt Manager, Automated Dialer</w:t>
      </w:r>
      <w:r w:rsidR="00E66C3A">
        <w:rPr>
          <w:color w:val="auto"/>
        </w:rPr>
        <w:t xml:space="preserve">, Account Services </w:t>
      </w:r>
      <w:r w:rsidR="009874E8">
        <w:rPr>
          <w:color w:val="auto"/>
        </w:rPr>
        <w:tab/>
      </w:r>
      <w:r w:rsidR="00E66C3A">
        <w:rPr>
          <w:color w:val="auto"/>
        </w:rPr>
        <w:t>and</w:t>
      </w:r>
      <w:r w:rsidR="00B21800">
        <w:rPr>
          <w:color w:val="auto"/>
        </w:rPr>
        <w:t xml:space="preserve"> </w:t>
      </w:r>
      <w:r w:rsidR="00411787">
        <w:rPr>
          <w:color w:val="auto"/>
        </w:rPr>
        <w:t>Securitized Accounts</w:t>
      </w:r>
      <w:r w:rsidR="000F3B38">
        <w:rPr>
          <w:color w:val="auto"/>
        </w:rPr>
        <w:t xml:space="preserve"> updates to Treasury systems.</w:t>
      </w:r>
    </w:p>
    <w:p w14:paraId="3F984944" w14:textId="77777777" w:rsidR="00C559D8" w:rsidRDefault="00C559D8" w:rsidP="00C559D8">
      <w:pPr>
        <w:spacing w:before="60" w:after="0" w:line="240" w:lineRule="auto"/>
        <w:ind w:right="0"/>
        <w:rPr>
          <w:color w:val="auto"/>
        </w:rPr>
      </w:pPr>
    </w:p>
    <w:p w14:paraId="4A3437F5" w14:textId="05B99A69" w:rsidR="006E23B6" w:rsidRPr="00700C5E" w:rsidRDefault="0042493B" w:rsidP="00A40010">
      <w:pPr>
        <w:spacing w:after="0" w:line="240" w:lineRule="auto"/>
        <w:ind w:left="0" w:right="0" w:firstLine="0"/>
        <w:jc w:val="center"/>
        <w:rPr>
          <w:color w:val="auto"/>
        </w:rPr>
      </w:pPr>
      <w:r w:rsidRPr="006A3395">
        <w:rPr>
          <w:rFonts w:ascii="Tahoma Bold" w:hAnsi="Tahoma Bold"/>
          <w:b/>
          <w:smallCaps/>
          <w:color w:val="1F497D" w:themeColor="text2"/>
          <w:sz w:val="28"/>
          <w:szCs w:val="28"/>
        </w:rPr>
        <w:t>Education</w:t>
      </w:r>
    </w:p>
    <w:p w14:paraId="50538519" w14:textId="1EFAF475" w:rsidR="006E23B6" w:rsidRPr="00700C5E" w:rsidRDefault="00056C8E" w:rsidP="005172B8">
      <w:pPr>
        <w:spacing w:after="0" w:line="240" w:lineRule="auto"/>
        <w:ind w:left="-5" w:right="0" w:firstLine="0"/>
        <w:jc w:val="center"/>
        <w:rPr>
          <w:color w:val="auto"/>
        </w:rPr>
      </w:pPr>
      <w:r w:rsidRPr="00700C5E">
        <w:rPr>
          <w:b/>
          <w:color w:val="auto"/>
        </w:rPr>
        <w:t>Master</w:t>
      </w:r>
      <w:r w:rsidR="0042493B">
        <w:rPr>
          <w:b/>
          <w:color w:val="auto"/>
        </w:rPr>
        <w:t xml:space="preserve"> of </w:t>
      </w:r>
      <w:r w:rsidR="006A06A6">
        <w:rPr>
          <w:b/>
          <w:color w:val="auto"/>
        </w:rPr>
        <w:t xml:space="preserve">Science </w:t>
      </w:r>
      <w:r w:rsidR="001432D3">
        <w:rPr>
          <w:b/>
          <w:color w:val="auto"/>
        </w:rPr>
        <w:t xml:space="preserve">in </w:t>
      </w:r>
      <w:r w:rsidR="00C875F5">
        <w:rPr>
          <w:b/>
          <w:color w:val="auto"/>
        </w:rPr>
        <w:t>Finance</w:t>
      </w:r>
      <w:r w:rsidRPr="00700C5E">
        <w:rPr>
          <w:b/>
          <w:color w:val="auto"/>
        </w:rPr>
        <w:t xml:space="preserve"> (M</w:t>
      </w:r>
      <w:r w:rsidR="001432D3">
        <w:rPr>
          <w:b/>
          <w:color w:val="auto"/>
        </w:rPr>
        <w:t>.S.F</w:t>
      </w:r>
      <w:r w:rsidR="00630E7F">
        <w:rPr>
          <w:b/>
          <w:color w:val="auto"/>
        </w:rPr>
        <w:t>.</w:t>
      </w:r>
      <w:r w:rsidRPr="00700C5E">
        <w:rPr>
          <w:b/>
          <w:color w:val="auto"/>
        </w:rPr>
        <w:t>)</w:t>
      </w:r>
      <w:r w:rsidRPr="00700C5E">
        <w:rPr>
          <w:color w:val="auto"/>
        </w:rPr>
        <w:t>,</w:t>
      </w:r>
      <w:r w:rsidR="00113E5D">
        <w:rPr>
          <w:color w:val="auto"/>
        </w:rPr>
        <w:t xml:space="preserve"> Concentration in Econ</w:t>
      </w:r>
      <w:r w:rsidR="007F6DB9">
        <w:rPr>
          <w:color w:val="auto"/>
        </w:rPr>
        <w:t xml:space="preserve">omics, Walsh College, </w:t>
      </w:r>
      <w:r w:rsidR="00DB0581">
        <w:rPr>
          <w:color w:val="auto"/>
        </w:rPr>
        <w:t>Troy MI</w:t>
      </w:r>
    </w:p>
    <w:p w14:paraId="2F25FAC8" w14:textId="33C197BD" w:rsidR="006E23B6" w:rsidRDefault="00056C8E" w:rsidP="005172B8">
      <w:pPr>
        <w:spacing w:before="60" w:after="0" w:line="240" w:lineRule="auto"/>
        <w:ind w:left="0" w:right="0" w:firstLine="0"/>
        <w:jc w:val="center"/>
        <w:rPr>
          <w:color w:val="auto"/>
        </w:rPr>
      </w:pPr>
      <w:r w:rsidRPr="00700C5E">
        <w:rPr>
          <w:b/>
          <w:color w:val="auto"/>
        </w:rPr>
        <w:t>Bachelor of Arts (BA)</w:t>
      </w:r>
      <w:r w:rsidRPr="00EC1078">
        <w:rPr>
          <w:color w:val="auto"/>
        </w:rPr>
        <w:t xml:space="preserve">, </w:t>
      </w:r>
      <w:r w:rsidR="007F6CB9">
        <w:rPr>
          <w:color w:val="auto"/>
        </w:rPr>
        <w:t>Compu</w:t>
      </w:r>
      <w:r w:rsidR="00A47E99">
        <w:rPr>
          <w:color w:val="auto"/>
        </w:rPr>
        <w:t xml:space="preserve">ter Science for Business, </w:t>
      </w:r>
      <w:r w:rsidR="00F75E45">
        <w:rPr>
          <w:color w:val="auto"/>
        </w:rPr>
        <w:t>DeVry</w:t>
      </w:r>
      <w:r w:rsidR="00A47E99">
        <w:rPr>
          <w:color w:val="auto"/>
        </w:rPr>
        <w:t>, Columbus</w:t>
      </w:r>
      <w:r w:rsidR="00C875F5">
        <w:rPr>
          <w:color w:val="auto"/>
        </w:rPr>
        <w:t xml:space="preserve"> OH</w:t>
      </w:r>
    </w:p>
    <w:p w14:paraId="174DCEB9" w14:textId="77777777" w:rsidR="00A40010" w:rsidRDefault="00A40010" w:rsidP="005172B8">
      <w:pPr>
        <w:spacing w:before="60" w:after="0" w:line="240" w:lineRule="auto"/>
        <w:ind w:left="0" w:right="0" w:firstLine="0"/>
        <w:jc w:val="center"/>
        <w:rPr>
          <w:color w:val="auto"/>
        </w:rPr>
      </w:pPr>
    </w:p>
    <w:p w14:paraId="55776A47" w14:textId="6869C55C" w:rsidR="009E2A52" w:rsidRDefault="00DD2714" w:rsidP="00A40010">
      <w:pPr>
        <w:spacing w:before="60" w:after="0" w:line="240" w:lineRule="auto"/>
        <w:ind w:left="0" w:right="0" w:firstLine="0"/>
        <w:jc w:val="center"/>
        <w:rPr>
          <w:rFonts w:ascii="Tahoma Bold" w:hAnsi="Tahoma Bold"/>
          <w:b/>
          <w:smallCaps/>
          <w:color w:val="1F497D" w:themeColor="text2"/>
          <w:sz w:val="28"/>
          <w:szCs w:val="28"/>
        </w:rPr>
      </w:pPr>
      <w:r>
        <w:rPr>
          <w:rFonts w:ascii="Tahoma Bold" w:hAnsi="Tahoma Bold"/>
          <w:b/>
          <w:smallCaps/>
          <w:color w:val="1F497D" w:themeColor="text2"/>
          <w:sz w:val="28"/>
          <w:szCs w:val="28"/>
        </w:rPr>
        <w:t>Professional Development</w:t>
      </w:r>
    </w:p>
    <w:p w14:paraId="5858668C" w14:textId="77777777" w:rsidR="0065622D" w:rsidRDefault="0065622D" w:rsidP="0065622D">
      <w:pPr>
        <w:spacing w:before="60" w:after="0" w:line="240" w:lineRule="auto"/>
        <w:ind w:left="0" w:right="0" w:firstLine="0"/>
        <w:jc w:val="center"/>
        <w:rPr>
          <w:color w:val="auto"/>
        </w:rPr>
      </w:pPr>
      <w:r>
        <w:rPr>
          <w:color w:val="auto"/>
        </w:rPr>
        <w:t>Six Sigma Green Belt, 2005</w:t>
      </w:r>
    </w:p>
    <w:p w14:paraId="5262DE94" w14:textId="77777777" w:rsidR="0065622D" w:rsidRDefault="0065622D" w:rsidP="0065622D">
      <w:pPr>
        <w:spacing w:before="60" w:after="0" w:line="240" w:lineRule="auto"/>
        <w:ind w:left="0" w:right="0" w:firstLine="0"/>
        <w:jc w:val="center"/>
        <w:rPr>
          <w:color w:val="auto"/>
        </w:rPr>
      </w:pPr>
      <w:r>
        <w:rPr>
          <w:color w:val="auto"/>
        </w:rPr>
        <w:t>Google Cloud Platform – Digital Leader Certified, 2023</w:t>
      </w:r>
    </w:p>
    <w:p w14:paraId="3601A5D0" w14:textId="77777777" w:rsidR="0065622D" w:rsidRDefault="0065622D" w:rsidP="0065622D">
      <w:pPr>
        <w:spacing w:before="60" w:after="0" w:line="240" w:lineRule="auto"/>
        <w:ind w:left="0" w:right="0" w:firstLine="0"/>
        <w:jc w:val="center"/>
        <w:rPr>
          <w:color w:val="auto"/>
        </w:rPr>
      </w:pPr>
      <w:r>
        <w:rPr>
          <w:color w:val="auto"/>
        </w:rPr>
        <w:t>Toastmasters International Member, since 2013</w:t>
      </w:r>
    </w:p>
    <w:p w14:paraId="2680D683" w14:textId="77777777" w:rsidR="00FB2482" w:rsidRPr="00700C5E" w:rsidRDefault="00FB2482" w:rsidP="00112860">
      <w:pPr>
        <w:spacing w:before="60" w:after="0" w:line="240" w:lineRule="auto"/>
        <w:ind w:left="0" w:right="0" w:firstLine="0"/>
        <w:rPr>
          <w:color w:val="auto"/>
        </w:rPr>
      </w:pPr>
    </w:p>
    <w:sectPr w:rsidR="00FB2482" w:rsidRPr="00700C5E" w:rsidSect="00700C5E">
      <w:pgSz w:w="12240" w:h="15840" w:code="1"/>
      <w:pgMar w:top="1152" w:right="1152" w:bottom="1152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 Bold">
    <w:altName w:val="Tahom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7436"/>
    <w:multiLevelType w:val="hybridMultilevel"/>
    <w:tmpl w:val="144CF1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C15F78"/>
    <w:multiLevelType w:val="hybridMultilevel"/>
    <w:tmpl w:val="0E5C2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8C07B6"/>
    <w:multiLevelType w:val="hybridMultilevel"/>
    <w:tmpl w:val="2A4CF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E7032C"/>
    <w:multiLevelType w:val="multilevel"/>
    <w:tmpl w:val="981C168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4" w15:restartNumberingAfterBreak="0">
    <w:nsid w:val="46C71207"/>
    <w:multiLevelType w:val="hybridMultilevel"/>
    <w:tmpl w:val="AAE2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215D1"/>
    <w:multiLevelType w:val="hybridMultilevel"/>
    <w:tmpl w:val="55E003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5680F"/>
    <w:multiLevelType w:val="hybridMultilevel"/>
    <w:tmpl w:val="A4EA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07609"/>
    <w:multiLevelType w:val="multilevel"/>
    <w:tmpl w:val="0FE655A4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8" w15:restartNumberingAfterBreak="0">
    <w:nsid w:val="583E0D3F"/>
    <w:multiLevelType w:val="multilevel"/>
    <w:tmpl w:val="AF0863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6114037F"/>
    <w:multiLevelType w:val="multilevel"/>
    <w:tmpl w:val="B0D805AC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Courier New" w:hAnsi="Courier New" w:cs="Courier New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10" w15:restartNumberingAfterBreak="0">
    <w:nsid w:val="6BDA665B"/>
    <w:multiLevelType w:val="multilevel"/>
    <w:tmpl w:val="E11A6536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11" w15:restartNumberingAfterBreak="0">
    <w:nsid w:val="741D40DE"/>
    <w:multiLevelType w:val="hybridMultilevel"/>
    <w:tmpl w:val="83D29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8135599">
    <w:abstractNumId w:val="8"/>
  </w:num>
  <w:num w:numId="2" w16cid:durableId="117996823">
    <w:abstractNumId w:val="3"/>
  </w:num>
  <w:num w:numId="3" w16cid:durableId="1654144403">
    <w:abstractNumId w:val="10"/>
  </w:num>
  <w:num w:numId="4" w16cid:durableId="1331447061">
    <w:abstractNumId w:val="4"/>
  </w:num>
  <w:num w:numId="5" w16cid:durableId="79565640">
    <w:abstractNumId w:val="7"/>
  </w:num>
  <w:num w:numId="6" w16cid:durableId="1720207446">
    <w:abstractNumId w:val="9"/>
  </w:num>
  <w:num w:numId="7" w16cid:durableId="1306352474">
    <w:abstractNumId w:val="6"/>
  </w:num>
  <w:num w:numId="8" w16cid:durableId="1775442269">
    <w:abstractNumId w:val="5"/>
  </w:num>
  <w:num w:numId="9" w16cid:durableId="619531349">
    <w:abstractNumId w:val="2"/>
  </w:num>
  <w:num w:numId="10" w16cid:durableId="465853733">
    <w:abstractNumId w:val="1"/>
  </w:num>
  <w:num w:numId="11" w16cid:durableId="1748458641">
    <w:abstractNumId w:val="11"/>
  </w:num>
  <w:num w:numId="12" w16cid:durableId="10997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B6"/>
    <w:rsid w:val="000012FC"/>
    <w:rsid w:val="00002B1A"/>
    <w:rsid w:val="000071DD"/>
    <w:rsid w:val="00012210"/>
    <w:rsid w:val="000164CC"/>
    <w:rsid w:val="00016A64"/>
    <w:rsid w:val="0002209C"/>
    <w:rsid w:val="00023901"/>
    <w:rsid w:val="000316C6"/>
    <w:rsid w:val="00032685"/>
    <w:rsid w:val="00032E70"/>
    <w:rsid w:val="0003611D"/>
    <w:rsid w:val="000411CA"/>
    <w:rsid w:val="0004143D"/>
    <w:rsid w:val="000430C5"/>
    <w:rsid w:val="00052E9A"/>
    <w:rsid w:val="00056C8E"/>
    <w:rsid w:val="000601D4"/>
    <w:rsid w:val="000605E9"/>
    <w:rsid w:val="0007213B"/>
    <w:rsid w:val="000729BE"/>
    <w:rsid w:val="0007401A"/>
    <w:rsid w:val="000776F6"/>
    <w:rsid w:val="00087544"/>
    <w:rsid w:val="0008778A"/>
    <w:rsid w:val="000A1FB9"/>
    <w:rsid w:val="000A3A93"/>
    <w:rsid w:val="000A5A5A"/>
    <w:rsid w:val="000B6A9F"/>
    <w:rsid w:val="000B7158"/>
    <w:rsid w:val="000B7B55"/>
    <w:rsid w:val="000B7E41"/>
    <w:rsid w:val="000C35E6"/>
    <w:rsid w:val="000C379B"/>
    <w:rsid w:val="000C67EC"/>
    <w:rsid w:val="000D0597"/>
    <w:rsid w:val="000D17BB"/>
    <w:rsid w:val="000D79DC"/>
    <w:rsid w:val="000E0045"/>
    <w:rsid w:val="000E30C4"/>
    <w:rsid w:val="000E7358"/>
    <w:rsid w:val="000F0DE3"/>
    <w:rsid w:val="000F3ACC"/>
    <w:rsid w:val="000F3B38"/>
    <w:rsid w:val="000F69D6"/>
    <w:rsid w:val="000F7C74"/>
    <w:rsid w:val="00102E06"/>
    <w:rsid w:val="001058B2"/>
    <w:rsid w:val="00112860"/>
    <w:rsid w:val="00113E5D"/>
    <w:rsid w:val="0011446D"/>
    <w:rsid w:val="00114C26"/>
    <w:rsid w:val="0012042D"/>
    <w:rsid w:val="00123201"/>
    <w:rsid w:val="001236B3"/>
    <w:rsid w:val="00126075"/>
    <w:rsid w:val="0013083E"/>
    <w:rsid w:val="00131963"/>
    <w:rsid w:val="00137624"/>
    <w:rsid w:val="001410C9"/>
    <w:rsid w:val="00142A5F"/>
    <w:rsid w:val="001432D3"/>
    <w:rsid w:val="00145920"/>
    <w:rsid w:val="00147063"/>
    <w:rsid w:val="0015011D"/>
    <w:rsid w:val="0015111D"/>
    <w:rsid w:val="00152031"/>
    <w:rsid w:val="0015373D"/>
    <w:rsid w:val="00161D91"/>
    <w:rsid w:val="00163A8D"/>
    <w:rsid w:val="001642A9"/>
    <w:rsid w:val="0017268E"/>
    <w:rsid w:val="00172988"/>
    <w:rsid w:val="001731CC"/>
    <w:rsid w:val="00176798"/>
    <w:rsid w:val="001866A8"/>
    <w:rsid w:val="0019008F"/>
    <w:rsid w:val="001979E4"/>
    <w:rsid w:val="001A4C7F"/>
    <w:rsid w:val="001B17AF"/>
    <w:rsid w:val="001B24C3"/>
    <w:rsid w:val="001C1D0B"/>
    <w:rsid w:val="001C2323"/>
    <w:rsid w:val="001C57AE"/>
    <w:rsid w:val="001C5880"/>
    <w:rsid w:val="001D10F2"/>
    <w:rsid w:val="001D388E"/>
    <w:rsid w:val="001E20D2"/>
    <w:rsid w:val="001F3278"/>
    <w:rsid w:val="001F70FA"/>
    <w:rsid w:val="001F724C"/>
    <w:rsid w:val="001F77A4"/>
    <w:rsid w:val="002008A7"/>
    <w:rsid w:val="002046B7"/>
    <w:rsid w:val="00204B81"/>
    <w:rsid w:val="00205C07"/>
    <w:rsid w:val="002079BC"/>
    <w:rsid w:val="00212A96"/>
    <w:rsid w:val="0021624B"/>
    <w:rsid w:val="002166DB"/>
    <w:rsid w:val="002201B1"/>
    <w:rsid w:val="00221AFC"/>
    <w:rsid w:val="00225503"/>
    <w:rsid w:val="00225B5F"/>
    <w:rsid w:val="002271C7"/>
    <w:rsid w:val="002321E3"/>
    <w:rsid w:val="00241277"/>
    <w:rsid w:val="00241A92"/>
    <w:rsid w:val="00246ECA"/>
    <w:rsid w:val="00247C05"/>
    <w:rsid w:val="0025177F"/>
    <w:rsid w:val="00251FF0"/>
    <w:rsid w:val="00252E08"/>
    <w:rsid w:val="00252E0B"/>
    <w:rsid w:val="002530CE"/>
    <w:rsid w:val="00255C1F"/>
    <w:rsid w:val="00261FFF"/>
    <w:rsid w:val="002622B8"/>
    <w:rsid w:val="00266644"/>
    <w:rsid w:val="002747D6"/>
    <w:rsid w:val="002779BC"/>
    <w:rsid w:val="00282CEA"/>
    <w:rsid w:val="00283C51"/>
    <w:rsid w:val="0028686E"/>
    <w:rsid w:val="00290D83"/>
    <w:rsid w:val="002932A7"/>
    <w:rsid w:val="00293C68"/>
    <w:rsid w:val="00296D85"/>
    <w:rsid w:val="002A078C"/>
    <w:rsid w:val="002A2C5D"/>
    <w:rsid w:val="002A43A3"/>
    <w:rsid w:val="002B19B0"/>
    <w:rsid w:val="002C6292"/>
    <w:rsid w:val="002D207A"/>
    <w:rsid w:val="002D2976"/>
    <w:rsid w:val="002D363E"/>
    <w:rsid w:val="002D53FF"/>
    <w:rsid w:val="002D57D3"/>
    <w:rsid w:val="002E083B"/>
    <w:rsid w:val="002E3DB1"/>
    <w:rsid w:val="002E6AE7"/>
    <w:rsid w:val="002F570B"/>
    <w:rsid w:val="002F777D"/>
    <w:rsid w:val="003001BC"/>
    <w:rsid w:val="0030355C"/>
    <w:rsid w:val="003105D0"/>
    <w:rsid w:val="0031094B"/>
    <w:rsid w:val="003167CD"/>
    <w:rsid w:val="00316AE9"/>
    <w:rsid w:val="00320AD1"/>
    <w:rsid w:val="00323C25"/>
    <w:rsid w:val="00325BE9"/>
    <w:rsid w:val="00327B3F"/>
    <w:rsid w:val="00332329"/>
    <w:rsid w:val="003337BC"/>
    <w:rsid w:val="00334F2D"/>
    <w:rsid w:val="003363B9"/>
    <w:rsid w:val="00336784"/>
    <w:rsid w:val="003536EA"/>
    <w:rsid w:val="00354758"/>
    <w:rsid w:val="003658EA"/>
    <w:rsid w:val="003679DF"/>
    <w:rsid w:val="00373398"/>
    <w:rsid w:val="00380503"/>
    <w:rsid w:val="00381520"/>
    <w:rsid w:val="003832E5"/>
    <w:rsid w:val="0038339F"/>
    <w:rsid w:val="00385DFD"/>
    <w:rsid w:val="00386EFD"/>
    <w:rsid w:val="003875CA"/>
    <w:rsid w:val="00393BEB"/>
    <w:rsid w:val="00395E3A"/>
    <w:rsid w:val="003A5957"/>
    <w:rsid w:val="003B15AE"/>
    <w:rsid w:val="003B7623"/>
    <w:rsid w:val="003C3E3D"/>
    <w:rsid w:val="003C4354"/>
    <w:rsid w:val="003C460F"/>
    <w:rsid w:val="003D47BF"/>
    <w:rsid w:val="003D5400"/>
    <w:rsid w:val="003F08F4"/>
    <w:rsid w:val="003F48C3"/>
    <w:rsid w:val="0040138D"/>
    <w:rsid w:val="00404B9E"/>
    <w:rsid w:val="00406CD7"/>
    <w:rsid w:val="00411787"/>
    <w:rsid w:val="00411C55"/>
    <w:rsid w:val="00414B0A"/>
    <w:rsid w:val="00414F5B"/>
    <w:rsid w:val="00417823"/>
    <w:rsid w:val="0042152C"/>
    <w:rsid w:val="00422147"/>
    <w:rsid w:val="0042493B"/>
    <w:rsid w:val="004301CF"/>
    <w:rsid w:val="00433ADD"/>
    <w:rsid w:val="00435EE2"/>
    <w:rsid w:val="00436879"/>
    <w:rsid w:val="00443E18"/>
    <w:rsid w:val="00450038"/>
    <w:rsid w:val="00450626"/>
    <w:rsid w:val="0045218B"/>
    <w:rsid w:val="00453013"/>
    <w:rsid w:val="004548DF"/>
    <w:rsid w:val="00455B90"/>
    <w:rsid w:val="004576E9"/>
    <w:rsid w:val="0045778B"/>
    <w:rsid w:val="004608C3"/>
    <w:rsid w:val="00460BC4"/>
    <w:rsid w:val="00460F33"/>
    <w:rsid w:val="004632BD"/>
    <w:rsid w:val="00463C76"/>
    <w:rsid w:val="00475E8B"/>
    <w:rsid w:val="004777B1"/>
    <w:rsid w:val="00484059"/>
    <w:rsid w:val="00485EB1"/>
    <w:rsid w:val="00487735"/>
    <w:rsid w:val="0049158B"/>
    <w:rsid w:val="00495D1F"/>
    <w:rsid w:val="004A1D97"/>
    <w:rsid w:val="004A4338"/>
    <w:rsid w:val="004A447F"/>
    <w:rsid w:val="004A6568"/>
    <w:rsid w:val="004A6652"/>
    <w:rsid w:val="004B072C"/>
    <w:rsid w:val="004B0EF8"/>
    <w:rsid w:val="004B3FA7"/>
    <w:rsid w:val="004B5739"/>
    <w:rsid w:val="004C72B7"/>
    <w:rsid w:val="004D0000"/>
    <w:rsid w:val="004D03C7"/>
    <w:rsid w:val="004D1E2C"/>
    <w:rsid w:val="004D20B6"/>
    <w:rsid w:val="004D2C2A"/>
    <w:rsid w:val="004D73A5"/>
    <w:rsid w:val="004E26E6"/>
    <w:rsid w:val="004E32C6"/>
    <w:rsid w:val="004F0FBB"/>
    <w:rsid w:val="005045E1"/>
    <w:rsid w:val="00504728"/>
    <w:rsid w:val="00504CDC"/>
    <w:rsid w:val="0050634B"/>
    <w:rsid w:val="00510EF2"/>
    <w:rsid w:val="00514F6A"/>
    <w:rsid w:val="005172B8"/>
    <w:rsid w:val="0052228C"/>
    <w:rsid w:val="0054108B"/>
    <w:rsid w:val="005416F1"/>
    <w:rsid w:val="00545963"/>
    <w:rsid w:val="0055252F"/>
    <w:rsid w:val="0055611B"/>
    <w:rsid w:val="005622C5"/>
    <w:rsid w:val="00562786"/>
    <w:rsid w:val="005636E2"/>
    <w:rsid w:val="0056683D"/>
    <w:rsid w:val="00567216"/>
    <w:rsid w:val="00567D24"/>
    <w:rsid w:val="00570093"/>
    <w:rsid w:val="005710BB"/>
    <w:rsid w:val="00572F1E"/>
    <w:rsid w:val="0057619A"/>
    <w:rsid w:val="005771CD"/>
    <w:rsid w:val="00587138"/>
    <w:rsid w:val="005970AE"/>
    <w:rsid w:val="005A1E81"/>
    <w:rsid w:val="005A655E"/>
    <w:rsid w:val="005A6E11"/>
    <w:rsid w:val="005B5F8F"/>
    <w:rsid w:val="005C4C32"/>
    <w:rsid w:val="005C7078"/>
    <w:rsid w:val="005D76B7"/>
    <w:rsid w:val="005E215B"/>
    <w:rsid w:val="005E3397"/>
    <w:rsid w:val="005E3DF6"/>
    <w:rsid w:val="00600BF2"/>
    <w:rsid w:val="00602B99"/>
    <w:rsid w:val="0061059F"/>
    <w:rsid w:val="006132EC"/>
    <w:rsid w:val="00622349"/>
    <w:rsid w:val="006237ED"/>
    <w:rsid w:val="00623A62"/>
    <w:rsid w:val="006259B5"/>
    <w:rsid w:val="006259FA"/>
    <w:rsid w:val="00625F16"/>
    <w:rsid w:val="00630CD0"/>
    <w:rsid w:val="00630E7F"/>
    <w:rsid w:val="006319A0"/>
    <w:rsid w:val="006405C8"/>
    <w:rsid w:val="00645F7C"/>
    <w:rsid w:val="00646306"/>
    <w:rsid w:val="00650082"/>
    <w:rsid w:val="0065622D"/>
    <w:rsid w:val="00664663"/>
    <w:rsid w:val="00665025"/>
    <w:rsid w:val="00667AA3"/>
    <w:rsid w:val="006758F6"/>
    <w:rsid w:val="006761F7"/>
    <w:rsid w:val="0068012D"/>
    <w:rsid w:val="00680CD2"/>
    <w:rsid w:val="00681362"/>
    <w:rsid w:val="00683649"/>
    <w:rsid w:val="00683BEF"/>
    <w:rsid w:val="006862F9"/>
    <w:rsid w:val="00691E9E"/>
    <w:rsid w:val="006A06A6"/>
    <w:rsid w:val="006A0F61"/>
    <w:rsid w:val="006A3395"/>
    <w:rsid w:val="006B300E"/>
    <w:rsid w:val="006B3016"/>
    <w:rsid w:val="006C11E5"/>
    <w:rsid w:val="006C2B52"/>
    <w:rsid w:val="006C36E6"/>
    <w:rsid w:val="006C560C"/>
    <w:rsid w:val="006C7ABB"/>
    <w:rsid w:val="006D2E9E"/>
    <w:rsid w:val="006D494D"/>
    <w:rsid w:val="006E23B6"/>
    <w:rsid w:val="006F1E7F"/>
    <w:rsid w:val="00700C5E"/>
    <w:rsid w:val="00703BD0"/>
    <w:rsid w:val="00705E3D"/>
    <w:rsid w:val="00713803"/>
    <w:rsid w:val="007145AC"/>
    <w:rsid w:val="00716C48"/>
    <w:rsid w:val="00720336"/>
    <w:rsid w:val="0072350D"/>
    <w:rsid w:val="007270EA"/>
    <w:rsid w:val="007273A7"/>
    <w:rsid w:val="00732654"/>
    <w:rsid w:val="007333A3"/>
    <w:rsid w:val="00734EC3"/>
    <w:rsid w:val="007357A3"/>
    <w:rsid w:val="00736184"/>
    <w:rsid w:val="0074262C"/>
    <w:rsid w:val="007468BA"/>
    <w:rsid w:val="00757C8C"/>
    <w:rsid w:val="00757F98"/>
    <w:rsid w:val="00760E55"/>
    <w:rsid w:val="00762D56"/>
    <w:rsid w:val="00764400"/>
    <w:rsid w:val="0076450C"/>
    <w:rsid w:val="00771803"/>
    <w:rsid w:val="00774B8C"/>
    <w:rsid w:val="007844BC"/>
    <w:rsid w:val="007857F3"/>
    <w:rsid w:val="00786EB6"/>
    <w:rsid w:val="007A111E"/>
    <w:rsid w:val="007A2823"/>
    <w:rsid w:val="007A2A15"/>
    <w:rsid w:val="007A55F0"/>
    <w:rsid w:val="007A772D"/>
    <w:rsid w:val="007C50D7"/>
    <w:rsid w:val="007D4BE0"/>
    <w:rsid w:val="007D510C"/>
    <w:rsid w:val="007E50E0"/>
    <w:rsid w:val="007E780C"/>
    <w:rsid w:val="007E7E5D"/>
    <w:rsid w:val="007F15C2"/>
    <w:rsid w:val="007F183E"/>
    <w:rsid w:val="007F27E4"/>
    <w:rsid w:val="007F31B8"/>
    <w:rsid w:val="007F6CB9"/>
    <w:rsid w:val="007F6DB9"/>
    <w:rsid w:val="008039B5"/>
    <w:rsid w:val="00812620"/>
    <w:rsid w:val="00812911"/>
    <w:rsid w:val="008129DB"/>
    <w:rsid w:val="0082445E"/>
    <w:rsid w:val="00827038"/>
    <w:rsid w:val="0082791B"/>
    <w:rsid w:val="008317B8"/>
    <w:rsid w:val="008374F8"/>
    <w:rsid w:val="008376B5"/>
    <w:rsid w:val="00837A02"/>
    <w:rsid w:val="0084238A"/>
    <w:rsid w:val="00846C10"/>
    <w:rsid w:val="00850E2D"/>
    <w:rsid w:val="0085343C"/>
    <w:rsid w:val="00853E10"/>
    <w:rsid w:val="0085686D"/>
    <w:rsid w:val="00860EE8"/>
    <w:rsid w:val="008618CE"/>
    <w:rsid w:val="00862B3F"/>
    <w:rsid w:val="00866302"/>
    <w:rsid w:val="00873C79"/>
    <w:rsid w:val="00873EBD"/>
    <w:rsid w:val="00880FC5"/>
    <w:rsid w:val="008811A5"/>
    <w:rsid w:val="008818BD"/>
    <w:rsid w:val="008867A2"/>
    <w:rsid w:val="0088687F"/>
    <w:rsid w:val="00886BD4"/>
    <w:rsid w:val="0089117B"/>
    <w:rsid w:val="00894599"/>
    <w:rsid w:val="0089717C"/>
    <w:rsid w:val="008A0F6C"/>
    <w:rsid w:val="008A16AE"/>
    <w:rsid w:val="008A2681"/>
    <w:rsid w:val="008A413F"/>
    <w:rsid w:val="008A4881"/>
    <w:rsid w:val="008A49DC"/>
    <w:rsid w:val="008B6F50"/>
    <w:rsid w:val="008C19FD"/>
    <w:rsid w:val="008C3324"/>
    <w:rsid w:val="008C6E99"/>
    <w:rsid w:val="008D1F18"/>
    <w:rsid w:val="008D58A8"/>
    <w:rsid w:val="008D6A1D"/>
    <w:rsid w:val="008D6E9F"/>
    <w:rsid w:val="008E1DF5"/>
    <w:rsid w:val="008E264C"/>
    <w:rsid w:val="008E30A1"/>
    <w:rsid w:val="008E4648"/>
    <w:rsid w:val="008F0939"/>
    <w:rsid w:val="009012B3"/>
    <w:rsid w:val="00907B0D"/>
    <w:rsid w:val="009116A8"/>
    <w:rsid w:val="00913535"/>
    <w:rsid w:val="00913629"/>
    <w:rsid w:val="00925A10"/>
    <w:rsid w:val="00934AD7"/>
    <w:rsid w:val="00936BDD"/>
    <w:rsid w:val="00937BFD"/>
    <w:rsid w:val="00946B82"/>
    <w:rsid w:val="00955A3D"/>
    <w:rsid w:val="009579AA"/>
    <w:rsid w:val="00963155"/>
    <w:rsid w:val="009642EA"/>
    <w:rsid w:val="00964DF2"/>
    <w:rsid w:val="00971BE1"/>
    <w:rsid w:val="00972947"/>
    <w:rsid w:val="00974386"/>
    <w:rsid w:val="00974717"/>
    <w:rsid w:val="00975B48"/>
    <w:rsid w:val="00976C89"/>
    <w:rsid w:val="00983472"/>
    <w:rsid w:val="009874E8"/>
    <w:rsid w:val="009918EB"/>
    <w:rsid w:val="00991974"/>
    <w:rsid w:val="009928B2"/>
    <w:rsid w:val="009944E7"/>
    <w:rsid w:val="00995D26"/>
    <w:rsid w:val="009A0AEC"/>
    <w:rsid w:val="009A17C2"/>
    <w:rsid w:val="009A17E6"/>
    <w:rsid w:val="009A2378"/>
    <w:rsid w:val="009A4127"/>
    <w:rsid w:val="009A67FE"/>
    <w:rsid w:val="009C00D5"/>
    <w:rsid w:val="009C4961"/>
    <w:rsid w:val="009D001C"/>
    <w:rsid w:val="009D141D"/>
    <w:rsid w:val="009D4037"/>
    <w:rsid w:val="009D4874"/>
    <w:rsid w:val="009E0345"/>
    <w:rsid w:val="009E1F42"/>
    <w:rsid w:val="009E2A52"/>
    <w:rsid w:val="009E3675"/>
    <w:rsid w:val="009E36E8"/>
    <w:rsid w:val="009E6BAE"/>
    <w:rsid w:val="009F7387"/>
    <w:rsid w:val="00A01E9E"/>
    <w:rsid w:val="00A05083"/>
    <w:rsid w:val="00A12197"/>
    <w:rsid w:val="00A14031"/>
    <w:rsid w:val="00A2195E"/>
    <w:rsid w:val="00A23E99"/>
    <w:rsid w:val="00A27FE8"/>
    <w:rsid w:val="00A40010"/>
    <w:rsid w:val="00A40EFB"/>
    <w:rsid w:val="00A45C3D"/>
    <w:rsid w:val="00A45C7D"/>
    <w:rsid w:val="00A45FA9"/>
    <w:rsid w:val="00A470E4"/>
    <w:rsid w:val="00A47E99"/>
    <w:rsid w:val="00A5023E"/>
    <w:rsid w:val="00A50BB9"/>
    <w:rsid w:val="00A54D75"/>
    <w:rsid w:val="00A60784"/>
    <w:rsid w:val="00A64E16"/>
    <w:rsid w:val="00A671A1"/>
    <w:rsid w:val="00A67C95"/>
    <w:rsid w:val="00A703CF"/>
    <w:rsid w:val="00A72C1A"/>
    <w:rsid w:val="00A75E77"/>
    <w:rsid w:val="00A8062A"/>
    <w:rsid w:val="00A8784B"/>
    <w:rsid w:val="00A87F11"/>
    <w:rsid w:val="00A9653C"/>
    <w:rsid w:val="00AA16B9"/>
    <w:rsid w:val="00AA4170"/>
    <w:rsid w:val="00AA47FF"/>
    <w:rsid w:val="00AA4AD6"/>
    <w:rsid w:val="00AA5B11"/>
    <w:rsid w:val="00AA71F4"/>
    <w:rsid w:val="00AB13E0"/>
    <w:rsid w:val="00AB4464"/>
    <w:rsid w:val="00AB4F0A"/>
    <w:rsid w:val="00AB636D"/>
    <w:rsid w:val="00AD0EBC"/>
    <w:rsid w:val="00AD5E64"/>
    <w:rsid w:val="00AD7CE1"/>
    <w:rsid w:val="00AF2517"/>
    <w:rsid w:val="00AF4621"/>
    <w:rsid w:val="00B00A26"/>
    <w:rsid w:val="00B026F0"/>
    <w:rsid w:val="00B02F77"/>
    <w:rsid w:val="00B0331C"/>
    <w:rsid w:val="00B03365"/>
    <w:rsid w:val="00B03725"/>
    <w:rsid w:val="00B03CC8"/>
    <w:rsid w:val="00B047D3"/>
    <w:rsid w:val="00B05877"/>
    <w:rsid w:val="00B122BC"/>
    <w:rsid w:val="00B12D38"/>
    <w:rsid w:val="00B15758"/>
    <w:rsid w:val="00B21800"/>
    <w:rsid w:val="00B27BE5"/>
    <w:rsid w:val="00B324D2"/>
    <w:rsid w:val="00B41726"/>
    <w:rsid w:val="00B42175"/>
    <w:rsid w:val="00B5145D"/>
    <w:rsid w:val="00B52A10"/>
    <w:rsid w:val="00B536D4"/>
    <w:rsid w:val="00B56D51"/>
    <w:rsid w:val="00B6373B"/>
    <w:rsid w:val="00B66927"/>
    <w:rsid w:val="00B6704F"/>
    <w:rsid w:val="00B71328"/>
    <w:rsid w:val="00B75E1E"/>
    <w:rsid w:val="00B77ED2"/>
    <w:rsid w:val="00B824EE"/>
    <w:rsid w:val="00B82E0D"/>
    <w:rsid w:val="00B85F9C"/>
    <w:rsid w:val="00B91CD9"/>
    <w:rsid w:val="00BA0A5D"/>
    <w:rsid w:val="00BA1C31"/>
    <w:rsid w:val="00BA6EE7"/>
    <w:rsid w:val="00BB2FBE"/>
    <w:rsid w:val="00BB3584"/>
    <w:rsid w:val="00BB4469"/>
    <w:rsid w:val="00BB531E"/>
    <w:rsid w:val="00BC2578"/>
    <w:rsid w:val="00BC2B81"/>
    <w:rsid w:val="00BC44E8"/>
    <w:rsid w:val="00BC4FC2"/>
    <w:rsid w:val="00BC529C"/>
    <w:rsid w:val="00BD2CE0"/>
    <w:rsid w:val="00BD4D5F"/>
    <w:rsid w:val="00BD60E4"/>
    <w:rsid w:val="00BE2DB6"/>
    <w:rsid w:val="00BE6D2F"/>
    <w:rsid w:val="00BE7393"/>
    <w:rsid w:val="00BF1C5E"/>
    <w:rsid w:val="00BF3312"/>
    <w:rsid w:val="00BF346F"/>
    <w:rsid w:val="00BF5144"/>
    <w:rsid w:val="00C0181A"/>
    <w:rsid w:val="00C036F1"/>
    <w:rsid w:val="00C0589B"/>
    <w:rsid w:val="00C06C2E"/>
    <w:rsid w:val="00C2067F"/>
    <w:rsid w:val="00C227EF"/>
    <w:rsid w:val="00C26BEE"/>
    <w:rsid w:val="00C30996"/>
    <w:rsid w:val="00C325EA"/>
    <w:rsid w:val="00C44B14"/>
    <w:rsid w:val="00C47734"/>
    <w:rsid w:val="00C47C58"/>
    <w:rsid w:val="00C47E2A"/>
    <w:rsid w:val="00C531EB"/>
    <w:rsid w:val="00C53AF2"/>
    <w:rsid w:val="00C559D8"/>
    <w:rsid w:val="00C56852"/>
    <w:rsid w:val="00C6084F"/>
    <w:rsid w:val="00C62B64"/>
    <w:rsid w:val="00C636FE"/>
    <w:rsid w:val="00C63C8F"/>
    <w:rsid w:val="00C63FD3"/>
    <w:rsid w:val="00C7021E"/>
    <w:rsid w:val="00C70C52"/>
    <w:rsid w:val="00C8104F"/>
    <w:rsid w:val="00C81C79"/>
    <w:rsid w:val="00C875F5"/>
    <w:rsid w:val="00C93C35"/>
    <w:rsid w:val="00CA3039"/>
    <w:rsid w:val="00CA553B"/>
    <w:rsid w:val="00CB14DD"/>
    <w:rsid w:val="00CB3B4F"/>
    <w:rsid w:val="00CB57F1"/>
    <w:rsid w:val="00CC2690"/>
    <w:rsid w:val="00CC534C"/>
    <w:rsid w:val="00CC5970"/>
    <w:rsid w:val="00CC6245"/>
    <w:rsid w:val="00CC76DD"/>
    <w:rsid w:val="00CD032F"/>
    <w:rsid w:val="00CD1BE5"/>
    <w:rsid w:val="00CD30DA"/>
    <w:rsid w:val="00CD31A0"/>
    <w:rsid w:val="00CD4565"/>
    <w:rsid w:val="00CD6372"/>
    <w:rsid w:val="00CE1E5B"/>
    <w:rsid w:val="00CE4E3A"/>
    <w:rsid w:val="00CF0130"/>
    <w:rsid w:val="00CF105B"/>
    <w:rsid w:val="00CF1E39"/>
    <w:rsid w:val="00CF2540"/>
    <w:rsid w:val="00CF4D10"/>
    <w:rsid w:val="00D00353"/>
    <w:rsid w:val="00D01A33"/>
    <w:rsid w:val="00D0224D"/>
    <w:rsid w:val="00D07DC9"/>
    <w:rsid w:val="00D1045B"/>
    <w:rsid w:val="00D1180F"/>
    <w:rsid w:val="00D11F51"/>
    <w:rsid w:val="00D156BB"/>
    <w:rsid w:val="00D2145D"/>
    <w:rsid w:val="00D215F2"/>
    <w:rsid w:val="00D2195D"/>
    <w:rsid w:val="00D27C69"/>
    <w:rsid w:val="00D31BDE"/>
    <w:rsid w:val="00D355CC"/>
    <w:rsid w:val="00D36533"/>
    <w:rsid w:val="00D41216"/>
    <w:rsid w:val="00D4220D"/>
    <w:rsid w:val="00D44B29"/>
    <w:rsid w:val="00D45D5A"/>
    <w:rsid w:val="00D46DFF"/>
    <w:rsid w:val="00D47C22"/>
    <w:rsid w:val="00D52336"/>
    <w:rsid w:val="00D54F87"/>
    <w:rsid w:val="00D55C9B"/>
    <w:rsid w:val="00D612DB"/>
    <w:rsid w:val="00D6223C"/>
    <w:rsid w:val="00D73B87"/>
    <w:rsid w:val="00D75984"/>
    <w:rsid w:val="00D77E7B"/>
    <w:rsid w:val="00D82269"/>
    <w:rsid w:val="00D82628"/>
    <w:rsid w:val="00D84C52"/>
    <w:rsid w:val="00D85300"/>
    <w:rsid w:val="00D87E20"/>
    <w:rsid w:val="00D90F51"/>
    <w:rsid w:val="00D93AD1"/>
    <w:rsid w:val="00DA1691"/>
    <w:rsid w:val="00DB0581"/>
    <w:rsid w:val="00DC0BD0"/>
    <w:rsid w:val="00DD2714"/>
    <w:rsid w:val="00DD359B"/>
    <w:rsid w:val="00DD3BF2"/>
    <w:rsid w:val="00DD6F26"/>
    <w:rsid w:val="00DD786D"/>
    <w:rsid w:val="00DE2489"/>
    <w:rsid w:val="00DE32A3"/>
    <w:rsid w:val="00DF2170"/>
    <w:rsid w:val="00DF343E"/>
    <w:rsid w:val="00DF3999"/>
    <w:rsid w:val="00DF4C74"/>
    <w:rsid w:val="00DF531D"/>
    <w:rsid w:val="00DF7670"/>
    <w:rsid w:val="00E0245B"/>
    <w:rsid w:val="00E049DD"/>
    <w:rsid w:val="00E131B6"/>
    <w:rsid w:val="00E21FEC"/>
    <w:rsid w:val="00E23EA2"/>
    <w:rsid w:val="00E26633"/>
    <w:rsid w:val="00E314D5"/>
    <w:rsid w:val="00E3404E"/>
    <w:rsid w:val="00E355A3"/>
    <w:rsid w:val="00E35A4B"/>
    <w:rsid w:val="00E35FB4"/>
    <w:rsid w:val="00E43D7C"/>
    <w:rsid w:val="00E46D4C"/>
    <w:rsid w:val="00E505CA"/>
    <w:rsid w:val="00E50AE2"/>
    <w:rsid w:val="00E55415"/>
    <w:rsid w:val="00E557D8"/>
    <w:rsid w:val="00E55CF5"/>
    <w:rsid w:val="00E57CF7"/>
    <w:rsid w:val="00E6050A"/>
    <w:rsid w:val="00E63B6A"/>
    <w:rsid w:val="00E63D02"/>
    <w:rsid w:val="00E66C3A"/>
    <w:rsid w:val="00E706E9"/>
    <w:rsid w:val="00E73054"/>
    <w:rsid w:val="00E74188"/>
    <w:rsid w:val="00E76D12"/>
    <w:rsid w:val="00E8078E"/>
    <w:rsid w:val="00E84B78"/>
    <w:rsid w:val="00E869E6"/>
    <w:rsid w:val="00E90570"/>
    <w:rsid w:val="00E92897"/>
    <w:rsid w:val="00E93B12"/>
    <w:rsid w:val="00E94D9D"/>
    <w:rsid w:val="00EA429E"/>
    <w:rsid w:val="00EA4E78"/>
    <w:rsid w:val="00EA4F60"/>
    <w:rsid w:val="00EA57C4"/>
    <w:rsid w:val="00EA5EA7"/>
    <w:rsid w:val="00EB0BBC"/>
    <w:rsid w:val="00EB1544"/>
    <w:rsid w:val="00EB46BF"/>
    <w:rsid w:val="00EB46CB"/>
    <w:rsid w:val="00EB5F12"/>
    <w:rsid w:val="00EB6A6D"/>
    <w:rsid w:val="00EC1078"/>
    <w:rsid w:val="00EC4331"/>
    <w:rsid w:val="00ED084A"/>
    <w:rsid w:val="00ED0979"/>
    <w:rsid w:val="00ED09FB"/>
    <w:rsid w:val="00ED23BE"/>
    <w:rsid w:val="00ED4C66"/>
    <w:rsid w:val="00ED4D7B"/>
    <w:rsid w:val="00ED50B5"/>
    <w:rsid w:val="00ED6028"/>
    <w:rsid w:val="00ED670B"/>
    <w:rsid w:val="00ED7621"/>
    <w:rsid w:val="00EE059E"/>
    <w:rsid w:val="00EE0EC8"/>
    <w:rsid w:val="00EE330F"/>
    <w:rsid w:val="00EE3997"/>
    <w:rsid w:val="00EE6B00"/>
    <w:rsid w:val="00EF1EA5"/>
    <w:rsid w:val="00EF28EF"/>
    <w:rsid w:val="00EF4560"/>
    <w:rsid w:val="00F00034"/>
    <w:rsid w:val="00F02971"/>
    <w:rsid w:val="00F043CC"/>
    <w:rsid w:val="00F07EE1"/>
    <w:rsid w:val="00F14B1A"/>
    <w:rsid w:val="00F21920"/>
    <w:rsid w:val="00F24A92"/>
    <w:rsid w:val="00F30092"/>
    <w:rsid w:val="00F30371"/>
    <w:rsid w:val="00F3183E"/>
    <w:rsid w:val="00F33799"/>
    <w:rsid w:val="00F33F3E"/>
    <w:rsid w:val="00F36ED4"/>
    <w:rsid w:val="00F43C7B"/>
    <w:rsid w:val="00F43DCF"/>
    <w:rsid w:val="00F43F84"/>
    <w:rsid w:val="00F54BA5"/>
    <w:rsid w:val="00F56237"/>
    <w:rsid w:val="00F57D4B"/>
    <w:rsid w:val="00F650F2"/>
    <w:rsid w:val="00F70890"/>
    <w:rsid w:val="00F71580"/>
    <w:rsid w:val="00F71EAA"/>
    <w:rsid w:val="00F72D58"/>
    <w:rsid w:val="00F75E45"/>
    <w:rsid w:val="00F761E1"/>
    <w:rsid w:val="00F83355"/>
    <w:rsid w:val="00F83881"/>
    <w:rsid w:val="00FA2C4B"/>
    <w:rsid w:val="00FA3C9E"/>
    <w:rsid w:val="00FA7D8E"/>
    <w:rsid w:val="00FA7E9F"/>
    <w:rsid w:val="00FB00B0"/>
    <w:rsid w:val="00FB0BA3"/>
    <w:rsid w:val="00FB23F6"/>
    <w:rsid w:val="00FB2482"/>
    <w:rsid w:val="00FB25F1"/>
    <w:rsid w:val="00FB42BA"/>
    <w:rsid w:val="00FB56E6"/>
    <w:rsid w:val="00FC31B9"/>
    <w:rsid w:val="00FC4AD7"/>
    <w:rsid w:val="00FC4EF5"/>
    <w:rsid w:val="00FC6524"/>
    <w:rsid w:val="00FC7173"/>
    <w:rsid w:val="00FD40AB"/>
    <w:rsid w:val="00FD4BE4"/>
    <w:rsid w:val="00FD4CE4"/>
    <w:rsid w:val="00FD6128"/>
    <w:rsid w:val="00FD62F6"/>
    <w:rsid w:val="00FE2586"/>
    <w:rsid w:val="00FE2C2C"/>
    <w:rsid w:val="00FE2D2B"/>
    <w:rsid w:val="00FE4089"/>
    <w:rsid w:val="00FE4F6A"/>
    <w:rsid w:val="00FE65D0"/>
    <w:rsid w:val="00FE7386"/>
    <w:rsid w:val="00FF49C8"/>
    <w:rsid w:val="47B4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8491"/>
  <w15:docId w15:val="{42F0B898-7176-4EAB-B790-6104A663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000000"/>
        <w:sz w:val="21"/>
        <w:szCs w:val="21"/>
        <w:lang w:val="en-US" w:eastAsia="en-US" w:bidi="ar-SA"/>
      </w:rPr>
    </w:rPrDefault>
    <w:pPrDefault>
      <w:pPr>
        <w:spacing w:after="81" w:line="248" w:lineRule="auto"/>
        <w:ind w:left="10" w:right="4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0" w:line="259" w:lineRule="auto"/>
      <w:ind w:right="37"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after="74" w:line="259" w:lineRule="auto"/>
      <w:ind w:left="173" w:firstLine="0"/>
      <w:outlineLvl w:val="1"/>
    </w:pPr>
    <w:rPr>
      <w:b/>
      <w:sz w:val="16"/>
      <w:szCs w:val="1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30" w:type="dxa"/>
        <w:left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B7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B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B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B7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0A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11F51"/>
    <w:pPr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F51"/>
    <w:pPr>
      <w:spacing w:after="0" w:line="240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Revision">
    <w:name w:val="Revision"/>
    <w:hidden/>
    <w:uiPriority w:val="99"/>
    <w:semiHidden/>
    <w:rsid w:val="00974717"/>
    <w:pPr>
      <w:spacing w:after="0" w:line="240" w:lineRule="auto"/>
      <w:ind w:left="0" w:right="0" w:firstLine="0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FE65D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.docs.live.net/47ed2dbf7a4184d8/Documents/Career%20Transition%20Folder/www.linkedin.com/in/staceycolem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aceyacoleman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737551-8A22-4779-A968-2982A6808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Gratner, Betsy (Indianapolis)</dc:creator>
  <cp:keywords/>
  <dc:description/>
  <cp:lastModifiedBy>Stacey Coleman</cp:lastModifiedBy>
  <cp:revision>2</cp:revision>
  <cp:lastPrinted>2024-05-16T11:05:00Z</cp:lastPrinted>
  <dcterms:created xsi:type="dcterms:W3CDTF">2026-03-01T20:02:00Z</dcterms:created>
  <dcterms:modified xsi:type="dcterms:W3CDTF">2026-03-01T20:02:00Z</dcterms:modified>
</cp:coreProperties>
</file>