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72" w:rsidRDefault="00126758">
      <w:r>
        <w:t xml:space="preserve">Een aantal </w:t>
      </w:r>
      <w:proofErr w:type="spellStart"/>
      <w:r>
        <w:t>tickers</w:t>
      </w:r>
      <w:proofErr w:type="spellEnd"/>
      <w:r>
        <w:t xml:space="preserve"> die we willen onderzoeken:</w:t>
      </w:r>
    </w:p>
    <w:p w:rsidR="00126758" w:rsidRDefault="00126758">
      <w:r w:rsidRPr="005655FC">
        <w:rPr>
          <w:b/>
        </w:rPr>
        <w:t>1 januari 2019 – 1 januari 2020 (voor corona)</w:t>
      </w:r>
      <w:r>
        <w:br/>
      </w:r>
      <w:r>
        <w:t>EUR-USD pair (EURUSD=X) -&gt; super stabiel</w:t>
      </w:r>
      <w:r>
        <w:br/>
        <w:t>AEX-index (^AEX) -&gt; vrij stabiel</w:t>
      </w:r>
      <w:r>
        <w:br/>
        <w:t xml:space="preserve">Microsoft (MSFT) -&gt; </w:t>
      </w:r>
      <w:proofErr w:type="spellStart"/>
      <w:r>
        <w:t>bullish</w:t>
      </w:r>
      <w:proofErr w:type="spellEnd"/>
      <w:r w:rsidR="00D831D2">
        <w:br/>
      </w:r>
      <w:proofErr w:type="spellStart"/>
      <w:r w:rsidR="00D831D2">
        <w:t>GameStop</w:t>
      </w:r>
      <w:proofErr w:type="spellEnd"/>
      <w:r w:rsidR="00D831D2">
        <w:t xml:space="preserve"> (GME) -&gt; </w:t>
      </w:r>
      <w:proofErr w:type="spellStart"/>
      <w:r w:rsidR="00D831D2">
        <w:t>bearish</w:t>
      </w:r>
      <w:proofErr w:type="spellEnd"/>
      <w:r w:rsidR="00D831D2">
        <w:br/>
      </w:r>
      <w:r w:rsidR="00D831D2">
        <w:t>VIX-index (^VIX) -&gt; hoge volatiliteit</w:t>
      </w:r>
      <w:r>
        <w:br/>
        <w:t xml:space="preserve">Just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Takeaway</w:t>
      </w:r>
      <w:proofErr w:type="spellEnd"/>
      <w:r>
        <w:t xml:space="preserve"> (TKWY.AS) -&gt; hoge volatiliteit</w:t>
      </w:r>
    </w:p>
    <w:p w:rsidR="00126758" w:rsidRDefault="00126758"/>
    <w:p w:rsidR="00126758" w:rsidRPr="00126758" w:rsidRDefault="00126758">
      <w:r w:rsidRPr="005655FC">
        <w:rPr>
          <w:b/>
        </w:rPr>
        <w:t>1 januari 2020 – nu (met corona)</w:t>
      </w:r>
      <w:r w:rsidRPr="00126758">
        <w:br/>
        <w:t>EUR-USD pair (EURUSD</w:t>
      </w:r>
      <w:r>
        <w:t>=X) -&gt; super stabiel</w:t>
      </w:r>
      <w:r w:rsidR="00D831D2">
        <w:br/>
        <w:t>Ahold Delhaize (ADRNY) -&gt; vrij stabiel</w:t>
      </w:r>
      <w:r w:rsidRPr="00126758">
        <w:br/>
        <w:t xml:space="preserve">Tesla (TSLA) -&gt; hevig </w:t>
      </w:r>
      <w:proofErr w:type="spellStart"/>
      <w:r w:rsidRPr="00126758">
        <w:t>bullish</w:t>
      </w:r>
      <w:proofErr w:type="spellEnd"/>
      <w:r>
        <w:br/>
        <w:t xml:space="preserve">Microsoft (MSFT) -&gt; </w:t>
      </w:r>
      <w:proofErr w:type="spellStart"/>
      <w:r>
        <w:t>bullish</w:t>
      </w:r>
      <w:proofErr w:type="spellEnd"/>
      <w:r w:rsidRPr="00126758">
        <w:br/>
        <w:t xml:space="preserve">Shell (RYDAF) -&gt; </w:t>
      </w:r>
      <w:proofErr w:type="spellStart"/>
      <w:r w:rsidRPr="00126758">
        <w:t>bearish</w:t>
      </w:r>
      <w:proofErr w:type="spellEnd"/>
      <w:r w:rsidRPr="00126758">
        <w:br/>
        <w:t>Air France-KLM</w:t>
      </w:r>
      <w:r>
        <w:t xml:space="preserve"> (AF.PA)</w:t>
      </w:r>
      <w:r w:rsidRPr="00126758">
        <w:t xml:space="preserve"> -&gt; </w:t>
      </w:r>
      <w:proofErr w:type="spellStart"/>
      <w:r w:rsidRPr="00126758">
        <w:t>bearish</w:t>
      </w:r>
      <w:proofErr w:type="spellEnd"/>
      <w:r>
        <w:br/>
      </w:r>
      <w:r>
        <w:t xml:space="preserve">Just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Takeaway</w:t>
      </w:r>
      <w:proofErr w:type="spellEnd"/>
      <w:r>
        <w:t xml:space="preserve"> (TKWY.AS) -&gt; h</w:t>
      </w:r>
      <w:bookmarkStart w:id="0" w:name="_GoBack"/>
      <w:bookmarkEnd w:id="0"/>
      <w:r>
        <w:t>oge volatiliteit</w:t>
      </w:r>
      <w:r w:rsidR="00D831D2">
        <w:br/>
        <w:t>VIX-index (^VIX) -&gt; hoge volatiliteit</w:t>
      </w:r>
    </w:p>
    <w:sectPr w:rsidR="00126758" w:rsidRPr="00126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58"/>
    <w:rsid w:val="00126758"/>
    <w:rsid w:val="005655FC"/>
    <w:rsid w:val="007A7272"/>
    <w:rsid w:val="00954514"/>
    <w:rsid w:val="00D51AEE"/>
    <w:rsid w:val="00D8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42D5B-D8F3-4CA0-AA5C-D042EEE6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 Redeker</dc:creator>
  <cp:keywords/>
  <dc:description/>
  <cp:lastModifiedBy>Stach Redeker</cp:lastModifiedBy>
  <cp:revision>2</cp:revision>
  <dcterms:created xsi:type="dcterms:W3CDTF">2020-12-08T14:04:00Z</dcterms:created>
  <dcterms:modified xsi:type="dcterms:W3CDTF">2020-12-08T14:34:00Z</dcterms:modified>
</cp:coreProperties>
</file>