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4B923" w14:textId="668094EB" w:rsidR="00BC4368" w:rsidRDefault="00E47BA6" w:rsidP="00E47BA6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React</w:t>
      </w:r>
    </w:p>
    <w:p w14:paraId="66B4D3D6" w14:textId="37B7FD0D" w:rsidR="00E47BA6" w:rsidRDefault="00E47BA6" w:rsidP="00E47BA6">
      <w:pPr>
        <w:jc w:val="both"/>
        <w:rPr>
          <w:b/>
          <w:sz w:val="28"/>
          <w:vertAlign w:val="superscript"/>
          <w:lang w:val="en-US"/>
        </w:rPr>
      </w:pPr>
      <w:r w:rsidRPr="00E47BA6">
        <w:rPr>
          <w:b/>
          <w:sz w:val="28"/>
          <w:lang w:val="en-US"/>
        </w:rPr>
        <w:t>Day 64</w:t>
      </w:r>
      <w:r w:rsidRPr="00E47BA6">
        <w:rPr>
          <w:b/>
          <w:sz w:val="28"/>
          <w:vertAlign w:val="superscript"/>
          <w:lang w:val="en-US"/>
        </w:rPr>
        <w:t>th</w:t>
      </w:r>
    </w:p>
    <w:p w14:paraId="28739F03" w14:textId="48D52337" w:rsidR="00E47BA6" w:rsidRDefault="00E47BA6" w:rsidP="00E47BA6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Use Effect (</w:t>
      </w:r>
      <w:proofErr w:type="spellStart"/>
      <w:r>
        <w:rPr>
          <w:b/>
          <w:sz w:val="28"/>
          <w:lang w:val="en-US"/>
        </w:rPr>
        <w:t>Axios</w:t>
      </w:r>
      <w:proofErr w:type="spellEnd"/>
      <w:r>
        <w:rPr>
          <w:b/>
          <w:sz w:val="28"/>
          <w:lang w:val="en-US"/>
        </w:rPr>
        <w:t>)</w:t>
      </w:r>
    </w:p>
    <w:p w14:paraId="33B4D869" w14:textId="15D74B6F" w:rsidR="00E47BA6" w:rsidRDefault="00E47BA6" w:rsidP="00E47BA6">
      <w:pPr>
        <w:jc w:val="both"/>
        <w:rPr>
          <w:lang w:val="en-US"/>
        </w:rPr>
      </w:pP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is a library provided by React to fetch the data using API.</w:t>
      </w:r>
      <w:r w:rsidR="00552A74">
        <w:rPr>
          <w:lang w:val="en-US"/>
        </w:rPr>
        <w:t xml:space="preserve"> It is a </w:t>
      </w:r>
      <w:proofErr w:type="gramStart"/>
      <w:r w:rsidR="00552A74">
        <w:rPr>
          <w:lang w:val="en-US"/>
        </w:rPr>
        <w:t>promise based</w:t>
      </w:r>
      <w:proofErr w:type="gramEnd"/>
      <w:r w:rsidR="00552A74">
        <w:rPr>
          <w:lang w:val="en-US"/>
        </w:rPr>
        <w:t xml:space="preserve"> HTTP library that lets developers make requests to either their own or a third party server to fetch data. It offers different ways of making requests such as GET POST, PUT/ PATCH and DELETE.</w:t>
      </w:r>
    </w:p>
    <w:p w14:paraId="460CBFAA" w14:textId="2BA89487" w:rsidR="00552A74" w:rsidRDefault="00552A74" w:rsidP="00E47BA6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What is readable stream</w:t>
      </w:r>
    </w:p>
    <w:p w14:paraId="7D56D79B" w14:textId="06AA8803" w:rsidR="00552A74" w:rsidRPr="00872056" w:rsidRDefault="00872056" w:rsidP="00E47BA6">
      <w:pPr>
        <w:jc w:val="both"/>
        <w:rPr>
          <w:lang w:val="en-US"/>
        </w:rPr>
      </w:pPr>
      <w:r>
        <w:rPr>
          <w:lang w:val="en-US"/>
        </w:rPr>
        <w:t xml:space="preserve">The readable stream interface of the </w:t>
      </w:r>
      <w:proofErr w:type="gramStart"/>
      <w:r>
        <w:rPr>
          <w:lang w:val="en-US"/>
        </w:rPr>
        <w:t>streams</w:t>
      </w:r>
      <w:proofErr w:type="gramEnd"/>
      <w:r>
        <w:rPr>
          <w:lang w:val="en-US"/>
        </w:rPr>
        <w:t xml:space="preserve"> API represents a readable stream of byte data. The fetch API offers a concrete instance of a Readable Stream through the body property of a Response object. Readable Stream is a transferable object.</w:t>
      </w:r>
      <w:bookmarkStart w:id="0" w:name="_GoBack"/>
      <w:bookmarkEnd w:id="0"/>
    </w:p>
    <w:sectPr w:rsidR="00552A74" w:rsidRPr="00872056" w:rsidSect="00E47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1A"/>
    <w:rsid w:val="00552A74"/>
    <w:rsid w:val="005E141A"/>
    <w:rsid w:val="00872056"/>
    <w:rsid w:val="00BC4368"/>
    <w:rsid w:val="00E47BA6"/>
    <w:rsid w:val="00EA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EA83"/>
  <w15:chartTrackingRefBased/>
  <w15:docId w15:val="{45F21700-7F2D-477D-8EC9-6348E293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.</dc:creator>
  <cp:keywords/>
  <dc:description/>
  <cp:lastModifiedBy>Shanu .</cp:lastModifiedBy>
  <cp:revision>3</cp:revision>
  <dcterms:created xsi:type="dcterms:W3CDTF">2025-07-23T09:24:00Z</dcterms:created>
  <dcterms:modified xsi:type="dcterms:W3CDTF">2025-07-23T09:41:00Z</dcterms:modified>
</cp:coreProperties>
</file>