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1、进入该网站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"https://console.bce.baidu.com/ai/?_=1579777147726&amp;fromai=1#/ai/ocr/overview/index"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https://console.bce.baidu.com/ai/?_=1579777147726&amp;fromai=1#/ai/ocr/overview/index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2、登录并按照下图逐步操作</w:t>
      </w:r>
    </w:p>
    <w:p>
      <w:r>
        <w:drawing>
          <wp:inline distT="0" distB="0" distL="114300" distR="114300">
            <wp:extent cx="5266690" cy="2614295"/>
            <wp:effectExtent l="0" t="0" r="1016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3、按照下图逐步操作</w:t>
      </w:r>
    </w:p>
    <w:p>
      <w:r>
        <w:drawing>
          <wp:inline distT="0" distB="0" distL="114300" distR="114300">
            <wp:extent cx="5266690" cy="26968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4、按照下图逐步操作，内容可以像我一样乱填</w:t>
      </w:r>
    </w:p>
    <w:p>
      <w:r>
        <w:drawing>
          <wp:inline distT="0" distB="0" distL="114300" distR="114300">
            <wp:extent cx="5266690" cy="260858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5、按照下图逐步操作</w:t>
      </w:r>
    </w:p>
    <w:p>
      <w:r>
        <w:drawing>
          <wp:inline distT="0" distB="0" distL="114300" distR="114300">
            <wp:extent cx="5266690" cy="2625090"/>
            <wp:effectExtent l="0" t="0" r="1016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6、成功获取到Key和Secret</w:t>
      </w:r>
    </w:p>
    <w:p>
      <w:r>
        <w:drawing>
          <wp:inline distT="0" distB="0" distL="114300" distR="114300">
            <wp:extent cx="5266690" cy="2611755"/>
            <wp:effectExtent l="0" t="0" r="1016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7、填入翻译器如下位置点保存即可</w:t>
      </w:r>
    </w:p>
    <w:p>
      <w:r>
        <w:drawing>
          <wp:inline distT="0" distB="0" distL="114300" distR="114300">
            <wp:extent cx="3200400" cy="446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8、这是调用量，肝一天都用不完啦</w:t>
      </w:r>
      <w:bookmarkStart w:id="0" w:name="_GoBack"/>
      <w:bookmarkEnd w:id="0"/>
    </w:p>
    <w:p>
      <w:r>
        <w:drawing>
          <wp:inline distT="0" distB="0" distL="114300" distR="114300">
            <wp:extent cx="1819275" cy="10382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F1E41"/>
    <w:rsid w:val="088F2877"/>
    <w:rsid w:val="16720EC5"/>
    <w:rsid w:val="192E7815"/>
    <w:rsid w:val="1B8771CB"/>
    <w:rsid w:val="1FC7792A"/>
    <w:rsid w:val="20E812D0"/>
    <w:rsid w:val="2A3664C6"/>
    <w:rsid w:val="2B277EBC"/>
    <w:rsid w:val="46053DCD"/>
    <w:rsid w:val="50D67CC6"/>
    <w:rsid w:val="597B7E1D"/>
    <w:rsid w:val="637800EA"/>
    <w:rsid w:val="7A862F8E"/>
    <w:rsid w:val="7D1946A0"/>
    <w:rsid w:val="7DED3502"/>
    <w:rsid w:val="7E2F6F17"/>
    <w:rsid w:val="7FB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2020-01-23T10:57:00Z</dcterms:created>
  <dc:creator>Administrator</dc:creator>
  <cp:lastModifiedBy>梁某人</cp:lastModifiedBy>
  <dcterms:modified xsi:type="dcterms:W3CDTF">2020-01-23T11:50:12Z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