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0241F"/>
          <w:sz w:val="18"/>
          <w:szCs w:val="18"/>
        </w:rPr>
        <w:t xml:space="preserve">GRG7 KANDLGASSE</w:t>
      </w:r>
    </w:p>
    <w:p>
      <w:pPr>
        <w:spacing w:after="260"/>
      </w:pPr>
      <w:r>
        <w:rPr>
          <w:color w:val="7A7C73"/>
          <w:sz w:val="16"/>
          <w:szCs w:val="16"/>
        </w:rPr>
        <w:t xml:space="preserve">Bundesgymnasium und Bundesrealgymnasium Wien 7 · Kandlgasse 39, 1070 Wien</w:t>
      </w:r>
    </w:p>
    <w:p>
      <w:pPr>
        <w:pStyle w:val="Heading1"/>
        <w:spacing w:after="60"/>
      </w:pPr>
      <w:r>
        <w:rPr>
          <w:b/>
          <w:bCs/>
          <w:color w:val="20241F"/>
          <w:sz w:val="30"/>
          <w:szCs w:val="30"/>
        </w:rPr>
        <w:t xml:space="preserve">Antrag: Exkursion / Schulveranstaltung</w:t>
      </w:r>
    </w:p>
    <w:p>
      <w:pPr>
        <w:spacing w:after="260"/>
      </w:pPr>
      <w:r>
        <w:rPr>
          <w:i/>
          <w:iCs/>
          <w:color w:val="7A7C73"/>
          <w:sz w:val="20"/>
          <w:szCs w:val="20"/>
        </w:rPr>
        <w:t xml:space="preserve">Genehmigungsantrag für Exkursionen, Kennenlerntage, Sporttage und mehrtägige Schulveranstaltungen</w:t>
      </w:r>
    </w:p>
    <w:p>
      <w:pPr>
        <w:pBdr>
          <w:bottom w:val="single" w:color="C9C6BA" w:sz="6" w:space="4"/>
        </w:pBdr>
        <w:spacing w:after="20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Klasse(n)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Verantwortliche Lehrkraft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Begleitende Lehrkräfte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Ziel / Programm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Zeitraum von – bis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Abfahrt / Ankunft (Ort, Zeit)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Transportmittel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Kosten pro Schüler:in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Anzahl Schüler:innen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 w:before="360"/>
      </w:pPr>
      <w:r>
        <w:rPr>
          <w:b/>
          <w:bCs/>
          <w:color w:val="20241F"/>
          <w:sz w:val="20"/>
          <w:szCs w:val="20"/>
        </w:rPr>
        <w:t xml:space="preserve">Checkliste vor Antritt</w:t>
      </w:r>
    </w:p>
    <w:p>
      <w:pPr>
        <w:spacing w:after="120"/>
      </w:pPr>
      <w:r>
        <w:rPr>
          <w:color w:val="20241F"/>
          <w:sz w:val="22"/>
          <w:szCs w:val="22"/>
        </w:rPr>
        <w:t xml:space="preserve">☐  </w:t>
      </w:r>
      <w:r>
        <w:rPr>
          <w:color w:val="3D4137"/>
          <w:sz w:val="20"/>
          <w:szCs w:val="20"/>
        </w:rPr>
        <w:t xml:space="preserve">Genehmigung durch Direktion eingeholt</w:t>
      </w:r>
    </w:p>
    <w:p>
      <w:pPr>
        <w:spacing w:after="120"/>
      </w:pPr>
      <w:r>
        <w:rPr>
          <w:color w:val="20241F"/>
          <w:sz w:val="22"/>
          <w:szCs w:val="22"/>
        </w:rPr>
        <w:t xml:space="preserve">☐  </w:t>
      </w:r>
      <w:r>
        <w:rPr>
          <w:color w:val="3D4137"/>
          <w:sz w:val="20"/>
          <w:szCs w:val="20"/>
        </w:rPr>
        <w:t xml:space="preserve">Elternbrief mit Programm &amp; Informationen verschickt (siehe Vorlage)</w:t>
      </w:r>
    </w:p>
    <w:p>
      <w:pPr>
        <w:spacing w:after="120"/>
      </w:pPr>
      <w:r>
        <w:rPr>
          <w:color w:val="20241F"/>
          <w:sz w:val="22"/>
          <w:szCs w:val="22"/>
        </w:rPr>
        <w:t xml:space="preserve">☐  </w:t>
      </w:r>
      <w:r>
        <w:rPr>
          <w:color w:val="3D4137"/>
          <w:sz w:val="20"/>
          <w:szCs w:val="20"/>
        </w:rPr>
        <w:t xml:space="preserve">Einverständniserklärungen der Erziehungsberechtigten eingesammelt</w:t>
      </w:r>
    </w:p>
    <w:p>
      <w:pPr>
        <w:spacing w:after="120"/>
      </w:pPr>
      <w:r>
        <w:rPr>
          <w:color w:val="20241F"/>
          <w:sz w:val="22"/>
          <w:szCs w:val="22"/>
        </w:rPr>
        <w:t xml:space="preserve">☐  </w:t>
      </w:r>
      <w:r>
        <w:rPr>
          <w:color w:val="3D4137"/>
          <w:sz w:val="20"/>
          <w:szCs w:val="20"/>
        </w:rPr>
        <w:t xml:space="preserve">Notfall-Kontaktliste der Schüler:innen mitgeführt</w:t>
      </w:r>
    </w:p>
    <w:p>
      <w:pPr>
        <w:spacing w:after="120"/>
      </w:pPr>
      <w:r>
        <w:rPr>
          <w:color w:val="20241F"/>
          <w:sz w:val="22"/>
          <w:szCs w:val="22"/>
        </w:rPr>
        <w:t xml:space="preserve">☐  </w:t>
      </w:r>
      <w:r>
        <w:rPr>
          <w:color w:val="3D4137"/>
          <w:sz w:val="20"/>
          <w:szCs w:val="20"/>
        </w:rPr>
        <w:t xml:space="preserve">Erste-Hilfe-Ausstattung mitgeführt</w:t>
      </w:r>
    </w:p>
    <w:p>
      <w:pPr>
        <w:spacing w:after="120"/>
      </w:pPr>
      <w:r>
        <w:rPr>
          <w:color w:val="20241F"/>
          <w:sz w:val="22"/>
          <w:szCs w:val="22"/>
        </w:rPr>
        <w:t xml:space="preserve">☐  </w:t>
      </w:r>
      <w:r>
        <w:rPr>
          <w:color w:val="3D4137"/>
          <w:sz w:val="20"/>
          <w:szCs w:val="20"/>
        </w:rPr>
        <w:t xml:space="preserve">Kostenvorschuss / Abrechnung mit Sekretariat geklärt</w:t>
      </w:r>
    </w:p>
    <w:p>
      <w:pPr>
        <w:spacing w:after="120"/>
      </w:pPr>
      <w:r>
        <w:rPr>
          <w:color w:val="20241F"/>
          <w:sz w:val="22"/>
          <w:szCs w:val="22"/>
        </w:rPr>
        <w:t xml:space="preserve">☐  </w:t>
      </w:r>
      <w:r>
        <w:rPr>
          <w:color w:val="3D4137"/>
          <w:sz w:val="20"/>
          <w:szCs w:val="20"/>
        </w:rPr>
        <w:t xml:space="preserve">Vertretungsplan für ausfallende Stunden gemeldet</w:t>
      </w:r>
    </w:p>
    <w:p>
      <w:pPr>
        <w:spacing w:after="120"/>
      </w:pPr>
      <w:r>
        <w:rPr>
          <w:color w:val="20241F"/>
          <w:sz w:val="22"/>
          <w:szCs w:val="22"/>
        </w:rPr>
        <w:t xml:space="preserve">☐  </w:t>
      </w:r>
      <w:r>
        <w:rPr>
          <w:color w:val="3D4137"/>
          <w:sz w:val="20"/>
          <w:szCs w:val="20"/>
        </w:rPr>
        <w:t xml:space="preserve">Rückmeldung / Kostenabrechnung nach der Veranstaltung erledigt</w:t>
      </w:r>
    </w:p>
    <w:p>
      <w:pPr>
        <w:spacing w:before="500"/>
      </w:pPr>
      <w:r>
        <w:rPr>
          <w:b/>
          <w:bCs/>
          <w:color w:val="20241F"/>
          <w:sz w:val="20"/>
          <w:szCs w:val="20"/>
        </w:rPr>
        <w:t xml:space="preserve">Bearbeitungsvermerk (Direktion)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Genehmigt / Abgelehnt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Datum, Unterschrift Direktion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2026-07-09T11:03:45.195Z</dcterms:created>
  <dcterms:modified xsi:type="dcterms:W3CDTF">2026-07-09T11:03:45.195Z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