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89F" w:rsidRPr="003F7873" w:rsidRDefault="00F5789F" w:rsidP="00F5789F">
      <w:pPr>
        <w:rPr>
          <w:szCs w:val="21"/>
        </w:rPr>
      </w:pPr>
      <w:r w:rsidRPr="003F7873">
        <w:rPr>
          <w:rFonts w:hint="eastAsia"/>
          <w:szCs w:val="21"/>
        </w:rPr>
        <w:t>初步设计访谈所需要问的问题如下</w:t>
      </w:r>
      <w:r w:rsidR="003F7873" w:rsidRPr="003F7873">
        <w:rPr>
          <w:rFonts w:hint="eastAsia"/>
          <w:szCs w:val="21"/>
        </w:rPr>
        <w:t>：</w:t>
      </w:r>
      <w:r w:rsidR="003F7873" w:rsidRPr="003F7873">
        <w:rPr>
          <w:szCs w:val="21"/>
        </w:rPr>
        <w:t xml:space="preserve"> </w:t>
      </w:r>
    </w:p>
    <w:p w:rsidR="003F7873" w:rsidRPr="003F7873" w:rsidRDefault="003F7873" w:rsidP="00F5789F">
      <w:pPr>
        <w:rPr>
          <w:rFonts w:hint="eastAsia"/>
          <w:b/>
          <w:sz w:val="28"/>
          <w:szCs w:val="28"/>
        </w:rPr>
      </w:pPr>
      <w:r w:rsidRPr="003F7873">
        <w:rPr>
          <w:rFonts w:hint="eastAsia"/>
          <w:b/>
          <w:sz w:val="28"/>
          <w:szCs w:val="28"/>
        </w:rPr>
        <w:t>读者代表：</w:t>
      </w:r>
    </w:p>
    <w:p w:rsidR="00F5789F" w:rsidRPr="000302CE" w:rsidRDefault="003F7873" w:rsidP="00F5789F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81826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652082697361926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9F" w:rsidRPr="000302CE" w:rsidRDefault="003F7873" w:rsidP="00F5789F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8497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9627285077613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73" w:rsidRDefault="003F7873" w:rsidP="00F5789F">
      <w:pPr>
        <w:rPr>
          <w:b/>
          <w:szCs w:val="21"/>
        </w:rPr>
      </w:pPr>
    </w:p>
    <w:p w:rsidR="00F5789F" w:rsidRPr="003F7873" w:rsidRDefault="00F5789F" w:rsidP="00F5789F">
      <w:pPr>
        <w:rPr>
          <w:b/>
          <w:sz w:val="28"/>
          <w:szCs w:val="28"/>
        </w:rPr>
      </w:pPr>
      <w:r w:rsidRPr="003F7873">
        <w:rPr>
          <w:rFonts w:hint="eastAsia"/>
          <w:b/>
          <w:sz w:val="28"/>
          <w:szCs w:val="28"/>
        </w:rPr>
        <w:lastRenderedPageBreak/>
        <w:t>前台代表：</w:t>
      </w: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1.新书需要录入哪些信息？怎样新书录入？（手动还是扫码）</w:t>
      </w:r>
    </w:p>
    <w:p w:rsidR="00F5789F" w:rsidRPr="000302CE" w:rsidRDefault="00F5789F" w:rsidP="00F5789F">
      <w:pPr>
        <w:ind w:firstLine="420"/>
        <w:rPr>
          <w:szCs w:val="21"/>
        </w:rPr>
      </w:pPr>
      <w:r w:rsidRPr="000302CE">
        <w:rPr>
          <w:rFonts w:hint="eastAsia"/>
          <w:szCs w:val="21"/>
        </w:rPr>
        <w:t>书名，isbn，版本，作者，价格，位置，是否是特殊书</w:t>
      </w:r>
    </w:p>
    <w:p w:rsidR="00F5789F" w:rsidRPr="000302CE" w:rsidRDefault="00F5789F" w:rsidP="00F5789F">
      <w:pPr>
        <w:ind w:firstLine="420"/>
        <w:rPr>
          <w:szCs w:val="21"/>
        </w:rPr>
      </w:pPr>
      <w:r w:rsidRPr="000302CE">
        <w:rPr>
          <w:rFonts w:hint="eastAsia"/>
          <w:szCs w:val="21"/>
        </w:rPr>
        <w:t>扫码，唯一标示的条形码</w:t>
      </w:r>
    </w:p>
    <w:p w:rsidR="00F5789F" w:rsidRPr="000302CE" w:rsidRDefault="00F5789F" w:rsidP="00F5789F">
      <w:pPr>
        <w:rPr>
          <w:szCs w:val="21"/>
        </w:rPr>
      </w:pP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2.办理、修改个人信息、挂失的时候分别需要哪些手续？</w:t>
      </w:r>
    </w:p>
    <w:p w:rsidR="00F5789F" w:rsidRPr="000302CE" w:rsidRDefault="00F5789F" w:rsidP="00F5789F">
      <w:pPr>
        <w:ind w:firstLine="420"/>
        <w:rPr>
          <w:szCs w:val="21"/>
        </w:rPr>
      </w:pPr>
      <w:r w:rsidRPr="000302CE">
        <w:rPr>
          <w:rFonts w:hint="eastAsia"/>
          <w:szCs w:val="21"/>
        </w:rPr>
        <w:t>办理、挂失：身份证</w:t>
      </w:r>
    </w:p>
    <w:p w:rsidR="00F5789F" w:rsidRPr="000302CE" w:rsidRDefault="00F5789F" w:rsidP="00F5789F">
      <w:pPr>
        <w:rPr>
          <w:szCs w:val="21"/>
        </w:rPr>
      </w:pP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3.读书卡的内外需要包含哪些个人信息.？姓名，性别，年龄，身份证号码，手机号，邮箱</w:t>
      </w:r>
    </w:p>
    <w:p w:rsidR="00F5789F" w:rsidRPr="000302CE" w:rsidRDefault="00F5789F" w:rsidP="00F5789F">
      <w:pPr>
        <w:ind w:firstLine="420"/>
        <w:rPr>
          <w:szCs w:val="21"/>
        </w:rPr>
      </w:pPr>
      <w:r w:rsidRPr="000302CE">
        <w:rPr>
          <w:rFonts w:hint="eastAsia"/>
          <w:szCs w:val="21"/>
        </w:rPr>
        <w:t>姓名，身份证号码，至少一种联系方式</w:t>
      </w:r>
    </w:p>
    <w:p w:rsidR="00F5789F" w:rsidRPr="000302CE" w:rsidRDefault="00F5789F" w:rsidP="00F5789F">
      <w:pPr>
        <w:rPr>
          <w:szCs w:val="21"/>
        </w:rPr>
      </w:pP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4.哪些信息</w:t>
      </w:r>
      <w:r w:rsidRPr="000302CE">
        <w:rPr>
          <w:rFonts w:hint="eastAsia"/>
          <w:szCs w:val="21"/>
        </w:rPr>
        <w:t>是读者</w:t>
      </w:r>
      <w:r w:rsidRPr="000302CE">
        <w:rPr>
          <w:rFonts w:hint="eastAsia"/>
          <w:szCs w:val="21"/>
        </w:rPr>
        <w:t>可以修改</w:t>
      </w:r>
      <w:r w:rsidRPr="000302CE">
        <w:rPr>
          <w:rFonts w:hint="eastAsia"/>
          <w:szCs w:val="21"/>
        </w:rPr>
        <w:t>的</w:t>
      </w:r>
      <w:r w:rsidRPr="000302CE">
        <w:rPr>
          <w:rFonts w:hint="eastAsia"/>
          <w:szCs w:val="21"/>
        </w:rPr>
        <w:t>？</w:t>
      </w:r>
    </w:p>
    <w:p w:rsidR="00F5789F" w:rsidRPr="000302CE" w:rsidRDefault="00F5789F" w:rsidP="00F5789F">
      <w:pPr>
        <w:ind w:firstLine="420"/>
        <w:rPr>
          <w:szCs w:val="21"/>
        </w:rPr>
      </w:pPr>
      <w:r w:rsidRPr="000302CE">
        <w:rPr>
          <w:rFonts w:hint="eastAsia"/>
          <w:szCs w:val="21"/>
        </w:rPr>
        <w:t>联系方式</w:t>
      </w:r>
    </w:p>
    <w:p w:rsidR="00F5789F" w:rsidRPr="000302CE" w:rsidRDefault="00F5789F" w:rsidP="00F5789F">
      <w:pPr>
        <w:rPr>
          <w:szCs w:val="21"/>
        </w:rPr>
      </w:pP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5.怎样借还书？</w:t>
      </w:r>
    </w:p>
    <w:p w:rsidR="00F5789F" w:rsidRPr="000302CE" w:rsidRDefault="00F5789F" w:rsidP="00F5789F">
      <w:pPr>
        <w:rPr>
          <w:szCs w:val="21"/>
        </w:rPr>
      </w:pPr>
      <w:r w:rsidRPr="000302CE">
        <w:rPr>
          <w:szCs w:val="21"/>
        </w:rPr>
        <w:tab/>
      </w:r>
      <w:r w:rsidRPr="000302CE">
        <w:rPr>
          <w:rFonts w:hint="eastAsia"/>
          <w:szCs w:val="21"/>
        </w:rPr>
        <w:t>在自助终端：刷卡登陆后刷书条码</w:t>
      </w:r>
    </w:p>
    <w:p w:rsidR="00F5789F" w:rsidRPr="000302CE" w:rsidRDefault="00F5789F" w:rsidP="00F5789F">
      <w:pPr>
        <w:rPr>
          <w:rFonts w:hint="eastAsia"/>
          <w:szCs w:val="21"/>
        </w:rPr>
      </w:pPr>
      <w:r w:rsidRPr="000302CE">
        <w:rPr>
          <w:szCs w:val="21"/>
        </w:rPr>
        <w:tab/>
      </w:r>
      <w:r w:rsidRPr="000302CE">
        <w:rPr>
          <w:rFonts w:hint="eastAsia"/>
          <w:szCs w:val="21"/>
        </w:rPr>
        <w:t>在前台：提供书名，由前台工作人员查看信息后告知是否可以借阅</w:t>
      </w:r>
    </w:p>
    <w:p w:rsidR="00F5789F" w:rsidRPr="000302CE" w:rsidRDefault="00F5789F" w:rsidP="00F5789F">
      <w:pPr>
        <w:rPr>
          <w:szCs w:val="21"/>
        </w:rPr>
      </w:pP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6.前台能做哪些自助终端不能做的事（比如无法刷卡时需要手动输入）</w:t>
      </w:r>
    </w:p>
    <w:p w:rsidR="00F5789F" w:rsidRPr="000302CE" w:rsidRDefault="00F5789F" w:rsidP="00F5789F">
      <w:pPr>
        <w:ind w:firstLine="420"/>
        <w:rPr>
          <w:szCs w:val="21"/>
        </w:rPr>
      </w:pPr>
      <w:r w:rsidRPr="000302CE">
        <w:rPr>
          <w:rFonts w:hint="eastAsia"/>
          <w:szCs w:val="21"/>
        </w:rPr>
        <w:t>都可以，自助终端仅仅减轻负担</w:t>
      </w:r>
    </w:p>
    <w:p w:rsidR="00F5789F" w:rsidRPr="000302CE" w:rsidRDefault="00F5789F" w:rsidP="00F5789F">
      <w:pPr>
        <w:rPr>
          <w:szCs w:val="21"/>
        </w:rPr>
      </w:pP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7.前台和自助终端分别提供哪些的充值和提现的方式？</w:t>
      </w:r>
    </w:p>
    <w:p w:rsidR="00F5789F" w:rsidRPr="000302CE" w:rsidRDefault="00F5789F" w:rsidP="00F5789F">
      <w:pPr>
        <w:ind w:firstLine="420"/>
        <w:rPr>
          <w:szCs w:val="21"/>
        </w:rPr>
      </w:pPr>
      <w:r w:rsidRPr="000302CE">
        <w:rPr>
          <w:rFonts w:hint="eastAsia"/>
          <w:szCs w:val="21"/>
        </w:rPr>
        <w:t>注销卡才能提现（记录全部还清）</w:t>
      </w:r>
    </w:p>
    <w:p w:rsidR="00F5789F" w:rsidRPr="000302CE" w:rsidRDefault="00F5789F" w:rsidP="00F5789F">
      <w:pPr>
        <w:ind w:firstLine="420"/>
        <w:rPr>
          <w:szCs w:val="21"/>
        </w:rPr>
      </w:pPr>
      <w:r w:rsidRPr="000302CE">
        <w:rPr>
          <w:rFonts w:hint="eastAsia"/>
          <w:szCs w:val="21"/>
        </w:rPr>
        <w:t>固定100，如果借特殊书需要额外押金</w:t>
      </w:r>
    </w:p>
    <w:p w:rsidR="00F5789F" w:rsidRPr="000302CE" w:rsidRDefault="00F5789F" w:rsidP="00F5789F">
      <w:pPr>
        <w:rPr>
          <w:szCs w:val="21"/>
        </w:rPr>
      </w:pP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8.取消预约的规则？（书到了之后还可以取消预约吗）</w:t>
      </w:r>
    </w:p>
    <w:p w:rsidR="00F5789F" w:rsidRPr="000302CE" w:rsidRDefault="00F5789F" w:rsidP="00F5789F">
      <w:pPr>
        <w:ind w:firstLine="420"/>
        <w:rPr>
          <w:szCs w:val="21"/>
        </w:rPr>
      </w:pPr>
      <w:r w:rsidRPr="000302CE">
        <w:rPr>
          <w:rFonts w:hint="eastAsia"/>
          <w:szCs w:val="21"/>
        </w:rPr>
        <w:t>都可以预约（前台和外网）</w:t>
      </w:r>
    </w:p>
    <w:p w:rsidR="00F5789F" w:rsidRPr="000302CE" w:rsidRDefault="00F5789F" w:rsidP="00F5789F">
      <w:pPr>
        <w:ind w:firstLine="420"/>
        <w:rPr>
          <w:szCs w:val="21"/>
        </w:rPr>
      </w:pPr>
      <w:r w:rsidRPr="000302CE">
        <w:rPr>
          <w:rFonts w:hint="eastAsia"/>
          <w:szCs w:val="21"/>
        </w:rPr>
        <w:t>先到先得</w:t>
      </w:r>
    </w:p>
    <w:p w:rsidR="00F5789F" w:rsidRPr="000302CE" w:rsidRDefault="00F5789F" w:rsidP="00F5789F">
      <w:pPr>
        <w:ind w:firstLine="420"/>
        <w:rPr>
          <w:szCs w:val="21"/>
        </w:rPr>
      </w:pPr>
      <w:r w:rsidRPr="000302CE">
        <w:rPr>
          <w:rFonts w:hint="eastAsia"/>
          <w:szCs w:val="21"/>
        </w:rPr>
        <w:t>任何时间都可以取消预约</w:t>
      </w:r>
    </w:p>
    <w:p w:rsidR="00F5789F" w:rsidRPr="000302CE" w:rsidRDefault="00F5789F" w:rsidP="00F5789F">
      <w:pPr>
        <w:rPr>
          <w:szCs w:val="21"/>
        </w:rPr>
      </w:pP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9.预约的书到了之后为预约者保留多长时间？</w:t>
      </w:r>
    </w:p>
    <w:p w:rsidR="00F5789F" w:rsidRPr="000302CE" w:rsidRDefault="00F5789F" w:rsidP="00F5789F">
      <w:pPr>
        <w:ind w:firstLine="420"/>
        <w:rPr>
          <w:szCs w:val="21"/>
        </w:rPr>
      </w:pPr>
      <w:r w:rsidRPr="000302CE">
        <w:rPr>
          <w:rFonts w:hint="eastAsia"/>
          <w:szCs w:val="21"/>
        </w:rPr>
        <w:t>2天</w:t>
      </w:r>
    </w:p>
    <w:p w:rsidR="00F5789F" w:rsidRPr="000302CE" w:rsidRDefault="00F5789F" w:rsidP="00F5789F">
      <w:pPr>
        <w:rPr>
          <w:szCs w:val="21"/>
        </w:rPr>
      </w:pP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10.能否续借？续借的规则是怎样的？（有预约的还能续借吗？续借能续多久？续借次数的限制？）</w:t>
      </w:r>
    </w:p>
    <w:p w:rsidR="00F5789F" w:rsidRPr="000302CE" w:rsidRDefault="00F5789F" w:rsidP="00F5789F">
      <w:pPr>
        <w:ind w:firstLine="420"/>
        <w:rPr>
          <w:szCs w:val="21"/>
        </w:rPr>
      </w:pPr>
      <w:r w:rsidRPr="000302CE">
        <w:rPr>
          <w:rFonts w:hint="eastAsia"/>
          <w:szCs w:val="21"/>
        </w:rPr>
        <w:t>能</w:t>
      </w:r>
    </w:p>
    <w:p w:rsidR="00F5789F" w:rsidRPr="000302CE" w:rsidRDefault="00F5789F" w:rsidP="00F5789F">
      <w:pPr>
        <w:ind w:firstLine="420"/>
        <w:rPr>
          <w:szCs w:val="21"/>
        </w:rPr>
      </w:pPr>
      <w:r w:rsidRPr="000302CE">
        <w:rPr>
          <w:rFonts w:hint="eastAsia"/>
          <w:szCs w:val="21"/>
        </w:rPr>
        <w:t>续借只能前台和自助终端</w:t>
      </w:r>
    </w:p>
    <w:p w:rsidR="00F5789F" w:rsidRPr="000302CE" w:rsidRDefault="00F5789F" w:rsidP="00F5789F">
      <w:pPr>
        <w:ind w:firstLine="420"/>
        <w:rPr>
          <w:szCs w:val="21"/>
        </w:rPr>
      </w:pPr>
      <w:r w:rsidRPr="000302CE">
        <w:rPr>
          <w:rFonts w:hint="eastAsia"/>
          <w:szCs w:val="21"/>
        </w:rPr>
        <w:t>有预约的不能续借</w:t>
      </w:r>
    </w:p>
    <w:p w:rsidR="00F5789F" w:rsidRPr="000302CE" w:rsidRDefault="00F5789F" w:rsidP="00F5789F">
      <w:pPr>
        <w:ind w:firstLine="420"/>
        <w:rPr>
          <w:szCs w:val="21"/>
        </w:rPr>
      </w:pPr>
      <w:r w:rsidRPr="000302CE">
        <w:rPr>
          <w:rFonts w:hint="eastAsia"/>
          <w:szCs w:val="21"/>
        </w:rPr>
        <w:t>一次最多延长一倍的归还期限</w:t>
      </w:r>
    </w:p>
    <w:p w:rsidR="00F5789F" w:rsidRPr="000302CE" w:rsidRDefault="00F5789F" w:rsidP="00F5789F">
      <w:pPr>
        <w:ind w:firstLine="420"/>
        <w:rPr>
          <w:szCs w:val="21"/>
        </w:rPr>
      </w:pPr>
      <w:r w:rsidRPr="000302CE">
        <w:rPr>
          <w:rFonts w:hint="eastAsia"/>
          <w:szCs w:val="21"/>
        </w:rPr>
        <w:t>只要没有人预约，就可以一直续借</w:t>
      </w:r>
    </w:p>
    <w:p w:rsidR="00F5789F" w:rsidRPr="000302CE" w:rsidRDefault="00F5789F" w:rsidP="00F5789F">
      <w:pPr>
        <w:ind w:firstLine="420"/>
        <w:rPr>
          <w:rFonts w:hint="eastAsia"/>
          <w:szCs w:val="21"/>
        </w:rPr>
      </w:pP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11.外网需要提供哪些功能？</w:t>
      </w:r>
    </w:p>
    <w:p w:rsidR="00F5789F" w:rsidRPr="000302CE" w:rsidRDefault="00F5789F" w:rsidP="00F5789F">
      <w:pPr>
        <w:ind w:firstLine="420"/>
        <w:rPr>
          <w:szCs w:val="21"/>
        </w:rPr>
      </w:pPr>
      <w:r w:rsidRPr="000302CE">
        <w:rPr>
          <w:rFonts w:hint="eastAsia"/>
          <w:szCs w:val="21"/>
        </w:rPr>
        <w:t>读者在家能用的功能越少越好，最好只能修改个人信息，查看之前借了哪些书</w:t>
      </w:r>
    </w:p>
    <w:p w:rsidR="00F5789F" w:rsidRPr="000302CE" w:rsidRDefault="00F5789F" w:rsidP="00F5789F">
      <w:pPr>
        <w:rPr>
          <w:szCs w:val="21"/>
        </w:rPr>
      </w:pPr>
    </w:p>
    <w:p w:rsidR="00F5789F" w:rsidRPr="003F7873" w:rsidRDefault="00F5789F" w:rsidP="00F5789F">
      <w:pPr>
        <w:rPr>
          <w:rFonts w:hint="eastAsia"/>
          <w:b/>
          <w:sz w:val="28"/>
          <w:szCs w:val="28"/>
        </w:rPr>
      </w:pPr>
      <w:r w:rsidRPr="003F7873">
        <w:rPr>
          <w:rFonts w:hint="eastAsia"/>
          <w:b/>
          <w:sz w:val="28"/>
          <w:szCs w:val="28"/>
        </w:rPr>
        <w:t>维护人员代表：</w:t>
      </w: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1.</w:t>
      </w:r>
      <w:r w:rsidRPr="000302CE">
        <w:rPr>
          <w:rFonts w:hint="eastAsia"/>
          <w:szCs w:val="21"/>
        </w:rPr>
        <w:t>系统信息更改后，已借出书的期限和处罚额度是否也改变？</w:t>
      </w:r>
    </w:p>
    <w:p w:rsidR="00F5789F" w:rsidRPr="000302CE" w:rsidRDefault="00F5789F" w:rsidP="00F5789F">
      <w:pPr>
        <w:ind w:firstLine="420"/>
        <w:rPr>
          <w:szCs w:val="21"/>
        </w:rPr>
      </w:pPr>
      <w:r w:rsidRPr="000302CE">
        <w:rPr>
          <w:rFonts w:hint="eastAsia"/>
          <w:szCs w:val="21"/>
        </w:rPr>
        <w:t>修改的参数只对以后生效，之前的还以原来的来。</w:t>
      </w:r>
    </w:p>
    <w:p w:rsidR="00F5789F" w:rsidRPr="000302CE" w:rsidRDefault="00F5789F" w:rsidP="00F5789F">
      <w:pPr>
        <w:pStyle w:val="a7"/>
        <w:ind w:left="420" w:firstLineChars="0" w:firstLine="0"/>
        <w:rPr>
          <w:rFonts w:hint="eastAsia"/>
          <w:szCs w:val="21"/>
        </w:rPr>
      </w:pP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2.数据查询能查询哪些信息？</w:t>
      </w:r>
    </w:p>
    <w:p w:rsidR="00F5789F" w:rsidRPr="000302CE" w:rsidRDefault="00F5789F" w:rsidP="00F5789F">
      <w:pPr>
        <w:pStyle w:val="a7"/>
        <w:ind w:left="360" w:firstLineChars="0" w:firstLine="0"/>
        <w:rPr>
          <w:szCs w:val="21"/>
        </w:rPr>
      </w:pPr>
      <w:r w:rsidRPr="000302CE">
        <w:rPr>
          <w:szCs w:val="21"/>
        </w:rPr>
        <w:tab/>
      </w:r>
      <w:r w:rsidRPr="000302CE">
        <w:rPr>
          <w:rFonts w:hint="eastAsia"/>
          <w:szCs w:val="21"/>
        </w:rPr>
        <w:t>除了涉及用户隐私之外的信息，其他信息都希望能够获取。</w:t>
      </w:r>
    </w:p>
    <w:p w:rsidR="00F5789F" w:rsidRPr="000302CE" w:rsidRDefault="00F5789F" w:rsidP="00F5789F">
      <w:pPr>
        <w:rPr>
          <w:rFonts w:hint="eastAsia"/>
          <w:szCs w:val="21"/>
        </w:rPr>
      </w:pP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3.能修改哪些系统参数？</w:t>
      </w:r>
    </w:p>
    <w:p w:rsidR="00F5789F" w:rsidRPr="000302CE" w:rsidRDefault="00F5789F" w:rsidP="00F5789F">
      <w:pPr>
        <w:ind w:firstLine="420"/>
        <w:rPr>
          <w:szCs w:val="21"/>
        </w:rPr>
      </w:pPr>
      <w:r w:rsidRPr="000302CE">
        <w:rPr>
          <w:rFonts w:hint="eastAsia"/>
          <w:szCs w:val="21"/>
        </w:rPr>
        <w:t>可以修改的参数：借书限额，最长期限，延期处罚的金额。</w:t>
      </w:r>
    </w:p>
    <w:p w:rsidR="00F5789F" w:rsidRPr="000302CE" w:rsidRDefault="00F5789F" w:rsidP="00F5789F">
      <w:pPr>
        <w:rPr>
          <w:rFonts w:hint="eastAsia"/>
          <w:szCs w:val="21"/>
        </w:rPr>
      </w:pP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4.能否直接修改数据库？还是通过给定接口进行修改？</w:t>
      </w:r>
    </w:p>
    <w:p w:rsidR="00F5789F" w:rsidRPr="000302CE" w:rsidRDefault="00F5789F" w:rsidP="00F5789F">
      <w:pPr>
        <w:ind w:firstLine="420"/>
        <w:rPr>
          <w:szCs w:val="21"/>
        </w:rPr>
      </w:pPr>
      <w:r w:rsidRPr="000302CE">
        <w:rPr>
          <w:rFonts w:hint="eastAsia"/>
          <w:szCs w:val="21"/>
        </w:rPr>
        <w:t>最好提供一个界面，通过界面来操作对数据库的修改。</w:t>
      </w:r>
    </w:p>
    <w:p w:rsidR="00F5789F" w:rsidRPr="000302CE" w:rsidRDefault="00F5789F" w:rsidP="00F5789F">
      <w:pPr>
        <w:rPr>
          <w:rFonts w:hint="eastAsia"/>
          <w:szCs w:val="21"/>
        </w:rPr>
      </w:pP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5.数据备份和数据恢复是否需要实现？</w:t>
      </w:r>
    </w:p>
    <w:p w:rsidR="00F5789F" w:rsidRPr="000302CE" w:rsidRDefault="00F5789F" w:rsidP="00F5789F">
      <w:pPr>
        <w:ind w:firstLine="420"/>
        <w:rPr>
          <w:szCs w:val="21"/>
        </w:rPr>
      </w:pPr>
      <w:r w:rsidRPr="000302CE">
        <w:rPr>
          <w:rFonts w:hint="eastAsia"/>
          <w:szCs w:val="21"/>
        </w:rPr>
        <w:t>不需要实现。</w:t>
      </w:r>
    </w:p>
    <w:p w:rsidR="00F5789F" w:rsidRPr="000302CE" w:rsidRDefault="00F5789F" w:rsidP="00F5789F">
      <w:pPr>
        <w:rPr>
          <w:rFonts w:hint="eastAsia"/>
          <w:szCs w:val="21"/>
        </w:rPr>
      </w:pPr>
    </w:p>
    <w:p w:rsidR="00F5789F" w:rsidRPr="003F7873" w:rsidRDefault="00F5789F" w:rsidP="00F5789F">
      <w:pPr>
        <w:rPr>
          <w:b/>
          <w:sz w:val="28"/>
          <w:szCs w:val="28"/>
        </w:rPr>
      </w:pPr>
      <w:r w:rsidRPr="003F7873">
        <w:rPr>
          <w:rFonts w:hint="eastAsia"/>
          <w:b/>
          <w:sz w:val="28"/>
          <w:szCs w:val="28"/>
        </w:rPr>
        <w:t>财务代表：</w:t>
      </w:r>
    </w:p>
    <w:p w:rsidR="00F5789F" w:rsidRPr="000302CE" w:rsidRDefault="00F5789F" w:rsidP="00F5789F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0302CE">
        <w:rPr>
          <w:rFonts w:hint="eastAsia"/>
          <w:szCs w:val="21"/>
        </w:rPr>
        <w:t>预付金的下限？</w:t>
      </w:r>
    </w:p>
    <w:p w:rsidR="00F5789F" w:rsidRDefault="00F5789F" w:rsidP="00F5789F">
      <w:pPr>
        <w:ind w:firstLine="360"/>
        <w:rPr>
          <w:rFonts w:ascii="宋体" w:eastAsia="宋体" w:hAnsi="宋体"/>
          <w:szCs w:val="21"/>
        </w:rPr>
      </w:pPr>
      <w:r w:rsidRPr="000302CE">
        <w:rPr>
          <w:rFonts w:ascii="宋体" w:eastAsia="宋体" w:hAnsi="宋体" w:hint="eastAsia"/>
          <w:szCs w:val="21"/>
        </w:rPr>
        <w:t>办卡预付金100元，</w:t>
      </w:r>
      <w:r w:rsidRPr="000302CE">
        <w:rPr>
          <w:rFonts w:ascii="宋体" w:eastAsia="宋体" w:hAnsi="宋体" w:hint="eastAsia"/>
          <w:szCs w:val="21"/>
        </w:rPr>
        <w:t>固定。</w:t>
      </w:r>
    </w:p>
    <w:p w:rsidR="003F7873" w:rsidRPr="000302CE" w:rsidRDefault="003F7873" w:rsidP="00F5789F">
      <w:pPr>
        <w:ind w:firstLine="360"/>
        <w:rPr>
          <w:rFonts w:hint="eastAsia"/>
          <w:szCs w:val="21"/>
        </w:rPr>
      </w:pP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2.预付金能不能通过充值和提现的方式改变？</w:t>
      </w:r>
    </w:p>
    <w:p w:rsidR="00F5789F" w:rsidRDefault="00F5789F" w:rsidP="00F5789F">
      <w:pPr>
        <w:ind w:firstLine="420"/>
        <w:rPr>
          <w:rFonts w:ascii="宋体" w:eastAsia="宋体" w:hAnsi="宋体"/>
          <w:szCs w:val="21"/>
        </w:rPr>
      </w:pPr>
      <w:r w:rsidRPr="000302CE">
        <w:rPr>
          <w:rFonts w:ascii="宋体" w:eastAsia="宋体" w:hAnsi="宋体" w:hint="eastAsia"/>
          <w:szCs w:val="21"/>
        </w:rPr>
        <w:t>卡不能充值与提现。</w:t>
      </w:r>
    </w:p>
    <w:p w:rsidR="003F7873" w:rsidRPr="000302CE" w:rsidRDefault="003F7873" w:rsidP="00F5789F">
      <w:pPr>
        <w:ind w:firstLine="420"/>
        <w:rPr>
          <w:rFonts w:hint="eastAsia"/>
          <w:szCs w:val="21"/>
        </w:rPr>
      </w:pP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3.违约金的计算公式</w:t>
      </w:r>
    </w:p>
    <w:p w:rsidR="00F5789F" w:rsidRPr="000302CE" w:rsidRDefault="00F5789F" w:rsidP="00F5789F">
      <w:pPr>
        <w:ind w:firstLine="420"/>
        <w:rPr>
          <w:rFonts w:ascii="宋体" w:eastAsia="宋体" w:hAnsi="宋体"/>
          <w:szCs w:val="21"/>
        </w:rPr>
      </w:pPr>
      <w:r w:rsidRPr="000302CE">
        <w:rPr>
          <w:rFonts w:ascii="宋体" w:eastAsia="宋体" w:hAnsi="宋体" w:hint="eastAsia"/>
          <w:szCs w:val="21"/>
        </w:rPr>
        <w:t>金额与借阅者逾期不还的天数成线性关系，权重客户可以自行设置</w:t>
      </w:r>
    </w:p>
    <w:p w:rsidR="00F5789F" w:rsidRPr="000302CE" w:rsidRDefault="00F5789F" w:rsidP="00F5789F">
      <w:pPr>
        <w:rPr>
          <w:rFonts w:hint="eastAsia"/>
          <w:szCs w:val="21"/>
        </w:rPr>
      </w:pP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4.如何获取书的使用期限、缺失情况？通过维护人员还是自己可以查询？</w:t>
      </w:r>
    </w:p>
    <w:p w:rsidR="00F5789F" w:rsidRPr="000302CE" w:rsidRDefault="00F5789F" w:rsidP="00F5789F">
      <w:pPr>
        <w:ind w:firstLine="420"/>
        <w:rPr>
          <w:rFonts w:ascii="宋体" w:eastAsia="宋体" w:hAnsi="宋体"/>
          <w:szCs w:val="21"/>
        </w:rPr>
      </w:pPr>
      <w:r w:rsidRPr="000302CE">
        <w:rPr>
          <w:rFonts w:ascii="宋体" w:eastAsia="宋体" w:hAnsi="宋体" w:hint="eastAsia"/>
          <w:szCs w:val="21"/>
        </w:rPr>
        <w:t>书的使用年限，缺失等可用性信息，财务人员可以直接查询到，不需要通过维护人员</w:t>
      </w:r>
    </w:p>
    <w:p w:rsidR="00F5789F" w:rsidRPr="000302CE" w:rsidRDefault="00F5789F" w:rsidP="00F5789F">
      <w:pPr>
        <w:rPr>
          <w:rFonts w:hint="eastAsia"/>
          <w:szCs w:val="21"/>
        </w:rPr>
      </w:pP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5.书籍报废的数据库更新是自己实现还是通过维护人员实现？</w:t>
      </w:r>
    </w:p>
    <w:p w:rsidR="000302CE" w:rsidRPr="000302CE" w:rsidRDefault="000302CE" w:rsidP="000302CE">
      <w:pPr>
        <w:ind w:firstLine="420"/>
        <w:rPr>
          <w:rFonts w:ascii="宋体" w:eastAsia="宋体" w:hAnsi="宋体"/>
          <w:szCs w:val="21"/>
        </w:rPr>
      </w:pPr>
      <w:r w:rsidRPr="000302CE">
        <w:rPr>
          <w:rFonts w:ascii="宋体" w:eastAsia="宋体" w:hAnsi="宋体" w:hint="eastAsia"/>
          <w:szCs w:val="21"/>
        </w:rPr>
        <w:t>报废书籍，更新相关书籍时候对数据库的更改，财务人员同样可以直接操作</w:t>
      </w:r>
    </w:p>
    <w:p w:rsidR="000302CE" w:rsidRPr="000302CE" w:rsidRDefault="000302CE" w:rsidP="00F5789F">
      <w:pPr>
        <w:rPr>
          <w:rFonts w:hint="eastAsia"/>
          <w:szCs w:val="21"/>
        </w:rPr>
      </w:pPr>
    </w:p>
    <w:p w:rsidR="00F5789F" w:rsidRPr="000302CE" w:rsidRDefault="00F5789F" w:rsidP="00F5789F">
      <w:pPr>
        <w:rPr>
          <w:szCs w:val="21"/>
        </w:rPr>
      </w:pP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6.特殊书的范围？如何设置</w:t>
      </w:r>
      <w:r w:rsidR="000302CE" w:rsidRPr="000302CE">
        <w:rPr>
          <w:rFonts w:hint="eastAsia"/>
          <w:szCs w:val="21"/>
        </w:rPr>
        <w:t>书籍丢失</w:t>
      </w:r>
      <w:r w:rsidRPr="000302CE">
        <w:rPr>
          <w:rFonts w:hint="eastAsia"/>
          <w:szCs w:val="21"/>
        </w:rPr>
        <w:t>赔偿的价格？</w:t>
      </w:r>
    </w:p>
    <w:p w:rsidR="000302CE" w:rsidRPr="000302CE" w:rsidRDefault="000302CE" w:rsidP="000302CE">
      <w:pPr>
        <w:ind w:firstLine="420"/>
        <w:rPr>
          <w:rFonts w:ascii="宋体" w:eastAsia="宋体" w:hAnsi="宋体"/>
          <w:szCs w:val="21"/>
        </w:rPr>
      </w:pPr>
      <w:r w:rsidRPr="000302CE">
        <w:rPr>
          <w:rFonts w:ascii="宋体" w:eastAsia="宋体" w:hAnsi="宋体" w:hint="eastAsia"/>
          <w:szCs w:val="21"/>
        </w:rPr>
        <w:t>借阅者</w:t>
      </w:r>
      <w:r w:rsidRPr="000302CE">
        <w:rPr>
          <w:rFonts w:ascii="宋体" w:eastAsia="宋体" w:hAnsi="宋体" w:hint="eastAsia"/>
          <w:b/>
          <w:szCs w:val="21"/>
        </w:rPr>
        <w:t>丢失</w:t>
      </w:r>
      <w:r w:rsidRPr="000302CE">
        <w:rPr>
          <w:rFonts w:ascii="宋体" w:eastAsia="宋体" w:hAnsi="宋体" w:hint="eastAsia"/>
          <w:szCs w:val="21"/>
        </w:rPr>
        <w:t>普通书本将按照原价的2倍进行赔偿。特殊书籍的</w:t>
      </w:r>
      <w:r w:rsidRPr="000302CE">
        <w:rPr>
          <w:rFonts w:ascii="宋体" w:eastAsia="宋体" w:hAnsi="宋体"/>
          <w:szCs w:val="21"/>
        </w:rPr>
        <w:t>范围</w:t>
      </w:r>
      <w:r w:rsidRPr="000302CE">
        <w:rPr>
          <w:rFonts w:ascii="宋体" w:eastAsia="宋体" w:hAnsi="宋体" w:hint="eastAsia"/>
          <w:szCs w:val="21"/>
        </w:rPr>
        <w:t>需要客户派人员进行查定，根据特殊书列出具体的额外赔偿金额</w:t>
      </w:r>
    </w:p>
    <w:p w:rsidR="00F5789F" w:rsidRPr="000302CE" w:rsidRDefault="00F5789F" w:rsidP="00F5789F">
      <w:pPr>
        <w:rPr>
          <w:szCs w:val="21"/>
        </w:rPr>
      </w:pP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7.图书证的材质？办证需要多少钱？</w:t>
      </w:r>
    </w:p>
    <w:p w:rsidR="000302CE" w:rsidRPr="000302CE" w:rsidRDefault="000302CE" w:rsidP="000302CE">
      <w:pPr>
        <w:ind w:firstLine="420"/>
        <w:rPr>
          <w:rFonts w:ascii="宋体" w:eastAsia="宋体" w:hAnsi="宋体"/>
          <w:szCs w:val="21"/>
        </w:rPr>
      </w:pPr>
      <w:r w:rsidRPr="000302CE">
        <w:rPr>
          <w:rFonts w:ascii="宋体" w:eastAsia="宋体" w:hAnsi="宋体" w:hint="eastAsia"/>
          <w:szCs w:val="21"/>
        </w:rPr>
        <w:t>图书证工本费20元</w:t>
      </w:r>
    </w:p>
    <w:p w:rsidR="000302CE" w:rsidRPr="000302CE" w:rsidRDefault="000302CE" w:rsidP="00F5789F">
      <w:pPr>
        <w:rPr>
          <w:rFonts w:hint="eastAsia"/>
          <w:szCs w:val="21"/>
        </w:rPr>
      </w:pPr>
    </w:p>
    <w:p w:rsidR="003F7873" w:rsidRDefault="003F7873" w:rsidP="00F5789F">
      <w:pPr>
        <w:rPr>
          <w:szCs w:val="21"/>
        </w:rPr>
      </w:pP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lastRenderedPageBreak/>
        <w:t>8.除了预算，还提供哪些东西？</w:t>
      </w:r>
    </w:p>
    <w:p w:rsidR="000302CE" w:rsidRPr="000302CE" w:rsidRDefault="000302CE" w:rsidP="000302CE">
      <w:pPr>
        <w:ind w:firstLine="420"/>
        <w:rPr>
          <w:rFonts w:ascii="宋体" w:eastAsia="宋体" w:hAnsi="宋体"/>
          <w:szCs w:val="21"/>
        </w:rPr>
      </w:pPr>
      <w:r w:rsidRPr="000302CE">
        <w:rPr>
          <w:rFonts w:ascii="宋体" w:eastAsia="宋体" w:hAnsi="宋体" w:hint="eastAsia"/>
          <w:szCs w:val="21"/>
        </w:rPr>
        <w:t>客户只提供钱，设备全部自行采购</w:t>
      </w:r>
    </w:p>
    <w:p w:rsidR="000302CE" w:rsidRPr="000302CE" w:rsidRDefault="000302CE" w:rsidP="00F5789F">
      <w:pPr>
        <w:rPr>
          <w:rFonts w:hint="eastAsia"/>
          <w:szCs w:val="21"/>
        </w:rPr>
      </w:pP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9.普通书和特殊书损坏的赔偿规则和设置方式？</w:t>
      </w:r>
    </w:p>
    <w:p w:rsidR="000302CE" w:rsidRPr="000302CE" w:rsidRDefault="000302CE" w:rsidP="000302CE">
      <w:pPr>
        <w:ind w:firstLine="420"/>
        <w:rPr>
          <w:rFonts w:ascii="宋体" w:eastAsia="宋体" w:hAnsi="宋体"/>
          <w:szCs w:val="21"/>
        </w:rPr>
      </w:pPr>
      <w:r w:rsidRPr="000302CE">
        <w:rPr>
          <w:rFonts w:ascii="宋体" w:eastAsia="宋体" w:hAnsi="宋体" w:hint="eastAsia"/>
          <w:szCs w:val="21"/>
        </w:rPr>
        <w:t>普通书和特殊书</w:t>
      </w:r>
      <w:r w:rsidRPr="000302CE">
        <w:rPr>
          <w:rFonts w:ascii="宋体" w:eastAsia="宋体" w:hAnsi="宋体" w:hint="eastAsia"/>
          <w:b/>
          <w:szCs w:val="21"/>
        </w:rPr>
        <w:t>损坏</w:t>
      </w:r>
      <w:r w:rsidRPr="000302CE">
        <w:rPr>
          <w:rFonts w:ascii="宋体" w:eastAsia="宋体" w:hAnsi="宋体" w:hint="eastAsia"/>
          <w:szCs w:val="21"/>
        </w:rPr>
        <w:t>的赔偿：需要客户的人员查询损毁形式并记录。比例客户自己定，设置一个金额</w:t>
      </w:r>
    </w:p>
    <w:p w:rsidR="000302CE" w:rsidRPr="000302CE" w:rsidRDefault="000302CE" w:rsidP="00F5789F">
      <w:pPr>
        <w:rPr>
          <w:rFonts w:hint="eastAsia"/>
          <w:szCs w:val="21"/>
        </w:rPr>
      </w:pPr>
    </w:p>
    <w:p w:rsidR="00F5789F" w:rsidRPr="000302CE" w:rsidRDefault="00F5789F" w:rsidP="00F5789F">
      <w:pPr>
        <w:rPr>
          <w:szCs w:val="21"/>
        </w:rPr>
      </w:pPr>
      <w:r w:rsidRPr="000302CE">
        <w:rPr>
          <w:rFonts w:hint="eastAsia"/>
          <w:szCs w:val="21"/>
        </w:rPr>
        <w:t>10.罚款记录需不需要每天核算汇总？</w:t>
      </w:r>
    </w:p>
    <w:p w:rsidR="000302CE" w:rsidRPr="000302CE" w:rsidRDefault="000302CE" w:rsidP="000302CE">
      <w:pPr>
        <w:ind w:firstLine="420"/>
        <w:rPr>
          <w:rFonts w:ascii="宋体" w:eastAsia="宋体" w:hAnsi="宋体"/>
          <w:szCs w:val="21"/>
        </w:rPr>
      </w:pPr>
      <w:r w:rsidRPr="000302CE">
        <w:rPr>
          <w:rFonts w:ascii="宋体" w:eastAsia="宋体" w:hAnsi="宋体" w:hint="eastAsia"/>
          <w:szCs w:val="21"/>
        </w:rPr>
        <w:t>罚款记录需要每天汇总，需要提供查询，并需要定期将罚款汇总核算的结果推送给财务人员</w:t>
      </w:r>
    </w:p>
    <w:p w:rsidR="003F7873" w:rsidRDefault="003F7873" w:rsidP="000302CE">
      <w:pPr>
        <w:rPr>
          <w:szCs w:val="21"/>
        </w:rPr>
      </w:pPr>
    </w:p>
    <w:p w:rsidR="000302CE" w:rsidRPr="000302CE" w:rsidRDefault="000302CE" w:rsidP="000302CE">
      <w:pPr>
        <w:rPr>
          <w:rFonts w:ascii="宋体" w:eastAsia="宋体" w:hAnsi="宋体"/>
          <w:szCs w:val="21"/>
        </w:rPr>
      </w:pPr>
      <w:bookmarkStart w:id="0" w:name="_GoBack"/>
      <w:bookmarkEnd w:id="0"/>
      <w:r w:rsidRPr="000302CE">
        <w:rPr>
          <w:rFonts w:hint="eastAsia"/>
          <w:szCs w:val="21"/>
        </w:rPr>
        <w:t>11.补充：</w:t>
      </w:r>
      <w:r w:rsidRPr="000302CE">
        <w:rPr>
          <w:rFonts w:ascii="宋体" w:eastAsia="宋体" w:hAnsi="宋体" w:hint="eastAsia"/>
          <w:szCs w:val="21"/>
        </w:rPr>
        <w:t>财务人员还可以查询哪些书预期未回（即当前书的状态）</w:t>
      </w:r>
    </w:p>
    <w:p w:rsidR="00202355" w:rsidRPr="000302CE" w:rsidRDefault="00202355">
      <w:pPr>
        <w:rPr>
          <w:szCs w:val="21"/>
        </w:rPr>
      </w:pPr>
    </w:p>
    <w:p w:rsidR="00F5789F" w:rsidRPr="000302CE" w:rsidRDefault="00F5789F">
      <w:pPr>
        <w:rPr>
          <w:szCs w:val="21"/>
        </w:rPr>
      </w:pPr>
    </w:p>
    <w:p w:rsidR="00F5789F" w:rsidRPr="000302CE" w:rsidRDefault="00F5789F">
      <w:pPr>
        <w:rPr>
          <w:rFonts w:hint="eastAsia"/>
          <w:szCs w:val="21"/>
        </w:rPr>
      </w:pPr>
    </w:p>
    <w:sectPr w:rsidR="00F5789F" w:rsidRPr="00030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BF0" w:rsidRDefault="00642BF0" w:rsidP="00F5789F">
      <w:r>
        <w:separator/>
      </w:r>
    </w:p>
  </w:endnote>
  <w:endnote w:type="continuationSeparator" w:id="0">
    <w:p w:rsidR="00642BF0" w:rsidRDefault="00642BF0" w:rsidP="00F5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BF0" w:rsidRDefault="00642BF0" w:rsidP="00F5789F">
      <w:r>
        <w:separator/>
      </w:r>
    </w:p>
  </w:footnote>
  <w:footnote w:type="continuationSeparator" w:id="0">
    <w:p w:rsidR="00642BF0" w:rsidRDefault="00642BF0" w:rsidP="00F57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1DFF"/>
    <w:multiLevelType w:val="hybridMultilevel"/>
    <w:tmpl w:val="6F94E488"/>
    <w:lvl w:ilvl="0" w:tplc="B106C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F7360B"/>
    <w:multiLevelType w:val="hybridMultilevel"/>
    <w:tmpl w:val="BA26D722"/>
    <w:lvl w:ilvl="0" w:tplc="E8EEB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BE51FB"/>
    <w:multiLevelType w:val="hybridMultilevel"/>
    <w:tmpl w:val="56D46E94"/>
    <w:lvl w:ilvl="0" w:tplc="8542B02E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827563"/>
    <w:multiLevelType w:val="hybridMultilevel"/>
    <w:tmpl w:val="BB727A02"/>
    <w:lvl w:ilvl="0" w:tplc="5ED45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4D"/>
    <w:rsid w:val="000302CE"/>
    <w:rsid w:val="00202355"/>
    <w:rsid w:val="003F7873"/>
    <w:rsid w:val="00642BF0"/>
    <w:rsid w:val="0064324D"/>
    <w:rsid w:val="00F5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2EA97"/>
  <w15:chartTrackingRefBased/>
  <w15:docId w15:val="{4EBFE479-3A1C-44CF-A052-059FFFFC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89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8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89F"/>
    <w:rPr>
      <w:sz w:val="18"/>
      <w:szCs w:val="18"/>
    </w:rPr>
  </w:style>
  <w:style w:type="paragraph" w:styleId="a7">
    <w:name w:val="List Paragraph"/>
    <w:basedOn w:val="a"/>
    <w:uiPriority w:val="99"/>
    <w:qFormat/>
    <w:rsid w:val="00F578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209</Words>
  <Characters>1197</Characters>
  <Application>Microsoft Office Word</Application>
  <DocSecurity>0</DocSecurity>
  <Lines>9</Lines>
  <Paragraphs>2</Paragraphs>
  <ScaleCrop>false</ScaleCrop>
  <Company>Microsoft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Wang</dc:creator>
  <cp:keywords/>
  <dc:description/>
  <cp:lastModifiedBy>Chong Wang</cp:lastModifiedBy>
  <cp:revision>2</cp:revision>
  <dcterms:created xsi:type="dcterms:W3CDTF">2016-05-08T11:03:00Z</dcterms:created>
  <dcterms:modified xsi:type="dcterms:W3CDTF">2016-05-08T11:48:00Z</dcterms:modified>
</cp:coreProperties>
</file>