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26D1BA" w14:textId="77777777" w:rsidR="008D12C9" w:rsidRPr="00075188" w:rsidRDefault="008D12C9" w:rsidP="00075188">
      <w:pPr>
        <w:spacing w:after="240" w:line="360" w:lineRule="auto"/>
        <w:rPr>
          <w:rFonts w:ascii="Arial" w:hAnsi="Arial" w:cs="Arial"/>
        </w:rPr>
      </w:pPr>
      <w:r w:rsidRPr="00075188">
        <w:rPr>
          <w:rFonts w:ascii="Arial" w:hAnsi="Arial" w:cs="Arial"/>
        </w:rPr>
        <w:t xml:space="preserve">Санаторно-курортный комплекс европейского уровня расположен в тихом районе города-курорта Ессентуки, неподалеку от парка «Победы». Комплекс поражает своих гостей великолепием современной архитектуры и концептуально выверенным ландшафтом. Хвойные и лиственные деревья собственного парка, аллеи и фонтаны, шезлонги для отдыха на открытом воздухе всё это единый рекреационный центр. Комплекс позволяет гостям пользоваться услугой бесплатного </w:t>
      </w:r>
      <w:proofErr w:type="spellStart"/>
      <w:r w:rsidRPr="00075188">
        <w:rPr>
          <w:rFonts w:ascii="Arial" w:hAnsi="Arial" w:cs="Arial"/>
        </w:rPr>
        <w:t>Wi-Fi</w:t>
      </w:r>
      <w:proofErr w:type="spellEnd"/>
      <w:r w:rsidRPr="00075188">
        <w:rPr>
          <w:rFonts w:ascii="Arial" w:hAnsi="Arial" w:cs="Arial"/>
        </w:rPr>
        <w:t xml:space="preserve"> интернета на всей территории.</w:t>
      </w:r>
    </w:p>
    <w:p w14:paraId="4F48B565" w14:textId="77777777" w:rsidR="008D12C9" w:rsidRPr="00075188" w:rsidRDefault="008D12C9" w:rsidP="00075188">
      <w:pPr>
        <w:spacing w:after="240" w:line="360" w:lineRule="auto"/>
        <w:rPr>
          <w:rFonts w:ascii="Arial" w:hAnsi="Arial" w:cs="Arial"/>
        </w:rPr>
      </w:pPr>
      <w:r w:rsidRPr="00075188">
        <w:rPr>
          <w:rFonts w:ascii="Arial" w:hAnsi="Arial" w:cs="Arial"/>
        </w:rPr>
        <w:t xml:space="preserve">Номерной фонд комплекса оснащен по последнему слову дизайнерского искусства, технологичности и эргономики. Все номера имеют панорамное остекление и открывают своим посетителям великолепные виды на окружающие СКК «Русь» пейзажи. Общая вместимость фонда - 418 </w:t>
      </w:r>
      <w:proofErr w:type="gramStart"/>
      <w:r w:rsidRPr="00075188">
        <w:rPr>
          <w:rFonts w:ascii="Arial" w:hAnsi="Arial" w:cs="Arial"/>
        </w:rPr>
        <w:t>комфортабельных</w:t>
      </w:r>
      <w:proofErr w:type="gramEnd"/>
      <w:r w:rsidRPr="00075188">
        <w:rPr>
          <w:rFonts w:ascii="Arial" w:hAnsi="Arial" w:cs="Arial"/>
        </w:rPr>
        <w:t xml:space="preserve"> и одинаково уютных номера.</w:t>
      </w:r>
    </w:p>
    <w:p w14:paraId="3363C1F4" w14:textId="6731DDB4" w:rsidR="008D12C9" w:rsidRPr="00075188" w:rsidRDefault="008D12C9" w:rsidP="00075188">
      <w:pPr>
        <w:spacing w:after="240" w:line="360" w:lineRule="auto"/>
        <w:rPr>
          <w:rFonts w:ascii="Arial" w:hAnsi="Arial" w:cs="Arial"/>
        </w:rPr>
      </w:pPr>
      <w:r w:rsidRPr="00075188">
        <w:rPr>
          <w:rFonts w:ascii="Arial" w:hAnsi="Arial" w:cs="Arial"/>
        </w:rPr>
        <w:t>Лечебно-диагностическая база СКК «Русь» обладает уникальными возможностями по оказанию курорт</w:t>
      </w:r>
      <w:r w:rsidR="00341DF9" w:rsidRPr="00075188">
        <w:rPr>
          <w:rFonts w:ascii="Arial" w:hAnsi="Arial" w:cs="Arial"/>
        </w:rPr>
        <w:t xml:space="preserve">но-терапевтических услуг. </w:t>
      </w:r>
      <w:proofErr w:type="spellStart"/>
      <w:r w:rsidR="00341DF9" w:rsidRPr="00075188">
        <w:rPr>
          <w:rFonts w:ascii="Arial" w:hAnsi="Arial" w:cs="Arial"/>
        </w:rPr>
        <w:t>Гостикомплекса</w:t>
      </w:r>
      <w:r w:rsidRPr="00075188">
        <w:rPr>
          <w:rFonts w:ascii="Arial" w:hAnsi="Arial" w:cs="Arial"/>
        </w:rPr>
        <w:t>будут</w:t>
      </w:r>
      <w:proofErr w:type="spellEnd"/>
      <w:r w:rsidRPr="00075188">
        <w:rPr>
          <w:rFonts w:ascii="Arial" w:hAnsi="Arial" w:cs="Arial"/>
        </w:rPr>
        <w:t xml:space="preserve"> приятно удивлены и тем, что уровень и новизна оборудования лечебной базы СКК «Русь»  полностью соответствует стандартам новейших научно-исследовательских технологий 21 века, а наивысший уровень квалификации медицинского персонала гарантирует то, что все эти преимущества буду применены на пользу их</w:t>
      </w:r>
      <w:r w:rsidR="00075188">
        <w:rPr>
          <w:rFonts w:ascii="Arial" w:hAnsi="Arial" w:cs="Arial"/>
        </w:rPr>
        <w:t xml:space="preserve"> </w:t>
      </w:r>
      <w:r w:rsidRPr="00075188">
        <w:rPr>
          <w:rFonts w:ascii="Arial" w:hAnsi="Arial" w:cs="Arial"/>
        </w:rPr>
        <w:t xml:space="preserve"> здоровью.</w:t>
      </w:r>
    </w:p>
    <w:p w14:paraId="15147473" w14:textId="77777777" w:rsidR="008D12C9" w:rsidRPr="00075188" w:rsidRDefault="008D12C9" w:rsidP="00075188">
      <w:pPr>
        <w:spacing w:after="240" w:line="360" w:lineRule="auto"/>
        <w:rPr>
          <w:rFonts w:ascii="Arial" w:hAnsi="Arial" w:cs="Arial"/>
        </w:rPr>
      </w:pPr>
      <w:r w:rsidRPr="00075188">
        <w:rPr>
          <w:rFonts w:ascii="Arial" w:hAnsi="Arial" w:cs="Arial"/>
        </w:rPr>
        <w:t>Высший класс медицинского обслуживания в СКК «Русь» предполагает наличие в лечебной базе аппаратов для оказания всех возможных бальнеологических и других санаторно-курортных услуг своим посетителям.</w:t>
      </w:r>
    </w:p>
    <w:p w14:paraId="4CC42C34" w14:textId="7F1321C6" w:rsidR="008D12C9" w:rsidRPr="00075188" w:rsidRDefault="008D12C9" w:rsidP="00075188">
      <w:pPr>
        <w:spacing w:after="240" w:line="360" w:lineRule="auto"/>
        <w:rPr>
          <w:rFonts w:ascii="Arial" w:hAnsi="Arial" w:cs="Arial"/>
        </w:rPr>
      </w:pPr>
      <w:r w:rsidRPr="00075188">
        <w:rPr>
          <w:rFonts w:ascii="Arial" w:hAnsi="Arial" w:cs="Arial"/>
        </w:rPr>
        <w:t xml:space="preserve">Отдых в СКК «Русь» может удовлетворить потребности самого взыскательного клиента. Бассейн комплекса уникален и имеет специализированные зоны </w:t>
      </w:r>
      <w:proofErr w:type="spellStart"/>
      <w:r w:rsidRPr="00075188">
        <w:rPr>
          <w:rFonts w:ascii="Arial" w:hAnsi="Arial" w:cs="Arial"/>
        </w:rPr>
        <w:t>термотеррапии</w:t>
      </w:r>
      <w:proofErr w:type="spellEnd"/>
      <w:r w:rsidRPr="00075188">
        <w:rPr>
          <w:rFonts w:ascii="Arial" w:hAnsi="Arial" w:cs="Arial"/>
        </w:rPr>
        <w:t xml:space="preserve">, джакузи, каскада и эффекта морской волны. Общая площадь водного зеркала 652 кв. м., по всему периметру бассейна закрытая </w:t>
      </w:r>
      <w:proofErr w:type="spellStart"/>
      <w:r w:rsidRPr="00075188">
        <w:rPr>
          <w:rFonts w:ascii="Arial" w:hAnsi="Arial" w:cs="Arial"/>
        </w:rPr>
        <w:t>терасса</w:t>
      </w:r>
      <w:proofErr w:type="spellEnd"/>
      <w:r w:rsidRPr="00075188">
        <w:rPr>
          <w:rFonts w:ascii="Arial" w:hAnsi="Arial" w:cs="Arial"/>
        </w:rPr>
        <w:t xml:space="preserve"> с шезлонгами для приема солнечных ванн в комфортной обстановке. Кроме того на территории СКК «Русь» есть открытые теннисные корты и площадки для бадминтона и баскетбола, покрытие всех открытых площадок - идеально ровный и упругий синтетический материал, </w:t>
      </w:r>
      <w:r w:rsidR="00075188">
        <w:rPr>
          <w:rFonts w:ascii="Arial" w:hAnsi="Arial" w:cs="Arial"/>
        </w:rPr>
        <w:t xml:space="preserve"> </w:t>
      </w:r>
      <w:r w:rsidRPr="00075188">
        <w:rPr>
          <w:rFonts w:ascii="Arial" w:hAnsi="Arial" w:cs="Arial"/>
        </w:rPr>
        <w:t>который может защитить игроков от неприятных неожиданностей.</w:t>
      </w:r>
    </w:p>
    <w:p w14:paraId="1CE0AB39" w14:textId="77777777" w:rsidR="008D12C9" w:rsidRPr="00075188" w:rsidRDefault="008D12C9" w:rsidP="00075188">
      <w:pPr>
        <w:spacing w:after="240" w:line="360" w:lineRule="auto"/>
        <w:rPr>
          <w:rFonts w:ascii="Arial" w:hAnsi="Arial" w:cs="Arial"/>
        </w:rPr>
      </w:pPr>
      <w:r w:rsidRPr="00075188">
        <w:rPr>
          <w:rFonts w:ascii="Arial" w:hAnsi="Arial" w:cs="Arial"/>
        </w:rPr>
        <w:t> Консьерж СКК «Русь» выполнит все пожелания гостей по организации их досуга как в городах КМВ, так и в ходе экскурсионных туров по Северному Кавказу, помимо прочего, консьерж организует всё, что может понадобиться гостям комплекса: такси, бронирование билетов на все направления, посещение ресторанов и кинотеатров региона.</w:t>
      </w:r>
    </w:p>
    <w:p w14:paraId="7215657F" w14:textId="77777777" w:rsidR="008D12C9" w:rsidRPr="00075188" w:rsidRDefault="008D12C9" w:rsidP="00075188">
      <w:pPr>
        <w:spacing w:after="240" w:line="360" w:lineRule="auto"/>
        <w:rPr>
          <w:rFonts w:ascii="Arial" w:hAnsi="Arial" w:cs="Arial"/>
        </w:rPr>
      </w:pPr>
      <w:r w:rsidRPr="00075188">
        <w:rPr>
          <w:rFonts w:ascii="Arial" w:hAnsi="Arial" w:cs="Arial"/>
        </w:rPr>
        <w:t xml:space="preserve">Для успешного проведения бизнес встреч и конференций СКК «Русь» предоставляет полный пакет услуг по их проведению, организации и сопровождению. В процессе </w:t>
      </w:r>
      <w:r w:rsidRPr="00075188">
        <w:rPr>
          <w:rFonts w:ascii="Arial" w:hAnsi="Arial" w:cs="Arial"/>
        </w:rPr>
        <w:lastRenderedPageBreak/>
        <w:t xml:space="preserve">проведения участникам смогут оказывать ассистентскую поддержку специалисты интегрированного </w:t>
      </w:r>
      <w:proofErr w:type="gramStart"/>
      <w:r w:rsidRPr="00075188">
        <w:rPr>
          <w:rFonts w:ascii="Arial" w:hAnsi="Arial" w:cs="Arial"/>
        </w:rPr>
        <w:t>бизнес-центра</w:t>
      </w:r>
      <w:proofErr w:type="gramEnd"/>
      <w:r w:rsidRPr="00075188">
        <w:rPr>
          <w:rFonts w:ascii="Arial" w:hAnsi="Arial" w:cs="Arial"/>
        </w:rPr>
        <w:t>.</w:t>
      </w:r>
    </w:p>
    <w:p w14:paraId="39E3B764" w14:textId="77777777" w:rsidR="008D12C9" w:rsidRPr="00075188" w:rsidRDefault="008D12C9" w:rsidP="00075188">
      <w:pPr>
        <w:spacing w:after="240" w:line="360" w:lineRule="auto"/>
        <w:rPr>
          <w:rFonts w:ascii="Arial" w:hAnsi="Arial" w:cs="Arial"/>
        </w:rPr>
      </w:pPr>
      <w:r w:rsidRPr="00075188">
        <w:rPr>
          <w:rFonts w:ascii="Arial" w:hAnsi="Arial" w:cs="Arial"/>
        </w:rPr>
        <w:t xml:space="preserve">Питьевой бювет СКК «Русь» находится в светлом </w:t>
      </w:r>
      <w:proofErr w:type="gramStart"/>
      <w:r w:rsidRPr="00075188">
        <w:rPr>
          <w:rFonts w:ascii="Arial" w:hAnsi="Arial" w:cs="Arial"/>
        </w:rPr>
        <w:t>зале</w:t>
      </w:r>
      <w:proofErr w:type="gramEnd"/>
      <w:r w:rsidRPr="00075188">
        <w:rPr>
          <w:rFonts w:ascii="Arial" w:hAnsi="Arial" w:cs="Arial"/>
        </w:rPr>
        <w:t xml:space="preserve"> отделанном натуральным мрамором и гранитом и предоставляет гостям санатория возможность пользования всеми видами минеральной воды г. Ессентуки - это «Ессентуки №4, №17» и «Ессентуки-Новая»</w:t>
      </w:r>
    </w:p>
    <w:p w14:paraId="6FFF53B6" w14:textId="1C03A28A" w:rsidR="008D12C9" w:rsidRPr="00075188" w:rsidRDefault="008D12C9" w:rsidP="00075188">
      <w:pPr>
        <w:spacing w:after="240" w:line="360" w:lineRule="auto"/>
        <w:rPr>
          <w:rFonts w:ascii="Arial" w:hAnsi="Arial" w:cs="Arial"/>
        </w:rPr>
      </w:pPr>
      <w:r w:rsidRPr="00075188">
        <w:rPr>
          <w:rFonts w:ascii="Arial" w:hAnsi="Arial" w:cs="Arial"/>
        </w:rPr>
        <w:t>Для самых маленьких посетителей в СКК «Русь» есть все условия для веселого и комфортного времяпровождения. Работают</w:t>
      </w:r>
      <w:r w:rsidR="00075188">
        <w:rPr>
          <w:rFonts w:ascii="Arial" w:hAnsi="Arial" w:cs="Arial"/>
        </w:rPr>
        <w:t xml:space="preserve"> </w:t>
      </w:r>
      <w:r w:rsidRPr="00075188">
        <w:rPr>
          <w:rFonts w:ascii="Arial" w:hAnsi="Arial" w:cs="Arial"/>
        </w:rPr>
        <w:t xml:space="preserve"> воспитатели и няни. Постоянно функционируют открытая детская площадка и комната с игрушками и интересными аттракционами. Возможен отдых с детьми и от 1-го года, </w:t>
      </w:r>
      <w:proofErr w:type="gramStart"/>
      <w:r w:rsidRPr="00075188">
        <w:rPr>
          <w:rFonts w:ascii="Arial" w:hAnsi="Arial" w:cs="Arial"/>
        </w:rPr>
        <w:t>однако</w:t>
      </w:r>
      <w:proofErr w:type="gramEnd"/>
      <w:r w:rsidRPr="00075188">
        <w:rPr>
          <w:rFonts w:ascii="Arial" w:hAnsi="Arial" w:cs="Arial"/>
        </w:rPr>
        <w:t xml:space="preserve"> под ответственность родителей.</w:t>
      </w:r>
    </w:p>
    <w:p w14:paraId="313B6BE6" w14:textId="77777777" w:rsidR="008D12C9" w:rsidRPr="00075188" w:rsidRDefault="008D12C9" w:rsidP="00075188">
      <w:pPr>
        <w:spacing w:after="240" w:line="360" w:lineRule="auto"/>
        <w:rPr>
          <w:rFonts w:ascii="Arial" w:hAnsi="Arial" w:cs="Arial"/>
        </w:rPr>
      </w:pPr>
      <w:r w:rsidRPr="00075188">
        <w:rPr>
          <w:rFonts w:ascii="Arial" w:hAnsi="Arial" w:cs="Arial"/>
        </w:rPr>
        <w:t>Основные медицинские профили:</w:t>
      </w:r>
    </w:p>
    <w:p w14:paraId="4FA716EB" w14:textId="527F5A7A" w:rsidR="008D12C9" w:rsidRPr="00075188" w:rsidRDefault="008D12C9" w:rsidP="00075188">
      <w:pPr>
        <w:spacing w:after="240" w:line="360" w:lineRule="auto"/>
        <w:rPr>
          <w:rFonts w:ascii="Arial" w:hAnsi="Arial" w:cs="Arial"/>
        </w:rPr>
      </w:pPr>
      <w:r w:rsidRPr="00075188">
        <w:rPr>
          <w:rFonts w:ascii="Arial" w:hAnsi="Arial" w:cs="Arial"/>
        </w:rPr>
        <w:t> Высокотехнологичное оборудование признанных мировых производителей в руках профессиональной медицинской</w:t>
      </w:r>
      <w:r w:rsidR="00075188">
        <w:rPr>
          <w:rFonts w:ascii="Arial" w:hAnsi="Arial" w:cs="Arial"/>
        </w:rPr>
        <w:t xml:space="preserve"> </w:t>
      </w:r>
      <w:bookmarkStart w:id="0" w:name="_GoBack"/>
      <w:bookmarkEnd w:id="0"/>
      <w:r w:rsidRPr="00075188">
        <w:rPr>
          <w:rFonts w:ascii="Arial" w:hAnsi="Arial" w:cs="Arial"/>
        </w:rPr>
        <w:t xml:space="preserve"> команды позволяет оказывать качественные услуги по диагностике и лечению:</w:t>
      </w:r>
    </w:p>
    <w:p w14:paraId="58271055" w14:textId="77777777" w:rsidR="008D12C9" w:rsidRPr="00075188" w:rsidRDefault="008D12C9" w:rsidP="00075188">
      <w:pPr>
        <w:spacing w:after="240" w:line="360" w:lineRule="auto"/>
        <w:rPr>
          <w:rFonts w:ascii="Arial" w:hAnsi="Arial" w:cs="Arial"/>
        </w:rPr>
      </w:pPr>
      <w:r w:rsidRPr="00075188">
        <w:rPr>
          <w:rFonts w:ascii="Arial" w:hAnsi="Arial" w:cs="Arial"/>
        </w:rPr>
        <w:t>• Заболеваний органов пищеварения;</w:t>
      </w:r>
    </w:p>
    <w:p w14:paraId="6DAA7A59" w14:textId="77777777" w:rsidR="008D12C9" w:rsidRPr="00075188" w:rsidRDefault="008D12C9" w:rsidP="00075188">
      <w:pPr>
        <w:spacing w:after="240" w:line="360" w:lineRule="auto"/>
        <w:rPr>
          <w:rFonts w:ascii="Arial" w:hAnsi="Arial" w:cs="Arial"/>
        </w:rPr>
      </w:pPr>
      <w:r w:rsidRPr="00075188">
        <w:rPr>
          <w:rFonts w:ascii="Arial" w:hAnsi="Arial" w:cs="Arial"/>
        </w:rPr>
        <w:t>• Нарушений обмена веществ (сахарный диабет, ожирение,      метаболический синдром); </w:t>
      </w:r>
    </w:p>
    <w:p w14:paraId="1572725C" w14:textId="6456F575" w:rsidR="00341DF9" w:rsidRPr="00075188" w:rsidRDefault="008D12C9" w:rsidP="00075188">
      <w:pPr>
        <w:spacing w:after="240" w:line="360" w:lineRule="auto"/>
        <w:rPr>
          <w:rFonts w:ascii="Arial" w:hAnsi="Arial" w:cs="Arial"/>
        </w:rPr>
      </w:pPr>
      <w:r w:rsidRPr="00075188">
        <w:rPr>
          <w:rFonts w:ascii="Arial" w:hAnsi="Arial" w:cs="Arial"/>
        </w:rPr>
        <w:t>• Заболеваний кожи и подкожной клетчатки; </w:t>
      </w:r>
    </w:p>
    <w:p w14:paraId="5E02332F" w14:textId="77137BC4" w:rsidR="00341DF9" w:rsidRPr="00075188" w:rsidRDefault="008D12C9" w:rsidP="00075188">
      <w:pPr>
        <w:spacing w:after="240" w:line="360" w:lineRule="auto"/>
        <w:rPr>
          <w:rFonts w:ascii="Arial" w:hAnsi="Arial" w:cs="Arial"/>
        </w:rPr>
      </w:pPr>
      <w:r w:rsidRPr="00075188">
        <w:rPr>
          <w:rFonts w:ascii="Arial" w:hAnsi="Arial" w:cs="Arial"/>
        </w:rPr>
        <w:t>• Заболеваний ЛОР-органов;</w:t>
      </w:r>
    </w:p>
    <w:p w14:paraId="44831252" w14:textId="77777777" w:rsidR="008D12C9" w:rsidRPr="00075188" w:rsidRDefault="008D12C9" w:rsidP="00075188">
      <w:pPr>
        <w:spacing w:after="240" w:line="360" w:lineRule="auto"/>
        <w:rPr>
          <w:rFonts w:ascii="Arial" w:hAnsi="Arial" w:cs="Arial"/>
        </w:rPr>
      </w:pPr>
      <w:r w:rsidRPr="00075188">
        <w:rPr>
          <w:rFonts w:ascii="Arial" w:hAnsi="Arial" w:cs="Arial"/>
        </w:rPr>
        <w:t>• Заболеваний органов дыхания; </w:t>
      </w:r>
    </w:p>
    <w:p w14:paraId="73629D97" w14:textId="6BF313D5" w:rsidR="008D12C9" w:rsidRPr="00075188" w:rsidRDefault="00075188" w:rsidP="00075188">
      <w:pPr>
        <w:spacing w:after="240" w:line="360" w:lineRule="auto"/>
        <w:rPr>
          <w:rFonts w:ascii="Arial" w:hAnsi="Arial" w:cs="Arial"/>
        </w:rPr>
      </w:pPr>
      <w:r w:rsidRPr="00075188">
        <w:rPr>
          <w:rFonts w:ascii="Arial" w:hAnsi="Arial" w:cs="Arial"/>
        </w:rPr>
        <w:t xml:space="preserve">• </w:t>
      </w:r>
      <w:r w:rsidR="008D12C9" w:rsidRPr="00075188">
        <w:rPr>
          <w:rFonts w:ascii="Arial" w:hAnsi="Arial" w:cs="Arial"/>
        </w:rPr>
        <w:t xml:space="preserve">Заболеваний </w:t>
      </w:r>
      <w:proofErr w:type="gramStart"/>
      <w:r w:rsidR="008D12C9" w:rsidRPr="00075188">
        <w:rPr>
          <w:rFonts w:ascii="Arial" w:hAnsi="Arial" w:cs="Arial"/>
        </w:rPr>
        <w:t>сердечно-сосудистой</w:t>
      </w:r>
      <w:proofErr w:type="gramEnd"/>
      <w:r w:rsidR="008D12C9" w:rsidRPr="00075188">
        <w:rPr>
          <w:rFonts w:ascii="Arial" w:hAnsi="Arial" w:cs="Arial"/>
        </w:rPr>
        <w:t xml:space="preserve"> системы; </w:t>
      </w:r>
    </w:p>
    <w:p w14:paraId="35A29BA6" w14:textId="674CC0F9" w:rsidR="00341DF9" w:rsidRPr="00075188" w:rsidRDefault="008D12C9" w:rsidP="00075188">
      <w:pPr>
        <w:spacing w:after="240" w:line="360" w:lineRule="auto"/>
        <w:rPr>
          <w:rFonts w:ascii="Arial" w:hAnsi="Arial" w:cs="Arial"/>
        </w:rPr>
      </w:pPr>
      <w:r w:rsidRPr="00075188">
        <w:rPr>
          <w:rFonts w:ascii="Arial" w:hAnsi="Arial" w:cs="Arial"/>
        </w:rPr>
        <w:t>• Заболеваний нервной системы; </w:t>
      </w:r>
    </w:p>
    <w:p w14:paraId="49C138AF" w14:textId="0693EE32" w:rsidR="008D12C9" w:rsidRPr="00075188" w:rsidRDefault="00075188" w:rsidP="00075188">
      <w:pPr>
        <w:spacing w:after="240" w:line="360" w:lineRule="auto"/>
        <w:rPr>
          <w:rFonts w:ascii="Arial" w:hAnsi="Arial" w:cs="Arial"/>
        </w:rPr>
      </w:pPr>
      <w:r w:rsidRPr="00075188">
        <w:rPr>
          <w:rFonts w:ascii="Arial" w:hAnsi="Arial" w:cs="Arial"/>
        </w:rPr>
        <w:t xml:space="preserve">• </w:t>
      </w:r>
      <w:r w:rsidR="008D12C9" w:rsidRPr="00075188">
        <w:rPr>
          <w:rFonts w:ascii="Arial" w:hAnsi="Arial" w:cs="Arial"/>
        </w:rPr>
        <w:t>Гинекологических заболеваний; </w:t>
      </w:r>
    </w:p>
    <w:p w14:paraId="14A85C5B" w14:textId="77777777" w:rsidR="008D12C9" w:rsidRPr="00075188" w:rsidRDefault="008D12C9" w:rsidP="00075188">
      <w:pPr>
        <w:spacing w:after="240" w:line="360" w:lineRule="auto"/>
        <w:rPr>
          <w:rFonts w:ascii="Arial" w:hAnsi="Arial" w:cs="Arial"/>
        </w:rPr>
      </w:pPr>
      <w:r w:rsidRPr="00075188">
        <w:rPr>
          <w:rFonts w:ascii="Arial" w:hAnsi="Arial" w:cs="Arial"/>
        </w:rPr>
        <w:t>• Урологических заболеваний; </w:t>
      </w:r>
    </w:p>
    <w:p w14:paraId="19EBCD2D" w14:textId="77777777" w:rsidR="008D12C9" w:rsidRPr="00075188" w:rsidRDefault="008D12C9" w:rsidP="00075188">
      <w:pPr>
        <w:spacing w:after="240" w:line="360" w:lineRule="auto"/>
        <w:rPr>
          <w:rFonts w:ascii="Arial" w:hAnsi="Arial" w:cs="Arial"/>
        </w:rPr>
      </w:pPr>
      <w:r w:rsidRPr="00075188">
        <w:rPr>
          <w:rFonts w:ascii="Arial" w:hAnsi="Arial" w:cs="Arial"/>
        </w:rPr>
        <w:t>• Заболеваний опорно-двигательного аппарата;</w:t>
      </w:r>
    </w:p>
    <w:p w14:paraId="062B0115" w14:textId="77777777" w:rsidR="008D12C9" w:rsidRPr="00075188" w:rsidRDefault="008D12C9" w:rsidP="00075188">
      <w:pPr>
        <w:spacing w:after="240" w:line="360" w:lineRule="auto"/>
        <w:rPr>
          <w:rFonts w:ascii="Arial" w:hAnsi="Arial" w:cs="Arial"/>
        </w:rPr>
      </w:pPr>
      <w:r w:rsidRPr="00075188">
        <w:rPr>
          <w:rFonts w:ascii="Arial" w:hAnsi="Arial" w:cs="Arial"/>
        </w:rPr>
        <w:t>• Реабилитационно-восстановительное лечение после операций на органах желудочно-кишечного тракта, суставах, сосудах, органах дыхания, пластических и реконструктивных вмешательствах различных локализаций. </w:t>
      </w:r>
    </w:p>
    <w:p w14:paraId="3AD52BEA" w14:textId="77777777" w:rsidR="008D12C9" w:rsidRPr="00075188" w:rsidRDefault="008D12C9" w:rsidP="00075188">
      <w:pPr>
        <w:spacing w:after="240" w:line="360" w:lineRule="auto"/>
        <w:rPr>
          <w:rFonts w:ascii="Arial" w:hAnsi="Arial" w:cs="Arial"/>
        </w:rPr>
      </w:pPr>
      <w:r w:rsidRPr="00075188">
        <w:rPr>
          <w:rFonts w:ascii="Arial" w:hAnsi="Arial" w:cs="Arial"/>
        </w:rPr>
        <w:t>Кроме того, мы предлагаем своим гостям комплексные программы эстетико-косметологической направленности. </w:t>
      </w:r>
    </w:p>
    <w:p w14:paraId="1F028D12" w14:textId="77777777" w:rsidR="008D12C9" w:rsidRPr="00075188" w:rsidRDefault="008D12C9" w:rsidP="00075188">
      <w:pPr>
        <w:spacing w:after="240" w:line="360" w:lineRule="auto"/>
        <w:rPr>
          <w:rFonts w:ascii="Arial" w:hAnsi="Arial" w:cs="Arial"/>
        </w:rPr>
      </w:pPr>
      <w:r w:rsidRPr="00075188">
        <w:rPr>
          <w:rFonts w:ascii="Arial" w:hAnsi="Arial" w:cs="Arial"/>
        </w:rPr>
        <w:lastRenderedPageBreak/>
        <w:t>Противопоказания: общие условия для санаторно-курортного лечения. Имеются противопоказания, проконсультируйтесь со специалистом. Лицензия ЛО №-26-01-001991 от 23.07.2013 г.</w:t>
      </w:r>
    </w:p>
    <w:p w14:paraId="3FEAB5F1" w14:textId="77777777" w:rsidR="008D12C9" w:rsidRPr="00075188" w:rsidRDefault="008D12C9" w:rsidP="00075188">
      <w:pPr>
        <w:spacing w:after="240" w:line="360" w:lineRule="auto"/>
        <w:rPr>
          <w:rFonts w:ascii="Arial" w:hAnsi="Arial" w:cs="Arial"/>
        </w:rPr>
      </w:pPr>
    </w:p>
    <w:p w14:paraId="2A52C68E" w14:textId="77777777" w:rsidR="008D12C9" w:rsidRPr="00075188" w:rsidRDefault="008D12C9" w:rsidP="00075188">
      <w:pPr>
        <w:spacing w:after="240" w:line="360" w:lineRule="auto"/>
        <w:rPr>
          <w:rFonts w:ascii="Arial" w:hAnsi="Arial" w:cs="Arial"/>
        </w:rPr>
      </w:pPr>
      <w:r w:rsidRPr="00075188">
        <w:rPr>
          <w:rFonts w:ascii="Arial" w:hAnsi="Arial" w:cs="Arial"/>
        </w:rPr>
        <w:t>Медицинские услуги</w:t>
      </w:r>
    </w:p>
    <w:p w14:paraId="4497ED8F" w14:textId="77777777" w:rsidR="008D12C9" w:rsidRPr="00075188" w:rsidRDefault="008D12C9" w:rsidP="00075188">
      <w:pPr>
        <w:spacing w:after="240" w:line="360" w:lineRule="auto"/>
        <w:rPr>
          <w:rFonts w:ascii="Arial" w:hAnsi="Arial" w:cs="Arial"/>
        </w:rPr>
      </w:pPr>
      <w:r w:rsidRPr="00075188">
        <w:rPr>
          <w:rFonts w:ascii="Arial" w:hAnsi="Arial" w:cs="Arial"/>
        </w:rPr>
        <w:t>ДИАГНОСТИКА: </w:t>
      </w:r>
    </w:p>
    <w:p w14:paraId="138154BA" w14:textId="77777777" w:rsidR="008D12C9" w:rsidRPr="00075188" w:rsidRDefault="008D12C9" w:rsidP="00075188">
      <w:pPr>
        <w:spacing w:after="240" w:line="360" w:lineRule="auto"/>
        <w:rPr>
          <w:rFonts w:ascii="Arial" w:hAnsi="Arial" w:cs="Arial"/>
        </w:rPr>
      </w:pPr>
      <w:r w:rsidRPr="00075188">
        <w:rPr>
          <w:rFonts w:ascii="Arial" w:hAnsi="Arial" w:cs="Arial"/>
        </w:rPr>
        <w:t>Клинико-диагностическая лаборатория:</w:t>
      </w:r>
    </w:p>
    <w:p w14:paraId="639C2BE0" w14:textId="77777777" w:rsidR="008D12C9" w:rsidRPr="00075188" w:rsidRDefault="008D12C9" w:rsidP="00075188">
      <w:pPr>
        <w:spacing w:after="240" w:line="360" w:lineRule="auto"/>
        <w:rPr>
          <w:rFonts w:ascii="Arial" w:hAnsi="Arial" w:cs="Arial"/>
        </w:rPr>
      </w:pPr>
      <w:r w:rsidRPr="00075188">
        <w:rPr>
          <w:rFonts w:ascii="Arial" w:hAnsi="Arial" w:cs="Arial"/>
        </w:rPr>
        <w:t xml:space="preserve"> - общие клинические, биохимические и иммунологические (ИФА) исследования (гормоны, </w:t>
      </w:r>
      <w:proofErr w:type="spellStart"/>
      <w:r w:rsidRPr="00075188">
        <w:rPr>
          <w:rFonts w:ascii="Arial" w:hAnsi="Arial" w:cs="Arial"/>
        </w:rPr>
        <w:t>онкомаркеры</w:t>
      </w:r>
      <w:proofErr w:type="spellEnd"/>
      <w:r w:rsidRPr="00075188">
        <w:rPr>
          <w:rFonts w:ascii="Arial" w:hAnsi="Arial" w:cs="Arial"/>
        </w:rPr>
        <w:t>) на аппаратах «PENTRA» (Франция);</w:t>
      </w:r>
    </w:p>
    <w:p w14:paraId="794C1513" w14:textId="77777777" w:rsidR="008D12C9" w:rsidRPr="00075188" w:rsidRDefault="008D12C9" w:rsidP="00075188">
      <w:pPr>
        <w:spacing w:after="240" w:line="360" w:lineRule="auto"/>
        <w:rPr>
          <w:rFonts w:ascii="Arial" w:hAnsi="Arial" w:cs="Arial"/>
        </w:rPr>
      </w:pPr>
      <w:r w:rsidRPr="00075188">
        <w:rPr>
          <w:rFonts w:ascii="Arial" w:hAnsi="Arial" w:cs="Arial"/>
        </w:rPr>
        <w:t>Отделение функциональных методов исследования: </w:t>
      </w:r>
    </w:p>
    <w:p w14:paraId="76D17EE6" w14:textId="77777777" w:rsidR="008D12C9" w:rsidRPr="00075188" w:rsidRDefault="008D12C9" w:rsidP="00075188">
      <w:pPr>
        <w:spacing w:after="240" w:line="360" w:lineRule="auto"/>
        <w:rPr>
          <w:rFonts w:ascii="Arial" w:hAnsi="Arial" w:cs="Arial"/>
        </w:rPr>
      </w:pPr>
      <w:r w:rsidRPr="00075188">
        <w:rPr>
          <w:rFonts w:ascii="Arial" w:hAnsi="Arial" w:cs="Arial"/>
        </w:rPr>
        <w:t xml:space="preserve">- ЭКГ, </w:t>
      </w:r>
      <w:proofErr w:type="spellStart"/>
      <w:r w:rsidRPr="00075188">
        <w:rPr>
          <w:rFonts w:ascii="Arial" w:hAnsi="Arial" w:cs="Arial"/>
        </w:rPr>
        <w:t>Холтер</w:t>
      </w:r>
      <w:proofErr w:type="spellEnd"/>
      <w:r w:rsidRPr="00075188">
        <w:rPr>
          <w:rFonts w:ascii="Arial" w:hAnsi="Arial" w:cs="Arial"/>
        </w:rPr>
        <w:t xml:space="preserve"> - </w:t>
      </w:r>
      <w:proofErr w:type="spellStart"/>
      <w:r w:rsidRPr="00075188">
        <w:rPr>
          <w:rFonts w:ascii="Arial" w:hAnsi="Arial" w:cs="Arial"/>
        </w:rPr>
        <w:t>мониторирование</w:t>
      </w:r>
      <w:proofErr w:type="spellEnd"/>
      <w:r w:rsidRPr="00075188">
        <w:rPr>
          <w:rFonts w:ascii="Arial" w:hAnsi="Arial" w:cs="Arial"/>
        </w:rPr>
        <w:t xml:space="preserve"> ЭКГ и АД, велоэргометрия, реография сосудов головы и конечностей и др. на оборудовании «Шиллер» (Германия);</w:t>
      </w:r>
    </w:p>
    <w:p w14:paraId="5DFE2747" w14:textId="77777777" w:rsidR="008D12C9" w:rsidRPr="00075188" w:rsidRDefault="008D12C9" w:rsidP="00075188">
      <w:pPr>
        <w:spacing w:after="240" w:line="360" w:lineRule="auto"/>
        <w:rPr>
          <w:rFonts w:ascii="Arial" w:hAnsi="Arial" w:cs="Arial"/>
        </w:rPr>
      </w:pPr>
      <w:r w:rsidRPr="00075188">
        <w:rPr>
          <w:rFonts w:ascii="Arial" w:hAnsi="Arial" w:cs="Arial"/>
        </w:rPr>
        <w:t> - УЗ-</w:t>
      </w:r>
      <w:proofErr w:type="spellStart"/>
      <w:r w:rsidRPr="00075188">
        <w:rPr>
          <w:rFonts w:ascii="Arial" w:hAnsi="Arial" w:cs="Arial"/>
        </w:rPr>
        <w:t>Остеоденситометрия</w:t>
      </w:r>
      <w:proofErr w:type="spellEnd"/>
      <w:r w:rsidRPr="00075188">
        <w:rPr>
          <w:rFonts w:ascii="Arial" w:hAnsi="Arial" w:cs="Arial"/>
        </w:rPr>
        <w:t xml:space="preserve"> - определение уровня кальция в костной ткани, диагностика остеопороза на </w:t>
      </w:r>
      <w:proofErr w:type="spellStart"/>
      <w:r w:rsidRPr="00075188">
        <w:rPr>
          <w:rFonts w:ascii="Arial" w:hAnsi="Arial" w:cs="Arial"/>
        </w:rPr>
        <w:t>оборудовании</w:t>
      </w:r>
      <w:proofErr w:type="gramStart"/>
      <w:r w:rsidRPr="00075188">
        <w:rPr>
          <w:rFonts w:ascii="Arial" w:hAnsi="Arial" w:cs="Arial"/>
        </w:rPr>
        <w:t>Omnisense</w:t>
      </w:r>
      <w:proofErr w:type="spellEnd"/>
      <w:proofErr w:type="gramEnd"/>
      <w:r w:rsidRPr="00075188">
        <w:rPr>
          <w:rFonts w:ascii="Arial" w:hAnsi="Arial" w:cs="Arial"/>
        </w:rPr>
        <w:t xml:space="preserve"> 7000 (Израиль);</w:t>
      </w:r>
    </w:p>
    <w:p w14:paraId="7A35B405" w14:textId="77777777" w:rsidR="008D12C9" w:rsidRPr="00075188" w:rsidRDefault="008D12C9" w:rsidP="00075188">
      <w:pPr>
        <w:spacing w:after="240" w:line="360" w:lineRule="auto"/>
        <w:rPr>
          <w:rFonts w:ascii="Arial" w:hAnsi="Arial" w:cs="Arial"/>
        </w:rPr>
      </w:pPr>
      <w:r w:rsidRPr="00075188">
        <w:rPr>
          <w:rFonts w:ascii="Arial" w:hAnsi="Arial" w:cs="Arial"/>
        </w:rPr>
        <w:t> - Спирография - определение жизненной ёмкости лёгких; </w:t>
      </w:r>
    </w:p>
    <w:p w14:paraId="79480CDD" w14:textId="77777777" w:rsidR="008D12C9" w:rsidRPr="00075188" w:rsidRDefault="008D12C9" w:rsidP="00075188">
      <w:pPr>
        <w:spacing w:after="240" w:line="360" w:lineRule="auto"/>
        <w:rPr>
          <w:rFonts w:ascii="Arial" w:hAnsi="Arial" w:cs="Arial"/>
        </w:rPr>
      </w:pPr>
      <w:proofErr w:type="gramStart"/>
      <w:r w:rsidRPr="00075188">
        <w:rPr>
          <w:rFonts w:ascii="Arial" w:hAnsi="Arial" w:cs="Arial"/>
        </w:rPr>
        <w:t xml:space="preserve">- УЗИ диагностики 3D/4Dна аппарате экспертного класса </w:t>
      </w:r>
      <w:proofErr w:type="spellStart"/>
      <w:r w:rsidRPr="00075188">
        <w:rPr>
          <w:rFonts w:ascii="Arial" w:hAnsi="Arial" w:cs="Arial"/>
        </w:rPr>
        <w:t>HitachiAviusHiVision</w:t>
      </w:r>
      <w:proofErr w:type="spellEnd"/>
      <w:r w:rsidRPr="00075188">
        <w:rPr>
          <w:rFonts w:ascii="Arial" w:hAnsi="Arial" w:cs="Arial"/>
        </w:rPr>
        <w:t xml:space="preserve"> (Япония) органов брюшной полости и малого таза, сердца, щитовидной железы, молочных желез, сосудов - фундаментальные инновационные технологии, искусство эффективной визуализации, настраиваемые параметры сканирования в комбинации с высокоскоростным процессингом обеспечивают высочайший уровень диагностической достоверности.</w:t>
      </w:r>
      <w:proofErr w:type="gramEnd"/>
    </w:p>
    <w:p w14:paraId="5C226D99" w14:textId="77777777" w:rsidR="008D12C9" w:rsidRPr="00075188" w:rsidRDefault="008D12C9" w:rsidP="00075188">
      <w:pPr>
        <w:spacing w:after="240" w:line="360" w:lineRule="auto"/>
        <w:rPr>
          <w:rFonts w:ascii="Arial" w:hAnsi="Arial" w:cs="Arial"/>
        </w:rPr>
      </w:pPr>
      <w:r w:rsidRPr="00075188">
        <w:rPr>
          <w:rFonts w:ascii="Arial" w:hAnsi="Arial" w:cs="Arial"/>
        </w:rPr>
        <w:t>Эндоскопия:</w:t>
      </w:r>
    </w:p>
    <w:p w14:paraId="2FD37567" w14:textId="77777777" w:rsidR="008D12C9" w:rsidRPr="00075188" w:rsidRDefault="008D12C9" w:rsidP="00075188">
      <w:pPr>
        <w:spacing w:after="240" w:line="360" w:lineRule="auto"/>
        <w:rPr>
          <w:rFonts w:ascii="Arial" w:hAnsi="Arial" w:cs="Arial"/>
        </w:rPr>
      </w:pPr>
      <w:proofErr w:type="spellStart"/>
      <w:r w:rsidRPr="00075188">
        <w:rPr>
          <w:rFonts w:ascii="Arial" w:hAnsi="Arial" w:cs="Arial"/>
        </w:rPr>
        <w:t>фиброгастроскопия</w:t>
      </w:r>
      <w:proofErr w:type="spellEnd"/>
      <w:r w:rsidRPr="00075188">
        <w:rPr>
          <w:rFonts w:ascii="Arial" w:hAnsi="Arial" w:cs="Arial"/>
        </w:rPr>
        <w:t xml:space="preserve">, </w:t>
      </w:r>
      <w:proofErr w:type="spellStart"/>
      <w:r w:rsidRPr="00075188">
        <w:rPr>
          <w:rFonts w:ascii="Arial" w:hAnsi="Arial" w:cs="Arial"/>
        </w:rPr>
        <w:t>ректороманоскопия</w:t>
      </w:r>
      <w:proofErr w:type="spellEnd"/>
      <w:r w:rsidRPr="00075188">
        <w:rPr>
          <w:rFonts w:ascii="Arial" w:hAnsi="Arial" w:cs="Arial"/>
        </w:rPr>
        <w:t xml:space="preserve">, </w:t>
      </w:r>
      <w:proofErr w:type="spellStart"/>
      <w:r w:rsidRPr="00075188">
        <w:rPr>
          <w:rFonts w:ascii="Arial" w:hAnsi="Arial" w:cs="Arial"/>
        </w:rPr>
        <w:t>колоноскопия</w:t>
      </w:r>
      <w:proofErr w:type="spellEnd"/>
      <w:r w:rsidRPr="00075188">
        <w:rPr>
          <w:rFonts w:ascii="Arial" w:hAnsi="Arial" w:cs="Arial"/>
        </w:rPr>
        <w:t xml:space="preserve"> на аппаратах фирмы «</w:t>
      </w:r>
      <w:proofErr w:type="spellStart"/>
      <w:r w:rsidRPr="00075188">
        <w:rPr>
          <w:rFonts w:ascii="Arial" w:hAnsi="Arial" w:cs="Arial"/>
        </w:rPr>
        <w:t>Pentax</w:t>
      </w:r>
      <w:proofErr w:type="spellEnd"/>
      <w:r w:rsidRPr="00075188">
        <w:rPr>
          <w:rFonts w:ascii="Arial" w:hAnsi="Arial" w:cs="Arial"/>
        </w:rPr>
        <w:t>», Япония.</w:t>
      </w:r>
    </w:p>
    <w:p w14:paraId="5E4BBCB2" w14:textId="77777777" w:rsidR="008D12C9" w:rsidRPr="00075188" w:rsidRDefault="008D12C9" w:rsidP="00075188">
      <w:pPr>
        <w:spacing w:after="240" w:line="360" w:lineRule="auto"/>
        <w:rPr>
          <w:rFonts w:ascii="Arial" w:hAnsi="Arial" w:cs="Arial"/>
        </w:rPr>
      </w:pPr>
      <w:proofErr w:type="spellStart"/>
      <w:r w:rsidRPr="00075188">
        <w:rPr>
          <w:rFonts w:ascii="Arial" w:hAnsi="Arial" w:cs="Arial"/>
        </w:rPr>
        <w:t>Скрининговое</w:t>
      </w:r>
      <w:proofErr w:type="spellEnd"/>
      <w:r w:rsidRPr="00075188">
        <w:rPr>
          <w:rFonts w:ascii="Arial" w:hAnsi="Arial" w:cs="Arial"/>
        </w:rPr>
        <w:t xml:space="preserve"> тестирование причин изменения веса: </w:t>
      </w:r>
      <w:proofErr w:type="spellStart"/>
      <w:r w:rsidRPr="00075188">
        <w:rPr>
          <w:rFonts w:ascii="Arial" w:hAnsi="Arial" w:cs="Arial"/>
        </w:rPr>
        <w:t>Биоимпедансный</w:t>
      </w:r>
      <w:proofErr w:type="spellEnd"/>
      <w:r w:rsidRPr="00075188">
        <w:rPr>
          <w:rFonts w:ascii="Arial" w:hAnsi="Arial" w:cs="Arial"/>
        </w:rPr>
        <w:t xml:space="preserve"> анализ, </w:t>
      </w:r>
      <w:proofErr w:type="spellStart"/>
      <w:r w:rsidRPr="00075188">
        <w:rPr>
          <w:rFonts w:ascii="Arial" w:hAnsi="Arial" w:cs="Arial"/>
        </w:rPr>
        <w:t>Калиперометрия</w:t>
      </w:r>
      <w:proofErr w:type="spellEnd"/>
      <w:r w:rsidRPr="00075188">
        <w:rPr>
          <w:rFonts w:ascii="Arial" w:hAnsi="Arial" w:cs="Arial"/>
        </w:rPr>
        <w:t xml:space="preserve"> – измерение количества мышечной массы, жировой массы и воды, основной обмен. </w:t>
      </w:r>
      <w:proofErr w:type="spellStart"/>
      <w:r w:rsidRPr="00075188">
        <w:rPr>
          <w:rFonts w:ascii="Arial" w:hAnsi="Arial" w:cs="Arial"/>
        </w:rPr>
        <w:t>Термография</w:t>
      </w:r>
      <w:proofErr w:type="spellEnd"/>
      <w:r w:rsidRPr="00075188">
        <w:rPr>
          <w:rFonts w:ascii="Arial" w:hAnsi="Arial" w:cs="Arial"/>
        </w:rPr>
        <w:t>:</w:t>
      </w:r>
    </w:p>
    <w:p w14:paraId="1A92CF0F" w14:textId="77777777" w:rsidR="008D12C9" w:rsidRPr="00075188" w:rsidRDefault="008D12C9" w:rsidP="00075188">
      <w:pPr>
        <w:spacing w:after="240" w:line="360" w:lineRule="auto"/>
        <w:rPr>
          <w:rFonts w:ascii="Arial" w:hAnsi="Arial" w:cs="Arial"/>
        </w:rPr>
      </w:pPr>
      <w:r w:rsidRPr="00075188">
        <w:rPr>
          <w:rFonts w:ascii="Arial" w:hAnsi="Arial" w:cs="Arial"/>
        </w:rPr>
        <w:t>на аппарате «</w:t>
      </w:r>
      <w:proofErr w:type="spellStart"/>
      <w:r w:rsidRPr="00075188">
        <w:rPr>
          <w:rFonts w:ascii="Arial" w:hAnsi="Arial" w:cs="Arial"/>
        </w:rPr>
        <w:t>Тепловизор</w:t>
      </w:r>
      <w:proofErr w:type="spellEnd"/>
      <w:r w:rsidRPr="00075188">
        <w:rPr>
          <w:rFonts w:ascii="Arial" w:hAnsi="Arial" w:cs="Arial"/>
        </w:rPr>
        <w:t>» - по участкам тела с аномально высокой или низкой температурой можно распознать симптомы более 150 болезней на самых ранних стадиях их возникновения. </w:t>
      </w:r>
    </w:p>
    <w:p w14:paraId="0D1E367D" w14:textId="77777777" w:rsidR="008D12C9" w:rsidRPr="00075188" w:rsidRDefault="008D12C9" w:rsidP="00075188">
      <w:pPr>
        <w:spacing w:after="240" w:line="360" w:lineRule="auto"/>
        <w:rPr>
          <w:rFonts w:ascii="Arial" w:hAnsi="Arial" w:cs="Arial"/>
        </w:rPr>
      </w:pPr>
      <w:r w:rsidRPr="00075188">
        <w:rPr>
          <w:rFonts w:ascii="Arial" w:hAnsi="Arial" w:cs="Arial"/>
        </w:rPr>
        <w:lastRenderedPageBreak/>
        <w:t>Биорезонансная диагностика и лечение (БРТ – «</w:t>
      </w:r>
      <w:proofErr w:type="spellStart"/>
      <w:r w:rsidRPr="00075188">
        <w:rPr>
          <w:rFonts w:ascii="Arial" w:hAnsi="Arial" w:cs="Arial"/>
        </w:rPr>
        <w:t>Имедис</w:t>
      </w:r>
      <w:proofErr w:type="spellEnd"/>
      <w:r w:rsidRPr="00075188">
        <w:rPr>
          <w:rFonts w:ascii="Arial" w:hAnsi="Arial" w:cs="Arial"/>
        </w:rPr>
        <w:t>») Диагностика нарушений и нормализация биополя как отдельных органов и систем, так и всего организма в целом: определение психической нагрузки и состояние иммунной системы, диагностика гельминтоза и аллергии, а также лечение указанных нарушений. </w:t>
      </w:r>
    </w:p>
    <w:p w14:paraId="5B1D0A30" w14:textId="77777777" w:rsidR="008D12C9" w:rsidRPr="00075188" w:rsidRDefault="008D12C9" w:rsidP="00075188">
      <w:pPr>
        <w:spacing w:after="240" w:line="360" w:lineRule="auto"/>
        <w:rPr>
          <w:rFonts w:ascii="Arial" w:hAnsi="Arial" w:cs="Arial"/>
        </w:rPr>
      </w:pPr>
      <w:r w:rsidRPr="00075188">
        <w:rPr>
          <w:rFonts w:ascii="Arial" w:hAnsi="Arial" w:cs="Arial"/>
        </w:rPr>
        <w:t>Диагностика заболеваний ЛОР-органов:</w:t>
      </w:r>
    </w:p>
    <w:p w14:paraId="041CB6CC" w14:textId="77777777" w:rsidR="008D12C9" w:rsidRPr="00075188" w:rsidRDefault="008D12C9" w:rsidP="00075188">
      <w:pPr>
        <w:spacing w:after="240" w:line="360" w:lineRule="auto"/>
        <w:rPr>
          <w:rFonts w:ascii="Arial" w:hAnsi="Arial" w:cs="Arial"/>
        </w:rPr>
      </w:pPr>
      <w:r w:rsidRPr="00075188">
        <w:rPr>
          <w:rFonts w:ascii="Arial" w:hAnsi="Arial" w:cs="Arial"/>
        </w:rPr>
        <w:t xml:space="preserve">ЛОР кабинет оснащен новейшим </w:t>
      </w:r>
      <w:proofErr w:type="spellStart"/>
      <w:r w:rsidRPr="00075188">
        <w:rPr>
          <w:rFonts w:ascii="Arial" w:hAnsi="Arial" w:cs="Arial"/>
        </w:rPr>
        <w:t>видеоэндоскопическим</w:t>
      </w:r>
      <w:proofErr w:type="spellEnd"/>
      <w:r w:rsidRPr="00075188">
        <w:rPr>
          <w:rFonts w:ascii="Arial" w:hAnsi="Arial" w:cs="Arial"/>
        </w:rPr>
        <w:t xml:space="preserve"> оборудованием, современным </w:t>
      </w:r>
      <w:proofErr w:type="gramStart"/>
      <w:r w:rsidRPr="00075188">
        <w:rPr>
          <w:rFonts w:ascii="Arial" w:hAnsi="Arial" w:cs="Arial"/>
        </w:rPr>
        <w:t>Лор-комбайном</w:t>
      </w:r>
      <w:proofErr w:type="gramEnd"/>
      <w:r w:rsidRPr="00075188">
        <w:rPr>
          <w:rFonts w:ascii="Arial" w:hAnsi="Arial" w:cs="Arial"/>
        </w:rPr>
        <w:t xml:space="preserve"> «АТМОС-61», микроскопом для точной диагностики заболеваний ЛОР-органов.</w:t>
      </w:r>
    </w:p>
    <w:p w14:paraId="5C9D5E0A" w14:textId="77777777" w:rsidR="008D12C9" w:rsidRPr="00075188" w:rsidRDefault="008D12C9" w:rsidP="00075188">
      <w:pPr>
        <w:spacing w:after="240" w:line="360" w:lineRule="auto"/>
        <w:rPr>
          <w:rFonts w:ascii="Arial" w:hAnsi="Arial" w:cs="Arial"/>
        </w:rPr>
      </w:pPr>
      <w:r w:rsidRPr="00075188">
        <w:rPr>
          <w:rFonts w:ascii="Arial" w:hAnsi="Arial" w:cs="Arial"/>
        </w:rPr>
        <w:t xml:space="preserve"> Фирма </w:t>
      </w:r>
      <w:proofErr w:type="spellStart"/>
      <w:r w:rsidRPr="00075188">
        <w:rPr>
          <w:rFonts w:ascii="Arial" w:hAnsi="Arial" w:cs="Arial"/>
        </w:rPr>
        <w:t>Атмос</w:t>
      </w:r>
      <w:proofErr w:type="spellEnd"/>
      <w:r w:rsidRPr="00075188">
        <w:rPr>
          <w:rFonts w:ascii="Arial" w:hAnsi="Arial" w:cs="Arial"/>
        </w:rPr>
        <w:t xml:space="preserve"> является мировым лидером в новейших технологиях для </w:t>
      </w:r>
      <w:proofErr w:type="gramStart"/>
      <w:r w:rsidRPr="00075188">
        <w:rPr>
          <w:rFonts w:ascii="Arial" w:hAnsi="Arial" w:cs="Arial"/>
        </w:rPr>
        <w:t>ЛОР-кабинета</w:t>
      </w:r>
      <w:proofErr w:type="gramEnd"/>
      <w:r w:rsidRPr="00075188">
        <w:rPr>
          <w:rFonts w:ascii="Arial" w:hAnsi="Arial" w:cs="Arial"/>
        </w:rPr>
        <w:t>. </w:t>
      </w:r>
    </w:p>
    <w:p w14:paraId="1C2D8CBD" w14:textId="77777777" w:rsidR="008D12C9" w:rsidRPr="00075188" w:rsidRDefault="008D12C9" w:rsidP="00075188">
      <w:pPr>
        <w:spacing w:after="240" w:line="360" w:lineRule="auto"/>
        <w:rPr>
          <w:rFonts w:ascii="Arial" w:hAnsi="Arial" w:cs="Arial"/>
        </w:rPr>
      </w:pPr>
      <w:r w:rsidRPr="00075188">
        <w:rPr>
          <w:rFonts w:ascii="Arial" w:hAnsi="Arial" w:cs="Arial"/>
        </w:rPr>
        <w:t xml:space="preserve">В медицинском центре проводится исследование слуха: аудиометрия, </w:t>
      </w:r>
      <w:proofErr w:type="spellStart"/>
      <w:r w:rsidRPr="00075188">
        <w:rPr>
          <w:rFonts w:ascii="Arial" w:hAnsi="Arial" w:cs="Arial"/>
        </w:rPr>
        <w:t>тимпанометрия</w:t>
      </w:r>
      <w:proofErr w:type="spellEnd"/>
      <w:r w:rsidRPr="00075188">
        <w:rPr>
          <w:rFonts w:ascii="Arial" w:hAnsi="Arial" w:cs="Arial"/>
        </w:rPr>
        <w:t xml:space="preserve">, исследование функции носового дыхания с помощью ПАРМ (Передняя активная </w:t>
      </w:r>
      <w:proofErr w:type="spellStart"/>
      <w:r w:rsidRPr="00075188">
        <w:rPr>
          <w:rFonts w:ascii="Arial" w:hAnsi="Arial" w:cs="Arial"/>
        </w:rPr>
        <w:t>риноманометрия</w:t>
      </w:r>
      <w:proofErr w:type="spellEnd"/>
      <w:r w:rsidRPr="00075188">
        <w:rPr>
          <w:rFonts w:ascii="Arial" w:hAnsi="Arial" w:cs="Arial"/>
        </w:rPr>
        <w:t xml:space="preserve"> на аппарате «</w:t>
      </w:r>
      <w:proofErr w:type="spellStart"/>
      <w:r w:rsidRPr="00075188">
        <w:rPr>
          <w:rFonts w:ascii="Arial" w:hAnsi="Arial" w:cs="Arial"/>
        </w:rPr>
        <w:t>Ринолан</w:t>
      </w:r>
      <w:proofErr w:type="spellEnd"/>
      <w:r w:rsidRPr="00075188">
        <w:rPr>
          <w:rFonts w:ascii="Arial" w:hAnsi="Arial" w:cs="Arial"/>
        </w:rPr>
        <w:t>»).</w:t>
      </w:r>
    </w:p>
    <w:p w14:paraId="1A7CDFBE" w14:textId="77777777" w:rsidR="008D12C9" w:rsidRPr="00075188" w:rsidRDefault="008D12C9" w:rsidP="00075188">
      <w:pPr>
        <w:spacing w:after="240" w:line="360" w:lineRule="auto"/>
        <w:rPr>
          <w:rFonts w:ascii="Arial" w:hAnsi="Arial" w:cs="Arial"/>
        </w:rPr>
      </w:pPr>
    </w:p>
    <w:p w14:paraId="43A02E86" w14:textId="77777777" w:rsidR="008D12C9" w:rsidRPr="00075188" w:rsidRDefault="008D12C9" w:rsidP="00075188">
      <w:pPr>
        <w:spacing w:after="240" w:line="360" w:lineRule="auto"/>
        <w:rPr>
          <w:rFonts w:ascii="Arial" w:hAnsi="Arial" w:cs="Arial"/>
        </w:rPr>
      </w:pPr>
      <w:r w:rsidRPr="00075188">
        <w:rPr>
          <w:rFonts w:ascii="Arial" w:hAnsi="Arial" w:cs="Arial"/>
        </w:rPr>
        <w:t xml:space="preserve">Диагностика урологических и гинекологических заболеваний: </w:t>
      </w:r>
      <w:proofErr w:type="spellStart"/>
      <w:r w:rsidRPr="00075188">
        <w:rPr>
          <w:rFonts w:ascii="Arial" w:hAnsi="Arial" w:cs="Arial"/>
        </w:rPr>
        <w:t>кольпоскопия</w:t>
      </w:r>
      <w:proofErr w:type="spellEnd"/>
      <w:r w:rsidRPr="00075188">
        <w:rPr>
          <w:rFonts w:ascii="Arial" w:hAnsi="Arial" w:cs="Arial"/>
        </w:rPr>
        <w:t xml:space="preserve"> цифровая, </w:t>
      </w:r>
      <w:proofErr w:type="spellStart"/>
      <w:r w:rsidRPr="00075188">
        <w:rPr>
          <w:rFonts w:ascii="Arial" w:hAnsi="Arial" w:cs="Arial"/>
        </w:rPr>
        <w:t>цитоскопия</w:t>
      </w:r>
      <w:proofErr w:type="spellEnd"/>
      <w:r w:rsidRPr="00075188">
        <w:rPr>
          <w:rFonts w:ascii="Arial" w:hAnsi="Arial" w:cs="Arial"/>
        </w:rPr>
        <w:t xml:space="preserve"> и др.</w:t>
      </w:r>
    </w:p>
    <w:p w14:paraId="7325B4DA" w14:textId="77777777" w:rsidR="008D12C9" w:rsidRPr="00075188" w:rsidRDefault="008D12C9" w:rsidP="00075188">
      <w:pPr>
        <w:spacing w:after="240" w:line="360" w:lineRule="auto"/>
        <w:rPr>
          <w:rFonts w:ascii="Arial" w:hAnsi="Arial" w:cs="Arial"/>
        </w:rPr>
      </w:pPr>
    </w:p>
    <w:p w14:paraId="0897F7CD" w14:textId="77777777" w:rsidR="008D12C9" w:rsidRPr="00075188" w:rsidRDefault="008D12C9" w:rsidP="00075188">
      <w:pPr>
        <w:spacing w:after="240" w:line="360" w:lineRule="auto"/>
        <w:rPr>
          <w:rFonts w:ascii="Arial" w:hAnsi="Arial" w:cs="Arial"/>
        </w:rPr>
      </w:pPr>
      <w:r w:rsidRPr="00075188">
        <w:rPr>
          <w:rFonts w:ascii="Arial" w:hAnsi="Arial" w:cs="Arial"/>
        </w:rPr>
        <w:t xml:space="preserve">Кабинет врача-офтальмолога </w:t>
      </w:r>
      <w:proofErr w:type="spellStart"/>
      <w:r w:rsidRPr="00075188">
        <w:rPr>
          <w:rFonts w:ascii="Arial" w:hAnsi="Arial" w:cs="Arial"/>
        </w:rPr>
        <w:t>PanvisusDoublette</w:t>
      </w:r>
      <w:proofErr w:type="spellEnd"/>
      <w:r w:rsidRPr="00075188">
        <w:rPr>
          <w:rFonts w:ascii="Arial" w:hAnsi="Arial" w:cs="Arial"/>
        </w:rPr>
        <w:t>, Италия </w:t>
      </w:r>
    </w:p>
    <w:p w14:paraId="490A1677" w14:textId="77777777" w:rsidR="008D12C9" w:rsidRPr="00075188" w:rsidRDefault="008D12C9" w:rsidP="00075188">
      <w:pPr>
        <w:spacing w:after="240" w:line="360" w:lineRule="auto"/>
        <w:rPr>
          <w:rFonts w:ascii="Arial" w:hAnsi="Arial" w:cs="Arial"/>
        </w:rPr>
      </w:pPr>
      <w:r w:rsidRPr="00075188">
        <w:rPr>
          <w:rFonts w:ascii="Arial" w:hAnsi="Arial" w:cs="Arial"/>
        </w:rPr>
        <w:t xml:space="preserve">- </w:t>
      </w:r>
      <w:proofErr w:type="gramStart"/>
      <w:r w:rsidRPr="00075188">
        <w:rPr>
          <w:rFonts w:ascii="Arial" w:hAnsi="Arial" w:cs="Arial"/>
        </w:rPr>
        <w:t>оснащен</w:t>
      </w:r>
      <w:proofErr w:type="gramEnd"/>
      <w:r w:rsidRPr="00075188">
        <w:rPr>
          <w:rFonts w:ascii="Arial" w:hAnsi="Arial" w:cs="Arial"/>
        </w:rPr>
        <w:t xml:space="preserve"> современным комплексом диагностического и лечебного оборудования. Широкие возможности для обследования позволяют правильно установить диагноз и выбрать оптимальную тактику лечения. </w:t>
      </w:r>
      <w:proofErr w:type="spellStart"/>
      <w:r w:rsidRPr="00075188">
        <w:rPr>
          <w:rFonts w:ascii="Arial" w:hAnsi="Arial" w:cs="Arial"/>
        </w:rPr>
        <w:t>Дерматоскопия</w:t>
      </w:r>
      <w:proofErr w:type="spellEnd"/>
      <w:r w:rsidRPr="00075188">
        <w:rPr>
          <w:rFonts w:ascii="Arial" w:hAnsi="Arial" w:cs="Arial"/>
        </w:rPr>
        <w:t> – выявление заболеваний кожи.</w:t>
      </w:r>
    </w:p>
    <w:p w14:paraId="230CA667" w14:textId="77777777" w:rsidR="008D12C9" w:rsidRPr="00075188" w:rsidRDefault="008D12C9" w:rsidP="00075188">
      <w:pPr>
        <w:spacing w:after="240" w:line="360" w:lineRule="auto"/>
        <w:rPr>
          <w:rFonts w:ascii="Arial" w:hAnsi="Arial" w:cs="Arial"/>
        </w:rPr>
      </w:pPr>
      <w:r w:rsidRPr="00075188">
        <w:rPr>
          <w:rFonts w:ascii="Arial" w:hAnsi="Arial" w:cs="Arial"/>
        </w:rPr>
        <w:t>Кабинет стоматолога.</w:t>
      </w:r>
    </w:p>
    <w:p w14:paraId="375888B9" w14:textId="77777777" w:rsidR="008D12C9" w:rsidRPr="00075188" w:rsidRDefault="008D12C9" w:rsidP="00075188">
      <w:pPr>
        <w:spacing w:after="240" w:line="360" w:lineRule="auto"/>
        <w:rPr>
          <w:rFonts w:ascii="Arial" w:hAnsi="Arial" w:cs="Arial"/>
        </w:rPr>
      </w:pPr>
      <w:proofErr w:type="gramStart"/>
      <w:r w:rsidRPr="00075188">
        <w:rPr>
          <w:rFonts w:ascii="Arial" w:hAnsi="Arial" w:cs="Arial"/>
        </w:rPr>
        <w:t xml:space="preserve">- 3-х </w:t>
      </w:r>
      <w:proofErr w:type="spellStart"/>
      <w:r w:rsidRPr="00075188">
        <w:rPr>
          <w:rFonts w:ascii="Arial" w:hAnsi="Arial" w:cs="Arial"/>
        </w:rPr>
        <w:t>разовоедиетическое</w:t>
      </w:r>
      <w:proofErr w:type="spellEnd"/>
      <w:r w:rsidRPr="00075188">
        <w:rPr>
          <w:rFonts w:ascii="Arial" w:hAnsi="Arial" w:cs="Arial"/>
        </w:rPr>
        <w:t xml:space="preserve"> по системе «Шведский стол;</w:t>
      </w:r>
      <w:proofErr w:type="gramEnd"/>
    </w:p>
    <w:p w14:paraId="5A81E9BC" w14:textId="77777777" w:rsidR="008D12C9" w:rsidRPr="00075188" w:rsidRDefault="008D12C9" w:rsidP="00075188">
      <w:pPr>
        <w:spacing w:after="240" w:line="360" w:lineRule="auto"/>
        <w:rPr>
          <w:rFonts w:ascii="Arial" w:hAnsi="Arial" w:cs="Arial"/>
        </w:rPr>
      </w:pPr>
      <w:proofErr w:type="gramStart"/>
      <w:r w:rsidRPr="00075188">
        <w:rPr>
          <w:rFonts w:ascii="Arial" w:hAnsi="Arial" w:cs="Arial"/>
        </w:rPr>
        <w:t>- 3-хразовое диетическое по «меню заказ»;  </w:t>
      </w:r>
      <w:proofErr w:type="gramEnd"/>
    </w:p>
    <w:p w14:paraId="44F0CAE8" w14:textId="77777777" w:rsidR="008D12C9" w:rsidRPr="00075188" w:rsidRDefault="008D12C9" w:rsidP="00075188">
      <w:pPr>
        <w:spacing w:after="240" w:line="360" w:lineRule="auto"/>
        <w:rPr>
          <w:rFonts w:ascii="Arial" w:hAnsi="Arial" w:cs="Arial"/>
        </w:rPr>
      </w:pPr>
      <w:r w:rsidRPr="00075188">
        <w:rPr>
          <w:rFonts w:ascii="Arial" w:hAnsi="Arial" w:cs="Arial"/>
        </w:rPr>
        <w:t xml:space="preserve">- 3-х разовое </w:t>
      </w:r>
      <w:proofErr w:type="spellStart"/>
      <w:r w:rsidRPr="00075188">
        <w:rPr>
          <w:rFonts w:ascii="Arial" w:hAnsi="Arial" w:cs="Arial"/>
        </w:rPr>
        <w:t>гипоаллергенное</w:t>
      </w:r>
      <w:proofErr w:type="spellEnd"/>
      <w:r w:rsidRPr="00075188">
        <w:rPr>
          <w:rFonts w:ascii="Arial" w:hAnsi="Arial" w:cs="Arial"/>
        </w:rPr>
        <w:t xml:space="preserve"> детское меню; </w:t>
      </w:r>
    </w:p>
    <w:p w14:paraId="64A4F88D" w14:textId="77777777" w:rsidR="008D12C9" w:rsidRPr="00075188" w:rsidRDefault="008D12C9" w:rsidP="00075188">
      <w:pPr>
        <w:spacing w:after="240" w:line="360" w:lineRule="auto"/>
        <w:rPr>
          <w:rFonts w:ascii="Arial" w:hAnsi="Arial" w:cs="Arial"/>
        </w:rPr>
      </w:pPr>
      <w:r w:rsidRPr="00075188">
        <w:rPr>
          <w:rFonts w:ascii="Arial" w:hAnsi="Arial" w:cs="Arial"/>
        </w:rPr>
        <w:t>- 3-х разовое диетическое по системе «а ля карт».</w:t>
      </w:r>
    </w:p>
    <w:p w14:paraId="27E023FF" w14:textId="77777777" w:rsidR="008D12C9" w:rsidRPr="00075188" w:rsidRDefault="008D12C9" w:rsidP="00075188">
      <w:pPr>
        <w:spacing w:after="240" w:line="360" w:lineRule="auto"/>
        <w:rPr>
          <w:rFonts w:ascii="Arial" w:hAnsi="Arial" w:cs="Arial"/>
        </w:rPr>
      </w:pPr>
      <w:r w:rsidRPr="00075188">
        <w:rPr>
          <w:rFonts w:ascii="Arial" w:hAnsi="Arial" w:cs="Arial"/>
        </w:rPr>
        <w:t> Рестораны и бары:</w:t>
      </w:r>
    </w:p>
    <w:p w14:paraId="5CD1C141" w14:textId="77777777" w:rsidR="008D12C9" w:rsidRPr="00075188" w:rsidRDefault="008D12C9" w:rsidP="00075188">
      <w:pPr>
        <w:spacing w:after="240" w:line="360" w:lineRule="auto"/>
        <w:rPr>
          <w:rFonts w:ascii="Arial" w:hAnsi="Arial" w:cs="Arial"/>
        </w:rPr>
      </w:pPr>
      <w:r w:rsidRPr="00075188">
        <w:rPr>
          <w:rFonts w:ascii="Arial" w:hAnsi="Arial" w:cs="Arial"/>
        </w:rPr>
        <w:t>- обеденный зал «Скандинавия» (3 этаж Корпус «Галерея «Бештау», шведский стол);</w:t>
      </w:r>
    </w:p>
    <w:p w14:paraId="75EFCFB9" w14:textId="1D383F62" w:rsidR="008D12C9" w:rsidRPr="00075188" w:rsidRDefault="008D12C9" w:rsidP="00075188">
      <w:pPr>
        <w:spacing w:after="240" w:line="360" w:lineRule="auto"/>
        <w:rPr>
          <w:rFonts w:ascii="Arial" w:hAnsi="Arial" w:cs="Arial"/>
        </w:rPr>
      </w:pPr>
      <w:r w:rsidRPr="00075188">
        <w:rPr>
          <w:rFonts w:ascii="Arial" w:hAnsi="Arial" w:cs="Arial"/>
        </w:rPr>
        <w:lastRenderedPageBreak/>
        <w:t>- зал диетического питания «</w:t>
      </w:r>
      <w:proofErr w:type="gramStart"/>
      <w:r w:rsidRPr="00075188">
        <w:rPr>
          <w:rFonts w:ascii="Arial" w:hAnsi="Arial" w:cs="Arial"/>
        </w:rPr>
        <w:t>Диет-холл</w:t>
      </w:r>
      <w:proofErr w:type="gramEnd"/>
      <w:r w:rsidRPr="00075188">
        <w:rPr>
          <w:rFonts w:ascii="Arial" w:hAnsi="Arial" w:cs="Arial"/>
        </w:rPr>
        <w:t>» (4 этаж Корпус «Галерея «Бештау», меню-заказ)</w:t>
      </w:r>
    </w:p>
    <w:p w14:paraId="0C00E8BE" w14:textId="77777777" w:rsidR="008D12C9" w:rsidRPr="00075188" w:rsidRDefault="008D12C9" w:rsidP="00075188">
      <w:pPr>
        <w:spacing w:after="240" w:line="360" w:lineRule="auto"/>
        <w:rPr>
          <w:rFonts w:ascii="Arial" w:hAnsi="Arial" w:cs="Arial"/>
        </w:rPr>
      </w:pPr>
      <w:r w:rsidRPr="00075188">
        <w:rPr>
          <w:rFonts w:ascii="Arial" w:hAnsi="Arial" w:cs="Arial"/>
        </w:rPr>
        <w:t>- банкетный VIP Зал «Сан-сити» (4 этаж Корпус «Галерея «Бештау», питание по системе «а ля карт»);</w:t>
      </w:r>
    </w:p>
    <w:p w14:paraId="19ED704E" w14:textId="77777777" w:rsidR="008D12C9" w:rsidRPr="00075188" w:rsidRDefault="008D12C9" w:rsidP="00075188">
      <w:pPr>
        <w:spacing w:after="240" w:line="360" w:lineRule="auto"/>
        <w:rPr>
          <w:rFonts w:ascii="Arial" w:hAnsi="Arial" w:cs="Arial"/>
        </w:rPr>
      </w:pPr>
      <w:r w:rsidRPr="00075188">
        <w:rPr>
          <w:rFonts w:ascii="Arial" w:hAnsi="Arial" w:cs="Arial"/>
        </w:rPr>
        <w:t>- зал детского питания «Тедди» (4 этаж Корпус «Галерея «Бештау», меню-заказ);</w:t>
      </w:r>
    </w:p>
    <w:p w14:paraId="44FA2B6A" w14:textId="4871E878" w:rsidR="008D12C9" w:rsidRPr="00075188" w:rsidRDefault="008D12C9" w:rsidP="00075188">
      <w:pPr>
        <w:spacing w:after="240" w:line="360" w:lineRule="auto"/>
        <w:rPr>
          <w:rFonts w:ascii="Arial" w:hAnsi="Arial" w:cs="Arial"/>
        </w:rPr>
      </w:pPr>
      <w:r w:rsidRPr="00075188">
        <w:rPr>
          <w:rFonts w:ascii="Arial" w:hAnsi="Arial" w:cs="Arial"/>
        </w:rPr>
        <w:t>ресторан «Дольче Вита» (9 этаж Корпус «Эльбрус», кухня - средиземноморская)</w:t>
      </w:r>
    </w:p>
    <w:p w14:paraId="4C605B7F" w14:textId="54F02E97" w:rsidR="008D12C9" w:rsidRPr="00075188" w:rsidRDefault="008D12C9" w:rsidP="00075188">
      <w:pPr>
        <w:spacing w:after="240" w:line="360" w:lineRule="auto"/>
        <w:rPr>
          <w:rFonts w:ascii="Arial" w:hAnsi="Arial" w:cs="Arial"/>
        </w:rPr>
      </w:pPr>
      <w:r w:rsidRPr="00075188">
        <w:rPr>
          <w:rFonts w:ascii="Arial" w:hAnsi="Arial" w:cs="Arial"/>
        </w:rPr>
        <w:t>- лобби-бар «Синатра» (2 этаж Корпус «Галерея «Бештау»)</w:t>
      </w:r>
    </w:p>
    <w:p w14:paraId="27A2F6BF" w14:textId="77777777" w:rsidR="008D12C9" w:rsidRPr="00075188" w:rsidRDefault="008D12C9" w:rsidP="00075188">
      <w:pPr>
        <w:spacing w:after="240" w:line="360" w:lineRule="auto"/>
        <w:rPr>
          <w:rFonts w:ascii="Arial" w:hAnsi="Arial" w:cs="Arial"/>
        </w:rPr>
      </w:pPr>
      <w:r w:rsidRPr="00075188">
        <w:rPr>
          <w:rFonts w:ascii="Arial" w:hAnsi="Arial" w:cs="Arial"/>
        </w:rPr>
        <w:t>- летнее кафе Терраса «Веранда» (3 этаж Корпус «Галерея «Бештау»);</w:t>
      </w:r>
    </w:p>
    <w:p w14:paraId="31E0CE89" w14:textId="77777777" w:rsidR="008D12C9" w:rsidRPr="00075188" w:rsidRDefault="008D12C9" w:rsidP="00075188">
      <w:pPr>
        <w:spacing w:after="240" w:line="360" w:lineRule="auto"/>
        <w:rPr>
          <w:rFonts w:ascii="Arial" w:hAnsi="Arial" w:cs="Arial"/>
        </w:rPr>
      </w:pPr>
      <w:r w:rsidRPr="00075188">
        <w:rPr>
          <w:rFonts w:ascii="Arial" w:hAnsi="Arial" w:cs="Arial"/>
        </w:rPr>
        <w:t>- диско-бар «А-клуб» (цокольный этаж Корпус «Галерея «Бештау»);</w:t>
      </w:r>
    </w:p>
    <w:p w14:paraId="18602CBF" w14:textId="77777777" w:rsidR="008D12C9" w:rsidRPr="00075188" w:rsidRDefault="008D12C9" w:rsidP="00075188">
      <w:pPr>
        <w:spacing w:after="240" w:line="360" w:lineRule="auto"/>
        <w:rPr>
          <w:rFonts w:ascii="Arial" w:hAnsi="Arial" w:cs="Arial"/>
        </w:rPr>
      </w:pPr>
      <w:r w:rsidRPr="00075188">
        <w:rPr>
          <w:rFonts w:ascii="Arial" w:hAnsi="Arial" w:cs="Arial"/>
        </w:rPr>
        <w:t>- фито-бары.</w:t>
      </w:r>
    </w:p>
    <w:p w14:paraId="3CA16019" w14:textId="7F9D4533" w:rsidR="008D12C9" w:rsidRPr="00075188" w:rsidRDefault="00341DF9" w:rsidP="00075188">
      <w:pPr>
        <w:spacing w:after="240" w:line="360" w:lineRule="auto"/>
        <w:rPr>
          <w:rFonts w:ascii="Arial" w:hAnsi="Arial" w:cs="Arial"/>
        </w:rPr>
      </w:pPr>
      <w:proofErr w:type="spellStart"/>
      <w:r w:rsidRPr="00075188">
        <w:rPr>
          <w:rFonts w:ascii="Arial" w:hAnsi="Arial" w:cs="Arial"/>
        </w:rPr>
        <w:t>cx</w:t>
      </w:r>
      <w:proofErr w:type="spellEnd"/>
    </w:p>
    <w:p w14:paraId="15F06837" w14:textId="77777777" w:rsidR="008D12C9" w:rsidRPr="00075188" w:rsidRDefault="008D12C9" w:rsidP="00075188">
      <w:pPr>
        <w:spacing w:after="240" w:line="360" w:lineRule="auto"/>
        <w:rPr>
          <w:rFonts w:ascii="Arial" w:hAnsi="Arial" w:cs="Arial"/>
        </w:rPr>
      </w:pPr>
      <w:r w:rsidRPr="00075188">
        <w:rPr>
          <w:rFonts w:ascii="Arial" w:hAnsi="Arial" w:cs="Arial"/>
        </w:rPr>
        <w:t>Техническое оборудование:</w:t>
      </w:r>
    </w:p>
    <w:p w14:paraId="42DAC43F" w14:textId="4E8B1EA2" w:rsidR="008D12C9" w:rsidRPr="00075188" w:rsidRDefault="008D12C9" w:rsidP="00075188">
      <w:pPr>
        <w:pStyle w:val="a4"/>
        <w:numPr>
          <w:ilvl w:val="0"/>
          <w:numId w:val="1"/>
        </w:numPr>
        <w:spacing w:after="240" w:line="360" w:lineRule="auto"/>
        <w:rPr>
          <w:rFonts w:ascii="Arial" w:hAnsi="Arial" w:cs="Arial"/>
        </w:rPr>
      </w:pPr>
      <w:proofErr w:type="spellStart"/>
      <w:r w:rsidRPr="00075188">
        <w:rPr>
          <w:rFonts w:ascii="Arial" w:hAnsi="Arial" w:cs="Arial"/>
        </w:rPr>
        <w:t>Видеоконференц</w:t>
      </w:r>
      <w:proofErr w:type="spellEnd"/>
      <w:r w:rsidRPr="00075188">
        <w:rPr>
          <w:rFonts w:ascii="Arial" w:hAnsi="Arial" w:cs="Arial"/>
        </w:rPr>
        <w:t>-система CISCO</w:t>
      </w:r>
    </w:p>
    <w:p w14:paraId="5DA77C8D" w14:textId="54C9D377" w:rsidR="008D12C9" w:rsidRPr="00075188" w:rsidRDefault="008D12C9" w:rsidP="00075188">
      <w:pPr>
        <w:pStyle w:val="a4"/>
        <w:numPr>
          <w:ilvl w:val="0"/>
          <w:numId w:val="1"/>
        </w:numPr>
        <w:spacing w:after="240" w:line="360" w:lineRule="auto"/>
        <w:rPr>
          <w:rFonts w:ascii="Arial" w:hAnsi="Arial" w:cs="Arial"/>
        </w:rPr>
      </w:pPr>
      <w:r w:rsidRPr="00075188">
        <w:rPr>
          <w:rFonts w:ascii="Arial" w:hAnsi="Arial" w:cs="Arial"/>
        </w:rPr>
        <w:t>Конференц-система TAIDEN</w:t>
      </w:r>
    </w:p>
    <w:p w14:paraId="7D621AFD" w14:textId="17925CBF" w:rsidR="008D12C9" w:rsidRPr="00075188" w:rsidRDefault="008D12C9" w:rsidP="00075188">
      <w:pPr>
        <w:pStyle w:val="a4"/>
        <w:numPr>
          <w:ilvl w:val="0"/>
          <w:numId w:val="1"/>
        </w:numPr>
        <w:spacing w:after="240" w:line="360" w:lineRule="auto"/>
        <w:rPr>
          <w:rFonts w:ascii="Arial" w:hAnsi="Arial" w:cs="Arial"/>
        </w:rPr>
      </w:pPr>
      <w:r w:rsidRPr="00075188">
        <w:rPr>
          <w:rFonts w:ascii="Arial" w:hAnsi="Arial" w:cs="Arial"/>
        </w:rPr>
        <w:t>Радио – микрофонная система SENNHEISER</w:t>
      </w:r>
    </w:p>
    <w:p w14:paraId="37B26016" w14:textId="77721050" w:rsidR="008D12C9" w:rsidRPr="00075188" w:rsidRDefault="008D12C9" w:rsidP="00075188">
      <w:pPr>
        <w:pStyle w:val="a4"/>
        <w:numPr>
          <w:ilvl w:val="0"/>
          <w:numId w:val="1"/>
        </w:numPr>
        <w:spacing w:after="240" w:line="360" w:lineRule="auto"/>
        <w:rPr>
          <w:rFonts w:ascii="Arial" w:hAnsi="Arial" w:cs="Arial"/>
        </w:rPr>
      </w:pPr>
      <w:r w:rsidRPr="00075188">
        <w:rPr>
          <w:rFonts w:ascii="Arial" w:hAnsi="Arial" w:cs="Arial"/>
        </w:rPr>
        <w:t>Акустическая система AUDIO CENTRE</w:t>
      </w:r>
    </w:p>
    <w:p w14:paraId="511CEF5A" w14:textId="5EBCC2FD" w:rsidR="008D12C9" w:rsidRPr="00075188" w:rsidRDefault="008D12C9" w:rsidP="00075188">
      <w:pPr>
        <w:pStyle w:val="a4"/>
        <w:numPr>
          <w:ilvl w:val="0"/>
          <w:numId w:val="1"/>
        </w:numPr>
        <w:spacing w:after="240" w:line="360" w:lineRule="auto"/>
        <w:rPr>
          <w:rFonts w:ascii="Arial" w:hAnsi="Arial" w:cs="Arial"/>
        </w:rPr>
      </w:pPr>
      <w:r w:rsidRPr="00075188">
        <w:rPr>
          <w:rFonts w:ascii="Arial" w:hAnsi="Arial" w:cs="Arial"/>
        </w:rPr>
        <w:t>Видео оборудование KRAMER</w:t>
      </w:r>
    </w:p>
    <w:p w14:paraId="5E1734D9" w14:textId="77E23ED9" w:rsidR="008D12C9" w:rsidRPr="00075188" w:rsidRDefault="008D12C9" w:rsidP="00075188">
      <w:pPr>
        <w:pStyle w:val="a4"/>
        <w:numPr>
          <w:ilvl w:val="0"/>
          <w:numId w:val="1"/>
        </w:numPr>
        <w:spacing w:after="240" w:line="360" w:lineRule="auto"/>
        <w:rPr>
          <w:rFonts w:ascii="Arial" w:hAnsi="Arial" w:cs="Arial"/>
        </w:rPr>
      </w:pPr>
      <w:r w:rsidRPr="00075188">
        <w:rPr>
          <w:rFonts w:ascii="Arial" w:hAnsi="Arial" w:cs="Arial"/>
        </w:rPr>
        <w:t>3 проектора</w:t>
      </w:r>
    </w:p>
    <w:p w14:paraId="3B534AEA" w14:textId="6A164006" w:rsidR="008D12C9" w:rsidRPr="00075188" w:rsidRDefault="008D12C9" w:rsidP="00075188">
      <w:pPr>
        <w:pStyle w:val="a4"/>
        <w:numPr>
          <w:ilvl w:val="0"/>
          <w:numId w:val="1"/>
        </w:numPr>
        <w:spacing w:after="240" w:line="360" w:lineRule="auto"/>
        <w:rPr>
          <w:rFonts w:ascii="Arial" w:hAnsi="Arial" w:cs="Arial"/>
        </w:rPr>
      </w:pPr>
      <w:r w:rsidRPr="00075188">
        <w:rPr>
          <w:rFonts w:ascii="Arial" w:hAnsi="Arial" w:cs="Arial"/>
        </w:rPr>
        <w:t>3 экрана 4:3</w:t>
      </w:r>
    </w:p>
    <w:p w14:paraId="056DC3EF" w14:textId="4861B2CA" w:rsidR="008D12C9" w:rsidRPr="00075188" w:rsidRDefault="008D12C9" w:rsidP="00075188">
      <w:pPr>
        <w:pStyle w:val="a4"/>
        <w:numPr>
          <w:ilvl w:val="0"/>
          <w:numId w:val="1"/>
        </w:numPr>
        <w:spacing w:after="240" w:line="360" w:lineRule="auto"/>
        <w:rPr>
          <w:rFonts w:ascii="Arial" w:hAnsi="Arial" w:cs="Arial"/>
        </w:rPr>
      </w:pPr>
      <w:r w:rsidRPr="00075188">
        <w:rPr>
          <w:rFonts w:ascii="Arial" w:hAnsi="Arial" w:cs="Arial"/>
        </w:rPr>
        <w:t>2 ЖК телевизора LG (42 дюйма)</w:t>
      </w:r>
    </w:p>
    <w:p w14:paraId="5F0261E4" w14:textId="1D188F09" w:rsidR="008D12C9" w:rsidRPr="00075188" w:rsidRDefault="008D12C9" w:rsidP="00075188">
      <w:pPr>
        <w:pStyle w:val="a4"/>
        <w:numPr>
          <w:ilvl w:val="0"/>
          <w:numId w:val="1"/>
        </w:numPr>
        <w:spacing w:after="240" w:line="360" w:lineRule="auto"/>
        <w:rPr>
          <w:rFonts w:ascii="Arial" w:hAnsi="Arial" w:cs="Arial"/>
        </w:rPr>
      </w:pPr>
      <w:proofErr w:type="spellStart"/>
      <w:r w:rsidRPr="00075188">
        <w:rPr>
          <w:rFonts w:ascii="Arial" w:hAnsi="Arial" w:cs="Arial"/>
        </w:rPr>
        <w:t>Флипчарты</w:t>
      </w:r>
      <w:proofErr w:type="spellEnd"/>
    </w:p>
    <w:p w14:paraId="33BD7BB6" w14:textId="0933EEE5" w:rsidR="00364567" w:rsidRPr="00075188" w:rsidRDefault="008D12C9" w:rsidP="00075188">
      <w:pPr>
        <w:pStyle w:val="a4"/>
        <w:numPr>
          <w:ilvl w:val="0"/>
          <w:numId w:val="1"/>
        </w:numPr>
        <w:spacing w:after="240" w:line="360" w:lineRule="auto"/>
        <w:rPr>
          <w:rFonts w:ascii="Arial" w:hAnsi="Arial" w:cs="Arial"/>
        </w:rPr>
      </w:pPr>
      <w:proofErr w:type="spellStart"/>
      <w:r w:rsidRPr="00075188">
        <w:rPr>
          <w:rFonts w:ascii="Arial" w:hAnsi="Arial" w:cs="Arial"/>
        </w:rPr>
        <w:t>Wi-Fi</w:t>
      </w:r>
      <w:proofErr w:type="spellEnd"/>
    </w:p>
    <w:p w14:paraId="073FBE07" w14:textId="77777777" w:rsidR="008D12C9" w:rsidRPr="00075188" w:rsidRDefault="008D12C9" w:rsidP="00075188">
      <w:pPr>
        <w:spacing w:after="240" w:line="360" w:lineRule="auto"/>
        <w:rPr>
          <w:rFonts w:ascii="Arial" w:hAnsi="Arial" w:cs="Arial"/>
        </w:rPr>
      </w:pPr>
    </w:p>
    <w:p w14:paraId="3369BBE8" w14:textId="77777777" w:rsidR="008D12C9" w:rsidRPr="00075188" w:rsidRDefault="008D12C9" w:rsidP="00075188">
      <w:pPr>
        <w:spacing w:after="240" w:line="360" w:lineRule="auto"/>
        <w:rPr>
          <w:rFonts w:ascii="Arial" w:hAnsi="Arial" w:cs="Arial"/>
        </w:rPr>
      </w:pPr>
      <w:r w:rsidRPr="00075188">
        <w:rPr>
          <w:rFonts w:ascii="Arial" w:hAnsi="Arial" w:cs="Arial"/>
        </w:rPr>
        <w:t>СКК «Русь» г. Ессентуки предлагает уровень проживания, соответствующий международным стандартам: современные номера со всеми удобствами.</w:t>
      </w:r>
    </w:p>
    <w:p w14:paraId="7A5A70F2" w14:textId="77777777" w:rsidR="008D12C9" w:rsidRPr="00075188" w:rsidRDefault="008D12C9" w:rsidP="00075188">
      <w:pPr>
        <w:spacing w:after="240" w:line="360" w:lineRule="auto"/>
        <w:rPr>
          <w:rFonts w:ascii="Arial" w:hAnsi="Arial" w:cs="Arial"/>
        </w:rPr>
      </w:pPr>
      <w:proofErr w:type="gramStart"/>
      <w:r w:rsidRPr="00075188">
        <w:rPr>
          <w:rFonts w:ascii="Arial" w:hAnsi="Arial" w:cs="Arial"/>
        </w:rPr>
        <w:t>Категории номеров: «стандарт» – 284 номера, «студия» – 15 номеров, «люкс семейный» – 102 номера, «люкс восточный» – 3 номера, «люкс» – 6 номеров, «</w:t>
      </w:r>
      <w:proofErr w:type="spellStart"/>
      <w:r w:rsidRPr="00075188">
        <w:rPr>
          <w:rFonts w:ascii="Arial" w:hAnsi="Arial" w:cs="Arial"/>
        </w:rPr>
        <w:t>сьют</w:t>
      </w:r>
      <w:proofErr w:type="spellEnd"/>
      <w:r w:rsidRPr="00075188">
        <w:rPr>
          <w:rFonts w:ascii="Arial" w:hAnsi="Arial" w:cs="Arial"/>
        </w:rPr>
        <w:t>» – 6 номеров, президентские апартаменты – 2 номера.</w:t>
      </w:r>
      <w:proofErr w:type="gramEnd"/>
    </w:p>
    <w:p w14:paraId="7AABE08F" w14:textId="77777777" w:rsidR="008D12C9" w:rsidRPr="00075188" w:rsidRDefault="008D12C9" w:rsidP="00075188">
      <w:pPr>
        <w:spacing w:after="240" w:line="360" w:lineRule="auto"/>
        <w:rPr>
          <w:rFonts w:ascii="Arial" w:hAnsi="Arial" w:cs="Arial"/>
        </w:rPr>
      </w:pPr>
      <w:r w:rsidRPr="00075188">
        <w:rPr>
          <w:rFonts w:ascii="Arial" w:hAnsi="Arial" w:cs="Arial"/>
        </w:rPr>
        <w:t xml:space="preserve">В номерах: оборудованная ванная комната, мебель в современном стиле, видовые панорамные окна, индивидуальная система отопления и кондиционирования воздуха, LCD-телевизор, </w:t>
      </w:r>
      <w:proofErr w:type="spellStart"/>
      <w:r w:rsidRPr="00075188">
        <w:rPr>
          <w:rFonts w:ascii="Arial" w:hAnsi="Arial" w:cs="Arial"/>
        </w:rPr>
        <w:t>Wi-Fi</w:t>
      </w:r>
      <w:proofErr w:type="spellEnd"/>
      <w:r w:rsidRPr="00075188">
        <w:rPr>
          <w:rFonts w:ascii="Arial" w:hAnsi="Arial" w:cs="Arial"/>
        </w:rPr>
        <w:t xml:space="preserve"> доступ в интернет, телефон, номера с повышенной степенью безопасности </w:t>
      </w:r>
      <w:r w:rsidRPr="00075188">
        <w:rPr>
          <w:rFonts w:ascii="Arial" w:hAnsi="Arial" w:cs="Arial"/>
        </w:rPr>
        <w:lastRenderedPageBreak/>
        <w:t xml:space="preserve">(электронный замок с </w:t>
      </w:r>
      <w:proofErr w:type="gramStart"/>
      <w:r w:rsidRPr="00075188">
        <w:rPr>
          <w:rFonts w:ascii="Arial" w:hAnsi="Arial" w:cs="Arial"/>
        </w:rPr>
        <w:t>ключ-картой</w:t>
      </w:r>
      <w:proofErr w:type="gramEnd"/>
      <w:r w:rsidRPr="00075188">
        <w:rPr>
          <w:rFonts w:ascii="Arial" w:hAnsi="Arial" w:cs="Arial"/>
        </w:rPr>
        <w:t>, сейф), туалетная косметика, тапочки, халат, фен, холодильник.</w:t>
      </w:r>
    </w:p>
    <w:p w14:paraId="2ED2B67A" w14:textId="77777777" w:rsidR="008D12C9" w:rsidRPr="00075188" w:rsidRDefault="008D12C9" w:rsidP="00075188">
      <w:pPr>
        <w:spacing w:after="240" w:line="360" w:lineRule="auto"/>
        <w:rPr>
          <w:rFonts w:ascii="Arial" w:hAnsi="Arial" w:cs="Arial"/>
        </w:rPr>
      </w:pPr>
      <w:r w:rsidRPr="00075188">
        <w:rPr>
          <w:rFonts w:ascii="Arial" w:hAnsi="Arial" w:cs="Arial"/>
        </w:rPr>
        <w:t>Во всех номерах предусмотрена возможность установки детской кроватки.</w:t>
      </w:r>
    </w:p>
    <w:p w14:paraId="64AF28C8" w14:textId="77777777" w:rsidR="008D12C9" w:rsidRPr="00075188" w:rsidRDefault="008D12C9" w:rsidP="00075188">
      <w:pPr>
        <w:spacing w:after="240" w:line="360" w:lineRule="auto"/>
        <w:rPr>
          <w:rFonts w:ascii="Arial" w:hAnsi="Arial" w:cs="Arial"/>
        </w:rPr>
      </w:pPr>
      <w:r w:rsidRPr="00075188">
        <w:rPr>
          <w:rFonts w:ascii="Arial" w:hAnsi="Arial" w:cs="Arial"/>
        </w:rPr>
        <w:t>Стандарт</w:t>
      </w:r>
    </w:p>
    <w:p w14:paraId="2EBC5EEB" w14:textId="77777777" w:rsidR="008D12C9" w:rsidRPr="00075188" w:rsidRDefault="008D12C9" w:rsidP="00075188">
      <w:pPr>
        <w:spacing w:after="240" w:line="360" w:lineRule="auto"/>
        <w:rPr>
          <w:rFonts w:ascii="Arial" w:hAnsi="Arial" w:cs="Arial"/>
        </w:rPr>
      </w:pPr>
      <w:r w:rsidRPr="00075188">
        <w:rPr>
          <w:rFonts w:ascii="Arial" w:hAnsi="Arial" w:cs="Arial"/>
        </w:rPr>
        <w:t>Расположение: 2, 3, 4, 5, 6, 7, 8 этажи</w:t>
      </w:r>
    </w:p>
    <w:p w14:paraId="0B92242F" w14:textId="77777777" w:rsidR="008D12C9" w:rsidRPr="00075188" w:rsidRDefault="008D12C9" w:rsidP="00075188">
      <w:pPr>
        <w:spacing w:after="240" w:line="360" w:lineRule="auto"/>
        <w:rPr>
          <w:rFonts w:ascii="Arial" w:hAnsi="Arial" w:cs="Arial"/>
        </w:rPr>
      </w:pPr>
      <w:r w:rsidRPr="00075188">
        <w:rPr>
          <w:rFonts w:ascii="Arial" w:hAnsi="Arial" w:cs="Arial"/>
        </w:rPr>
        <w:t>Площадь: 22 кв. м.</w:t>
      </w:r>
    </w:p>
    <w:p w14:paraId="0082C524" w14:textId="77777777" w:rsidR="008D12C9" w:rsidRPr="00075188" w:rsidRDefault="008D12C9" w:rsidP="00075188">
      <w:pPr>
        <w:spacing w:after="240" w:line="360" w:lineRule="auto"/>
        <w:rPr>
          <w:rFonts w:ascii="Arial" w:hAnsi="Arial" w:cs="Arial"/>
        </w:rPr>
      </w:pPr>
      <w:r w:rsidRPr="00075188">
        <w:rPr>
          <w:rFonts w:ascii="Arial" w:hAnsi="Arial" w:cs="Arial"/>
        </w:rPr>
        <w:t>Максимальная вместимость номера: 3 человека.</w:t>
      </w:r>
    </w:p>
    <w:p w14:paraId="33D1B40B" w14:textId="77777777" w:rsidR="008D12C9" w:rsidRPr="00075188" w:rsidRDefault="008D12C9" w:rsidP="00075188">
      <w:pPr>
        <w:spacing w:after="240" w:line="360" w:lineRule="auto"/>
        <w:rPr>
          <w:rFonts w:ascii="Arial" w:hAnsi="Arial" w:cs="Arial"/>
        </w:rPr>
      </w:pPr>
      <w:r w:rsidRPr="00075188">
        <w:rPr>
          <w:rFonts w:ascii="Arial" w:hAnsi="Arial" w:cs="Arial"/>
        </w:rPr>
        <w:t>Размещение: две односпальные или двуспальная кровать.</w:t>
      </w:r>
    </w:p>
    <w:p w14:paraId="0EF4EC28" w14:textId="77777777" w:rsidR="008D12C9" w:rsidRPr="00075188" w:rsidRDefault="008D12C9" w:rsidP="00075188">
      <w:pPr>
        <w:spacing w:after="240" w:line="360" w:lineRule="auto"/>
        <w:rPr>
          <w:rFonts w:ascii="Arial" w:hAnsi="Arial" w:cs="Arial"/>
        </w:rPr>
      </w:pPr>
      <w:r w:rsidRPr="00075188">
        <w:rPr>
          <w:rFonts w:ascii="Arial" w:hAnsi="Arial" w:cs="Arial"/>
        </w:rPr>
        <w:t>Вид из окон: юг – панорама города Ессентуки, величественные горы Кавказских Минеральных Вод и Северного Кавказа; север – внутренняя территория комплекса и живописные пейзажи предгорья Кавказских Минеральных Вод.</w:t>
      </w:r>
    </w:p>
    <w:p w14:paraId="6514778F" w14:textId="77777777" w:rsidR="008D12C9" w:rsidRPr="00075188" w:rsidRDefault="008D12C9" w:rsidP="00075188">
      <w:pPr>
        <w:spacing w:after="240" w:line="360" w:lineRule="auto"/>
        <w:rPr>
          <w:rFonts w:ascii="Arial" w:hAnsi="Arial" w:cs="Arial"/>
        </w:rPr>
      </w:pPr>
      <w:r w:rsidRPr="00075188">
        <w:rPr>
          <w:rFonts w:ascii="Arial" w:hAnsi="Arial" w:cs="Arial"/>
        </w:rPr>
        <w:t> </w:t>
      </w:r>
    </w:p>
    <w:p w14:paraId="5D3B93E8" w14:textId="77777777" w:rsidR="008D12C9" w:rsidRPr="00075188" w:rsidRDefault="008D12C9" w:rsidP="00075188">
      <w:pPr>
        <w:spacing w:after="240" w:line="360" w:lineRule="auto"/>
        <w:rPr>
          <w:rFonts w:ascii="Arial" w:hAnsi="Arial" w:cs="Arial"/>
        </w:rPr>
      </w:pPr>
      <w:r w:rsidRPr="00075188">
        <w:rPr>
          <w:rFonts w:ascii="Arial" w:hAnsi="Arial" w:cs="Arial"/>
        </w:rPr>
        <w:t> </w:t>
      </w:r>
    </w:p>
    <w:p w14:paraId="51A62377" w14:textId="77777777" w:rsidR="008D12C9" w:rsidRPr="00075188" w:rsidRDefault="008D12C9" w:rsidP="00075188">
      <w:pPr>
        <w:spacing w:after="240" w:line="360" w:lineRule="auto"/>
        <w:rPr>
          <w:rFonts w:ascii="Arial" w:hAnsi="Arial" w:cs="Arial"/>
        </w:rPr>
      </w:pPr>
      <w:r w:rsidRPr="00075188">
        <w:rPr>
          <w:rFonts w:ascii="Arial" w:hAnsi="Arial" w:cs="Arial"/>
        </w:rPr>
        <w:t>Люкс Семейный</w:t>
      </w:r>
    </w:p>
    <w:p w14:paraId="6DAB738E" w14:textId="77777777" w:rsidR="008D12C9" w:rsidRPr="00075188" w:rsidRDefault="008D12C9" w:rsidP="00075188">
      <w:pPr>
        <w:spacing w:after="240" w:line="360" w:lineRule="auto"/>
        <w:rPr>
          <w:rFonts w:ascii="Arial" w:hAnsi="Arial" w:cs="Arial"/>
        </w:rPr>
      </w:pPr>
      <w:r w:rsidRPr="00075188">
        <w:rPr>
          <w:rFonts w:ascii="Arial" w:hAnsi="Arial" w:cs="Arial"/>
        </w:rPr>
        <w:t>Расположение: 6, 7, 8 этажи</w:t>
      </w:r>
    </w:p>
    <w:p w14:paraId="657CFAEE" w14:textId="77777777" w:rsidR="008D12C9" w:rsidRPr="00075188" w:rsidRDefault="008D12C9" w:rsidP="00075188">
      <w:pPr>
        <w:spacing w:after="240" w:line="360" w:lineRule="auto"/>
        <w:rPr>
          <w:rFonts w:ascii="Arial" w:hAnsi="Arial" w:cs="Arial"/>
        </w:rPr>
      </w:pPr>
      <w:r w:rsidRPr="00075188">
        <w:rPr>
          <w:rFonts w:ascii="Arial" w:hAnsi="Arial" w:cs="Arial"/>
        </w:rPr>
        <w:t>Площадь: 44 кв. м.</w:t>
      </w:r>
    </w:p>
    <w:p w14:paraId="06B36F7B" w14:textId="77777777" w:rsidR="008D12C9" w:rsidRPr="00075188" w:rsidRDefault="008D12C9" w:rsidP="00075188">
      <w:pPr>
        <w:spacing w:after="240" w:line="360" w:lineRule="auto"/>
        <w:rPr>
          <w:rFonts w:ascii="Arial" w:hAnsi="Arial" w:cs="Arial"/>
        </w:rPr>
      </w:pPr>
      <w:r w:rsidRPr="00075188">
        <w:rPr>
          <w:rFonts w:ascii="Arial" w:hAnsi="Arial" w:cs="Arial"/>
        </w:rPr>
        <w:t>Особенности номера: двухкомнатный номер, состоящий из уютной гостиной и комфортабельной спальни. Номер оборудован двумя раздельными санузлами.</w:t>
      </w:r>
    </w:p>
    <w:p w14:paraId="2CC86E31" w14:textId="77777777" w:rsidR="008D12C9" w:rsidRPr="00075188" w:rsidRDefault="008D12C9" w:rsidP="00075188">
      <w:pPr>
        <w:spacing w:after="240" w:line="360" w:lineRule="auto"/>
        <w:rPr>
          <w:rFonts w:ascii="Arial" w:hAnsi="Arial" w:cs="Arial"/>
        </w:rPr>
      </w:pPr>
      <w:r w:rsidRPr="00075188">
        <w:rPr>
          <w:rFonts w:ascii="Arial" w:hAnsi="Arial" w:cs="Arial"/>
        </w:rPr>
        <w:t>Максимальная вместимость номера: 4 человека</w:t>
      </w:r>
    </w:p>
    <w:p w14:paraId="20382399" w14:textId="77777777" w:rsidR="008D12C9" w:rsidRPr="00075188" w:rsidRDefault="008D12C9" w:rsidP="00075188">
      <w:pPr>
        <w:spacing w:after="240" w:line="360" w:lineRule="auto"/>
        <w:rPr>
          <w:rFonts w:ascii="Arial" w:hAnsi="Arial" w:cs="Arial"/>
        </w:rPr>
      </w:pPr>
      <w:r w:rsidRPr="00075188">
        <w:rPr>
          <w:rFonts w:ascii="Arial" w:hAnsi="Arial" w:cs="Arial"/>
        </w:rPr>
        <w:t>Размещение: большая двуспальная кровать в спальне, раскладывающийся диван в гостиной комнате.</w:t>
      </w:r>
    </w:p>
    <w:p w14:paraId="24BA573C" w14:textId="77777777" w:rsidR="008D12C9" w:rsidRPr="00075188" w:rsidRDefault="008D12C9" w:rsidP="00075188">
      <w:pPr>
        <w:spacing w:after="240" w:line="360" w:lineRule="auto"/>
        <w:rPr>
          <w:rFonts w:ascii="Arial" w:hAnsi="Arial" w:cs="Arial"/>
        </w:rPr>
      </w:pPr>
      <w:r w:rsidRPr="00075188">
        <w:rPr>
          <w:rFonts w:ascii="Arial" w:hAnsi="Arial" w:cs="Arial"/>
        </w:rPr>
        <w:t>Вид из окон: юг – бесконечная цепь снежных горных вершин (Главный Кавказский хребет) и гордый Эльбрус. Север – завораживающие горы-лакколиты и живописные пейзажи предгорья Кавказских Минеральных Вод.</w:t>
      </w:r>
    </w:p>
    <w:p w14:paraId="1BB16A8C" w14:textId="77777777" w:rsidR="008D12C9" w:rsidRPr="00075188" w:rsidRDefault="008D12C9" w:rsidP="00075188">
      <w:pPr>
        <w:spacing w:after="240" w:line="360" w:lineRule="auto"/>
        <w:rPr>
          <w:rFonts w:ascii="Arial" w:hAnsi="Arial" w:cs="Arial"/>
        </w:rPr>
      </w:pPr>
    </w:p>
    <w:tbl>
      <w:tblPr>
        <w:tblW w:w="1003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6"/>
        <w:gridCol w:w="1865"/>
        <w:gridCol w:w="1848"/>
        <w:gridCol w:w="1909"/>
        <w:gridCol w:w="1907"/>
      </w:tblGrid>
      <w:tr w:rsidR="004A37FE" w:rsidRPr="00075188" w14:paraId="4809047D" w14:textId="77777777" w:rsidTr="004A37FE">
        <w:trPr>
          <w:tblHeader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300" w:type="dxa"/>
              <w:bottom w:w="120" w:type="dxa"/>
              <w:right w:w="300" w:type="dxa"/>
            </w:tcMar>
            <w:vAlign w:val="center"/>
            <w:hideMark/>
          </w:tcPr>
          <w:p w14:paraId="005136DC" w14:textId="77777777" w:rsidR="004A37FE" w:rsidRPr="00075188" w:rsidRDefault="004A37FE" w:rsidP="00075188">
            <w:pPr>
              <w:spacing w:after="240" w:line="360" w:lineRule="auto"/>
              <w:rPr>
                <w:rFonts w:ascii="Arial" w:hAnsi="Arial" w:cs="Arial"/>
              </w:rPr>
            </w:pPr>
            <w:r w:rsidRPr="00075188">
              <w:rPr>
                <w:rFonts w:ascii="Arial" w:hAnsi="Arial" w:cs="Arial"/>
              </w:rPr>
              <w:lastRenderedPageBreak/>
              <w:t>Название номера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300" w:type="dxa"/>
              <w:bottom w:w="120" w:type="dxa"/>
              <w:right w:w="300" w:type="dxa"/>
            </w:tcMar>
            <w:vAlign w:val="center"/>
            <w:hideMark/>
          </w:tcPr>
          <w:p w14:paraId="46B239AA" w14:textId="77777777" w:rsidR="004A37FE" w:rsidRPr="00075188" w:rsidRDefault="004A37FE" w:rsidP="00075188">
            <w:pPr>
              <w:spacing w:after="240" w:line="360" w:lineRule="auto"/>
              <w:rPr>
                <w:rFonts w:ascii="Arial" w:hAnsi="Arial" w:cs="Arial"/>
              </w:rPr>
            </w:pPr>
            <w:r w:rsidRPr="00075188">
              <w:rPr>
                <w:rFonts w:ascii="Arial" w:hAnsi="Arial" w:cs="Arial"/>
              </w:rPr>
              <w:t xml:space="preserve">с 11 </w:t>
            </w:r>
            <w:proofErr w:type="spellStart"/>
            <w:r w:rsidRPr="00075188">
              <w:rPr>
                <w:rFonts w:ascii="Arial" w:hAnsi="Arial" w:cs="Arial"/>
              </w:rPr>
              <w:t>январяпо</w:t>
            </w:r>
            <w:proofErr w:type="spellEnd"/>
            <w:r w:rsidRPr="00075188">
              <w:rPr>
                <w:rFonts w:ascii="Arial" w:hAnsi="Arial" w:cs="Arial"/>
              </w:rPr>
              <w:t xml:space="preserve"> 31 марта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300" w:type="dxa"/>
              <w:bottom w:w="120" w:type="dxa"/>
              <w:right w:w="300" w:type="dxa"/>
            </w:tcMar>
            <w:vAlign w:val="center"/>
            <w:hideMark/>
          </w:tcPr>
          <w:p w14:paraId="3E5AFAE3" w14:textId="77777777" w:rsidR="004A37FE" w:rsidRPr="00075188" w:rsidRDefault="004A37FE" w:rsidP="00075188">
            <w:pPr>
              <w:spacing w:after="240" w:line="360" w:lineRule="auto"/>
              <w:rPr>
                <w:rFonts w:ascii="Arial" w:hAnsi="Arial" w:cs="Arial"/>
              </w:rPr>
            </w:pPr>
            <w:r w:rsidRPr="00075188">
              <w:rPr>
                <w:rFonts w:ascii="Arial" w:hAnsi="Arial" w:cs="Arial"/>
              </w:rPr>
              <w:t xml:space="preserve">с 1 </w:t>
            </w:r>
            <w:proofErr w:type="spellStart"/>
            <w:r w:rsidRPr="00075188">
              <w:rPr>
                <w:rFonts w:ascii="Arial" w:hAnsi="Arial" w:cs="Arial"/>
              </w:rPr>
              <w:t>апреляпо</w:t>
            </w:r>
            <w:proofErr w:type="spellEnd"/>
            <w:r w:rsidRPr="00075188">
              <w:rPr>
                <w:rFonts w:ascii="Arial" w:hAnsi="Arial" w:cs="Arial"/>
              </w:rPr>
              <w:t xml:space="preserve"> 31 июля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300" w:type="dxa"/>
              <w:bottom w:w="120" w:type="dxa"/>
              <w:right w:w="300" w:type="dxa"/>
            </w:tcMar>
            <w:vAlign w:val="center"/>
            <w:hideMark/>
          </w:tcPr>
          <w:p w14:paraId="4357AD4F" w14:textId="77777777" w:rsidR="004A37FE" w:rsidRPr="00075188" w:rsidRDefault="004A37FE" w:rsidP="00075188">
            <w:pPr>
              <w:spacing w:after="240" w:line="360" w:lineRule="auto"/>
              <w:rPr>
                <w:rFonts w:ascii="Arial" w:hAnsi="Arial" w:cs="Arial"/>
              </w:rPr>
            </w:pPr>
            <w:r w:rsidRPr="00075188">
              <w:rPr>
                <w:rFonts w:ascii="Arial" w:hAnsi="Arial" w:cs="Arial"/>
              </w:rPr>
              <w:t xml:space="preserve">с 1 </w:t>
            </w:r>
            <w:proofErr w:type="spellStart"/>
            <w:r w:rsidRPr="00075188">
              <w:rPr>
                <w:rFonts w:ascii="Arial" w:hAnsi="Arial" w:cs="Arial"/>
              </w:rPr>
              <w:t>августапо</w:t>
            </w:r>
            <w:proofErr w:type="spellEnd"/>
            <w:r w:rsidRPr="00075188">
              <w:rPr>
                <w:rFonts w:ascii="Arial" w:hAnsi="Arial" w:cs="Arial"/>
              </w:rPr>
              <w:t xml:space="preserve"> 10 ноября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300" w:type="dxa"/>
              <w:bottom w:w="120" w:type="dxa"/>
              <w:right w:w="300" w:type="dxa"/>
            </w:tcMar>
            <w:vAlign w:val="center"/>
            <w:hideMark/>
          </w:tcPr>
          <w:p w14:paraId="15A0772F" w14:textId="77777777" w:rsidR="004A37FE" w:rsidRPr="00075188" w:rsidRDefault="004A37FE" w:rsidP="00075188">
            <w:pPr>
              <w:spacing w:after="240" w:line="360" w:lineRule="auto"/>
              <w:rPr>
                <w:rFonts w:ascii="Arial" w:hAnsi="Arial" w:cs="Arial"/>
              </w:rPr>
            </w:pPr>
            <w:r w:rsidRPr="00075188">
              <w:rPr>
                <w:rFonts w:ascii="Arial" w:hAnsi="Arial" w:cs="Arial"/>
              </w:rPr>
              <w:t xml:space="preserve">с 11 </w:t>
            </w:r>
            <w:proofErr w:type="spellStart"/>
            <w:r w:rsidRPr="00075188">
              <w:rPr>
                <w:rFonts w:ascii="Arial" w:hAnsi="Arial" w:cs="Arial"/>
              </w:rPr>
              <w:t>ноябряпо</w:t>
            </w:r>
            <w:proofErr w:type="spellEnd"/>
            <w:r w:rsidRPr="00075188">
              <w:rPr>
                <w:rFonts w:ascii="Arial" w:hAnsi="Arial" w:cs="Arial"/>
              </w:rPr>
              <w:t xml:space="preserve"> 29 декабря</w:t>
            </w:r>
          </w:p>
        </w:tc>
      </w:tr>
      <w:tr w:rsidR="004A37FE" w:rsidRPr="00075188" w14:paraId="338F6D70" w14:textId="77777777" w:rsidTr="004A37F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300" w:type="dxa"/>
              <w:bottom w:w="120" w:type="dxa"/>
              <w:right w:w="300" w:type="dxa"/>
            </w:tcMar>
            <w:vAlign w:val="center"/>
            <w:hideMark/>
          </w:tcPr>
          <w:p w14:paraId="1CFE1504" w14:textId="77777777" w:rsidR="004A37FE" w:rsidRPr="00075188" w:rsidRDefault="00075188" w:rsidP="00075188">
            <w:pPr>
              <w:spacing w:after="240" w:line="360" w:lineRule="auto"/>
              <w:rPr>
                <w:rFonts w:ascii="Arial" w:hAnsi="Arial" w:cs="Arial"/>
              </w:rPr>
            </w:pPr>
            <w:hyperlink r:id="rId6" w:history="1">
              <w:r w:rsidR="004A37FE" w:rsidRPr="00075188">
                <w:rPr>
                  <w:rStyle w:val="a5"/>
                  <w:rFonts w:ascii="Arial" w:hAnsi="Arial" w:cs="Arial"/>
                </w:rPr>
                <w:t>Стандарт двухместный</w:t>
              </w:r>
            </w:hyperlink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300" w:type="dxa"/>
              <w:bottom w:w="120" w:type="dxa"/>
              <w:right w:w="300" w:type="dxa"/>
            </w:tcMar>
            <w:vAlign w:val="center"/>
            <w:hideMark/>
          </w:tcPr>
          <w:p w14:paraId="5A78F99E" w14:textId="77777777" w:rsidR="004A37FE" w:rsidRPr="00075188" w:rsidRDefault="004A37FE" w:rsidP="00075188">
            <w:pPr>
              <w:spacing w:after="240" w:line="360" w:lineRule="auto"/>
              <w:rPr>
                <w:rFonts w:ascii="Arial" w:hAnsi="Arial" w:cs="Arial"/>
              </w:rPr>
            </w:pPr>
            <w:r w:rsidRPr="00075188">
              <w:rPr>
                <w:rFonts w:ascii="Arial" w:hAnsi="Arial" w:cs="Arial"/>
              </w:rPr>
              <w:t>4 900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300" w:type="dxa"/>
              <w:bottom w:w="120" w:type="dxa"/>
              <w:right w:w="300" w:type="dxa"/>
            </w:tcMar>
            <w:vAlign w:val="center"/>
            <w:hideMark/>
          </w:tcPr>
          <w:p w14:paraId="6E0D00F5" w14:textId="77777777" w:rsidR="004A37FE" w:rsidRPr="00075188" w:rsidRDefault="004A37FE" w:rsidP="00075188">
            <w:pPr>
              <w:spacing w:after="240" w:line="360" w:lineRule="auto"/>
              <w:rPr>
                <w:rFonts w:ascii="Arial" w:hAnsi="Arial" w:cs="Arial"/>
              </w:rPr>
            </w:pPr>
            <w:r w:rsidRPr="00075188">
              <w:rPr>
                <w:rFonts w:ascii="Arial" w:hAnsi="Arial" w:cs="Arial"/>
              </w:rPr>
              <w:t>5 400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300" w:type="dxa"/>
              <w:bottom w:w="120" w:type="dxa"/>
              <w:right w:w="300" w:type="dxa"/>
            </w:tcMar>
            <w:vAlign w:val="center"/>
            <w:hideMark/>
          </w:tcPr>
          <w:p w14:paraId="03EA99B0" w14:textId="77777777" w:rsidR="004A37FE" w:rsidRPr="00075188" w:rsidRDefault="004A37FE" w:rsidP="00075188">
            <w:pPr>
              <w:spacing w:after="240" w:line="360" w:lineRule="auto"/>
              <w:rPr>
                <w:rFonts w:ascii="Arial" w:hAnsi="Arial" w:cs="Arial"/>
              </w:rPr>
            </w:pPr>
            <w:r w:rsidRPr="00075188">
              <w:rPr>
                <w:rFonts w:ascii="Arial" w:hAnsi="Arial" w:cs="Arial"/>
              </w:rPr>
              <w:t>6 200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300" w:type="dxa"/>
              <w:bottom w:w="120" w:type="dxa"/>
              <w:right w:w="300" w:type="dxa"/>
            </w:tcMar>
            <w:vAlign w:val="center"/>
            <w:hideMark/>
          </w:tcPr>
          <w:p w14:paraId="5A16B0F4" w14:textId="77777777" w:rsidR="004A37FE" w:rsidRPr="00075188" w:rsidRDefault="004A37FE" w:rsidP="00075188">
            <w:pPr>
              <w:spacing w:after="240" w:line="360" w:lineRule="auto"/>
              <w:rPr>
                <w:rFonts w:ascii="Arial" w:hAnsi="Arial" w:cs="Arial"/>
              </w:rPr>
            </w:pPr>
            <w:r w:rsidRPr="00075188">
              <w:rPr>
                <w:rFonts w:ascii="Arial" w:hAnsi="Arial" w:cs="Arial"/>
              </w:rPr>
              <w:t>5 400</w:t>
            </w:r>
          </w:p>
        </w:tc>
      </w:tr>
      <w:tr w:rsidR="004A37FE" w:rsidRPr="00075188" w14:paraId="57BFB555" w14:textId="77777777" w:rsidTr="004A37F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6F6F6"/>
            <w:tcMar>
              <w:top w:w="120" w:type="dxa"/>
              <w:left w:w="300" w:type="dxa"/>
              <w:bottom w:w="120" w:type="dxa"/>
              <w:right w:w="300" w:type="dxa"/>
            </w:tcMar>
            <w:vAlign w:val="center"/>
            <w:hideMark/>
          </w:tcPr>
          <w:p w14:paraId="206631A3" w14:textId="77777777" w:rsidR="004A37FE" w:rsidRPr="00075188" w:rsidRDefault="00075188" w:rsidP="00075188">
            <w:pPr>
              <w:spacing w:after="240" w:line="360" w:lineRule="auto"/>
              <w:rPr>
                <w:rFonts w:ascii="Arial" w:hAnsi="Arial" w:cs="Arial"/>
              </w:rPr>
            </w:pPr>
            <w:hyperlink r:id="rId7" w:history="1">
              <w:r w:rsidR="004A37FE" w:rsidRPr="00075188">
                <w:rPr>
                  <w:rStyle w:val="a5"/>
                  <w:rFonts w:ascii="Arial" w:hAnsi="Arial" w:cs="Arial"/>
                </w:rPr>
                <w:t>Люкс семейный</w:t>
              </w:r>
            </w:hyperlink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6F6F6"/>
            <w:tcMar>
              <w:top w:w="120" w:type="dxa"/>
              <w:left w:w="300" w:type="dxa"/>
              <w:bottom w:w="120" w:type="dxa"/>
              <w:right w:w="300" w:type="dxa"/>
            </w:tcMar>
            <w:vAlign w:val="center"/>
            <w:hideMark/>
          </w:tcPr>
          <w:p w14:paraId="0B8B0CCA" w14:textId="77777777" w:rsidR="004A37FE" w:rsidRPr="00075188" w:rsidRDefault="004A37FE" w:rsidP="00075188">
            <w:pPr>
              <w:spacing w:after="240" w:line="360" w:lineRule="auto"/>
              <w:rPr>
                <w:rFonts w:ascii="Arial" w:hAnsi="Arial" w:cs="Arial"/>
              </w:rPr>
            </w:pPr>
            <w:r w:rsidRPr="00075188">
              <w:rPr>
                <w:rFonts w:ascii="Arial" w:hAnsi="Arial" w:cs="Arial"/>
              </w:rPr>
              <w:t>5 800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6F6F6"/>
            <w:tcMar>
              <w:top w:w="120" w:type="dxa"/>
              <w:left w:w="300" w:type="dxa"/>
              <w:bottom w:w="120" w:type="dxa"/>
              <w:right w:w="300" w:type="dxa"/>
            </w:tcMar>
            <w:vAlign w:val="center"/>
            <w:hideMark/>
          </w:tcPr>
          <w:p w14:paraId="70765B4D" w14:textId="77777777" w:rsidR="004A37FE" w:rsidRPr="00075188" w:rsidRDefault="004A37FE" w:rsidP="00075188">
            <w:pPr>
              <w:spacing w:after="240" w:line="360" w:lineRule="auto"/>
              <w:rPr>
                <w:rFonts w:ascii="Arial" w:hAnsi="Arial" w:cs="Arial"/>
              </w:rPr>
            </w:pPr>
            <w:r w:rsidRPr="00075188">
              <w:rPr>
                <w:rFonts w:ascii="Arial" w:hAnsi="Arial" w:cs="Arial"/>
              </w:rPr>
              <w:t>6 300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6F6F6"/>
            <w:tcMar>
              <w:top w:w="120" w:type="dxa"/>
              <w:left w:w="300" w:type="dxa"/>
              <w:bottom w:w="120" w:type="dxa"/>
              <w:right w:w="300" w:type="dxa"/>
            </w:tcMar>
            <w:vAlign w:val="center"/>
            <w:hideMark/>
          </w:tcPr>
          <w:p w14:paraId="0799827A" w14:textId="77777777" w:rsidR="004A37FE" w:rsidRPr="00075188" w:rsidRDefault="004A37FE" w:rsidP="00075188">
            <w:pPr>
              <w:spacing w:after="240" w:line="360" w:lineRule="auto"/>
              <w:rPr>
                <w:rFonts w:ascii="Arial" w:hAnsi="Arial" w:cs="Arial"/>
              </w:rPr>
            </w:pPr>
            <w:r w:rsidRPr="00075188">
              <w:rPr>
                <w:rFonts w:ascii="Arial" w:hAnsi="Arial" w:cs="Arial"/>
              </w:rPr>
              <w:t>7 100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6F6F6"/>
            <w:tcMar>
              <w:top w:w="120" w:type="dxa"/>
              <w:left w:w="300" w:type="dxa"/>
              <w:bottom w:w="120" w:type="dxa"/>
              <w:right w:w="300" w:type="dxa"/>
            </w:tcMar>
            <w:vAlign w:val="center"/>
            <w:hideMark/>
          </w:tcPr>
          <w:p w14:paraId="272F2C35" w14:textId="77777777" w:rsidR="004A37FE" w:rsidRPr="00075188" w:rsidRDefault="004A37FE" w:rsidP="00075188">
            <w:pPr>
              <w:spacing w:after="240" w:line="360" w:lineRule="auto"/>
              <w:rPr>
                <w:rFonts w:ascii="Arial" w:hAnsi="Arial" w:cs="Arial"/>
              </w:rPr>
            </w:pPr>
            <w:r w:rsidRPr="00075188">
              <w:rPr>
                <w:rFonts w:ascii="Arial" w:hAnsi="Arial" w:cs="Arial"/>
              </w:rPr>
              <w:t>6 300</w:t>
            </w:r>
          </w:p>
        </w:tc>
      </w:tr>
      <w:tr w:rsidR="004A37FE" w:rsidRPr="00075188" w14:paraId="2C93150F" w14:textId="77777777" w:rsidTr="004A37F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300" w:type="dxa"/>
              <w:bottom w:w="120" w:type="dxa"/>
              <w:right w:w="300" w:type="dxa"/>
            </w:tcMar>
            <w:vAlign w:val="center"/>
            <w:hideMark/>
          </w:tcPr>
          <w:p w14:paraId="709C740A" w14:textId="77777777" w:rsidR="004A37FE" w:rsidRPr="00075188" w:rsidRDefault="00075188" w:rsidP="00075188">
            <w:pPr>
              <w:spacing w:after="240" w:line="360" w:lineRule="auto"/>
              <w:rPr>
                <w:rFonts w:ascii="Arial" w:hAnsi="Arial" w:cs="Arial"/>
              </w:rPr>
            </w:pPr>
            <w:hyperlink r:id="rId8" w:history="1">
              <w:r w:rsidR="004A37FE" w:rsidRPr="00075188">
                <w:rPr>
                  <w:rStyle w:val="a5"/>
                  <w:rFonts w:ascii="Arial" w:hAnsi="Arial" w:cs="Arial"/>
                </w:rPr>
                <w:t>Студия 2-х местный</w:t>
              </w:r>
            </w:hyperlink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300" w:type="dxa"/>
              <w:bottom w:w="120" w:type="dxa"/>
              <w:right w:w="300" w:type="dxa"/>
            </w:tcMar>
            <w:vAlign w:val="center"/>
            <w:hideMark/>
          </w:tcPr>
          <w:p w14:paraId="3D1C8EA2" w14:textId="77777777" w:rsidR="004A37FE" w:rsidRPr="00075188" w:rsidRDefault="004A37FE" w:rsidP="00075188">
            <w:pPr>
              <w:spacing w:after="240" w:line="360" w:lineRule="auto"/>
              <w:rPr>
                <w:rFonts w:ascii="Arial" w:hAnsi="Arial" w:cs="Arial"/>
              </w:rPr>
            </w:pPr>
            <w:r w:rsidRPr="00075188">
              <w:rPr>
                <w:rFonts w:ascii="Arial" w:hAnsi="Arial" w:cs="Arial"/>
              </w:rPr>
              <w:t>6 000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300" w:type="dxa"/>
              <w:bottom w:w="120" w:type="dxa"/>
              <w:right w:w="300" w:type="dxa"/>
            </w:tcMar>
            <w:vAlign w:val="center"/>
            <w:hideMark/>
          </w:tcPr>
          <w:p w14:paraId="0B989F04" w14:textId="77777777" w:rsidR="004A37FE" w:rsidRPr="00075188" w:rsidRDefault="004A37FE" w:rsidP="00075188">
            <w:pPr>
              <w:spacing w:after="240" w:line="360" w:lineRule="auto"/>
              <w:rPr>
                <w:rFonts w:ascii="Arial" w:hAnsi="Arial" w:cs="Arial"/>
              </w:rPr>
            </w:pPr>
            <w:r w:rsidRPr="00075188">
              <w:rPr>
                <w:rFonts w:ascii="Arial" w:hAnsi="Arial" w:cs="Arial"/>
              </w:rPr>
              <w:t>6 600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300" w:type="dxa"/>
              <w:bottom w:w="120" w:type="dxa"/>
              <w:right w:w="300" w:type="dxa"/>
            </w:tcMar>
            <w:vAlign w:val="center"/>
            <w:hideMark/>
          </w:tcPr>
          <w:p w14:paraId="79191ED6" w14:textId="77777777" w:rsidR="004A37FE" w:rsidRPr="00075188" w:rsidRDefault="004A37FE" w:rsidP="00075188">
            <w:pPr>
              <w:spacing w:after="240" w:line="360" w:lineRule="auto"/>
              <w:rPr>
                <w:rFonts w:ascii="Arial" w:hAnsi="Arial" w:cs="Arial"/>
              </w:rPr>
            </w:pPr>
            <w:r w:rsidRPr="00075188">
              <w:rPr>
                <w:rFonts w:ascii="Arial" w:hAnsi="Arial" w:cs="Arial"/>
              </w:rPr>
              <w:t>7 500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300" w:type="dxa"/>
              <w:bottom w:w="120" w:type="dxa"/>
              <w:right w:w="300" w:type="dxa"/>
            </w:tcMar>
            <w:vAlign w:val="center"/>
            <w:hideMark/>
          </w:tcPr>
          <w:p w14:paraId="53C0F565" w14:textId="77777777" w:rsidR="004A37FE" w:rsidRPr="00075188" w:rsidRDefault="004A37FE" w:rsidP="00075188">
            <w:pPr>
              <w:spacing w:after="240" w:line="360" w:lineRule="auto"/>
              <w:rPr>
                <w:rFonts w:ascii="Arial" w:hAnsi="Arial" w:cs="Arial"/>
              </w:rPr>
            </w:pPr>
            <w:r w:rsidRPr="00075188">
              <w:rPr>
                <w:rFonts w:ascii="Arial" w:hAnsi="Arial" w:cs="Arial"/>
              </w:rPr>
              <w:t>6 600</w:t>
            </w:r>
          </w:p>
        </w:tc>
      </w:tr>
      <w:tr w:rsidR="004A37FE" w:rsidRPr="00075188" w14:paraId="5FD7AEC0" w14:textId="77777777" w:rsidTr="004A37F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6F6F6"/>
            <w:tcMar>
              <w:top w:w="120" w:type="dxa"/>
              <w:left w:w="300" w:type="dxa"/>
              <w:bottom w:w="120" w:type="dxa"/>
              <w:right w:w="300" w:type="dxa"/>
            </w:tcMar>
            <w:vAlign w:val="center"/>
            <w:hideMark/>
          </w:tcPr>
          <w:p w14:paraId="219BB379" w14:textId="77777777" w:rsidR="004A37FE" w:rsidRPr="00075188" w:rsidRDefault="00075188" w:rsidP="00075188">
            <w:pPr>
              <w:spacing w:after="240" w:line="360" w:lineRule="auto"/>
              <w:rPr>
                <w:rFonts w:ascii="Arial" w:hAnsi="Arial" w:cs="Arial"/>
              </w:rPr>
            </w:pPr>
            <w:hyperlink r:id="rId9" w:history="1">
              <w:r w:rsidR="004A37FE" w:rsidRPr="00075188">
                <w:rPr>
                  <w:rStyle w:val="a5"/>
                  <w:rFonts w:ascii="Arial" w:hAnsi="Arial" w:cs="Arial"/>
                </w:rPr>
                <w:t>Сюит 2-х местный</w:t>
              </w:r>
            </w:hyperlink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6F6F6"/>
            <w:tcMar>
              <w:top w:w="120" w:type="dxa"/>
              <w:left w:w="300" w:type="dxa"/>
              <w:bottom w:w="120" w:type="dxa"/>
              <w:right w:w="300" w:type="dxa"/>
            </w:tcMar>
            <w:vAlign w:val="center"/>
            <w:hideMark/>
          </w:tcPr>
          <w:p w14:paraId="6D40E652" w14:textId="77777777" w:rsidR="004A37FE" w:rsidRPr="00075188" w:rsidRDefault="004A37FE" w:rsidP="00075188">
            <w:pPr>
              <w:spacing w:after="240" w:line="360" w:lineRule="auto"/>
              <w:rPr>
                <w:rFonts w:ascii="Arial" w:hAnsi="Arial" w:cs="Arial"/>
              </w:rPr>
            </w:pPr>
            <w:r w:rsidRPr="00075188">
              <w:rPr>
                <w:rFonts w:ascii="Arial" w:hAnsi="Arial" w:cs="Arial"/>
              </w:rPr>
              <w:t>8 200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6F6F6"/>
            <w:tcMar>
              <w:top w:w="120" w:type="dxa"/>
              <w:left w:w="300" w:type="dxa"/>
              <w:bottom w:w="120" w:type="dxa"/>
              <w:right w:w="300" w:type="dxa"/>
            </w:tcMar>
            <w:vAlign w:val="center"/>
            <w:hideMark/>
          </w:tcPr>
          <w:p w14:paraId="6DD0CEEC" w14:textId="77777777" w:rsidR="004A37FE" w:rsidRPr="00075188" w:rsidRDefault="004A37FE" w:rsidP="00075188">
            <w:pPr>
              <w:spacing w:after="240" w:line="360" w:lineRule="auto"/>
              <w:rPr>
                <w:rFonts w:ascii="Arial" w:hAnsi="Arial" w:cs="Arial"/>
              </w:rPr>
            </w:pPr>
            <w:r w:rsidRPr="00075188">
              <w:rPr>
                <w:rFonts w:ascii="Arial" w:hAnsi="Arial" w:cs="Arial"/>
              </w:rPr>
              <w:t>8 800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6F6F6"/>
            <w:tcMar>
              <w:top w:w="120" w:type="dxa"/>
              <w:left w:w="300" w:type="dxa"/>
              <w:bottom w:w="120" w:type="dxa"/>
              <w:right w:w="300" w:type="dxa"/>
            </w:tcMar>
            <w:vAlign w:val="center"/>
            <w:hideMark/>
          </w:tcPr>
          <w:p w14:paraId="7E9F2CBD" w14:textId="77777777" w:rsidR="004A37FE" w:rsidRPr="00075188" w:rsidRDefault="004A37FE" w:rsidP="00075188">
            <w:pPr>
              <w:spacing w:after="240" w:line="360" w:lineRule="auto"/>
              <w:rPr>
                <w:rFonts w:ascii="Arial" w:hAnsi="Arial" w:cs="Arial"/>
              </w:rPr>
            </w:pPr>
            <w:r w:rsidRPr="00075188">
              <w:rPr>
                <w:rFonts w:ascii="Arial" w:hAnsi="Arial" w:cs="Arial"/>
              </w:rPr>
              <w:t>10 000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6F6F6"/>
            <w:tcMar>
              <w:top w:w="120" w:type="dxa"/>
              <w:left w:w="300" w:type="dxa"/>
              <w:bottom w:w="120" w:type="dxa"/>
              <w:right w:w="300" w:type="dxa"/>
            </w:tcMar>
            <w:vAlign w:val="center"/>
            <w:hideMark/>
          </w:tcPr>
          <w:p w14:paraId="3B845C5A" w14:textId="77777777" w:rsidR="004A37FE" w:rsidRPr="00075188" w:rsidRDefault="004A37FE" w:rsidP="00075188">
            <w:pPr>
              <w:spacing w:after="240" w:line="360" w:lineRule="auto"/>
              <w:rPr>
                <w:rFonts w:ascii="Arial" w:hAnsi="Arial" w:cs="Arial"/>
              </w:rPr>
            </w:pPr>
            <w:r w:rsidRPr="00075188">
              <w:rPr>
                <w:rFonts w:ascii="Arial" w:hAnsi="Arial" w:cs="Arial"/>
              </w:rPr>
              <w:t>8 800</w:t>
            </w:r>
          </w:p>
        </w:tc>
      </w:tr>
      <w:tr w:rsidR="004A37FE" w:rsidRPr="00075188" w14:paraId="174DE8F2" w14:textId="77777777" w:rsidTr="004A37F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300" w:type="dxa"/>
              <w:bottom w:w="120" w:type="dxa"/>
              <w:right w:w="300" w:type="dxa"/>
            </w:tcMar>
            <w:vAlign w:val="center"/>
            <w:hideMark/>
          </w:tcPr>
          <w:p w14:paraId="7057F595" w14:textId="77777777" w:rsidR="004A37FE" w:rsidRPr="00075188" w:rsidRDefault="00075188" w:rsidP="00075188">
            <w:pPr>
              <w:spacing w:after="240" w:line="360" w:lineRule="auto"/>
              <w:rPr>
                <w:rFonts w:ascii="Arial" w:hAnsi="Arial" w:cs="Arial"/>
              </w:rPr>
            </w:pPr>
            <w:hyperlink r:id="rId10" w:history="1">
              <w:r w:rsidR="004A37FE" w:rsidRPr="00075188">
                <w:rPr>
                  <w:rStyle w:val="a5"/>
                  <w:rFonts w:ascii="Arial" w:hAnsi="Arial" w:cs="Arial"/>
                </w:rPr>
                <w:t>Люкс</w:t>
              </w:r>
            </w:hyperlink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300" w:type="dxa"/>
              <w:bottom w:w="120" w:type="dxa"/>
              <w:right w:w="300" w:type="dxa"/>
            </w:tcMar>
            <w:vAlign w:val="center"/>
            <w:hideMark/>
          </w:tcPr>
          <w:p w14:paraId="79753C4D" w14:textId="77777777" w:rsidR="004A37FE" w:rsidRPr="00075188" w:rsidRDefault="004A37FE" w:rsidP="00075188">
            <w:pPr>
              <w:spacing w:after="240" w:line="360" w:lineRule="auto"/>
              <w:rPr>
                <w:rFonts w:ascii="Arial" w:hAnsi="Arial" w:cs="Arial"/>
              </w:rPr>
            </w:pPr>
            <w:r w:rsidRPr="00075188">
              <w:rPr>
                <w:rFonts w:ascii="Arial" w:hAnsi="Arial" w:cs="Arial"/>
              </w:rPr>
              <w:t>8 400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300" w:type="dxa"/>
              <w:bottom w:w="120" w:type="dxa"/>
              <w:right w:w="300" w:type="dxa"/>
            </w:tcMar>
            <w:vAlign w:val="center"/>
            <w:hideMark/>
          </w:tcPr>
          <w:p w14:paraId="21975AD3" w14:textId="77777777" w:rsidR="004A37FE" w:rsidRPr="00075188" w:rsidRDefault="004A37FE" w:rsidP="00075188">
            <w:pPr>
              <w:spacing w:after="240" w:line="360" w:lineRule="auto"/>
              <w:rPr>
                <w:rFonts w:ascii="Arial" w:hAnsi="Arial" w:cs="Arial"/>
              </w:rPr>
            </w:pPr>
            <w:r w:rsidRPr="00075188">
              <w:rPr>
                <w:rFonts w:ascii="Arial" w:hAnsi="Arial" w:cs="Arial"/>
              </w:rPr>
              <w:t>9 000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300" w:type="dxa"/>
              <w:bottom w:w="120" w:type="dxa"/>
              <w:right w:w="300" w:type="dxa"/>
            </w:tcMar>
            <w:vAlign w:val="center"/>
            <w:hideMark/>
          </w:tcPr>
          <w:p w14:paraId="46840613" w14:textId="77777777" w:rsidR="004A37FE" w:rsidRPr="00075188" w:rsidRDefault="004A37FE" w:rsidP="00075188">
            <w:pPr>
              <w:spacing w:after="240" w:line="360" w:lineRule="auto"/>
              <w:rPr>
                <w:rFonts w:ascii="Arial" w:hAnsi="Arial" w:cs="Arial"/>
              </w:rPr>
            </w:pPr>
            <w:r w:rsidRPr="00075188">
              <w:rPr>
                <w:rFonts w:ascii="Arial" w:hAnsi="Arial" w:cs="Arial"/>
              </w:rPr>
              <w:t>10 200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300" w:type="dxa"/>
              <w:bottom w:w="120" w:type="dxa"/>
              <w:right w:w="300" w:type="dxa"/>
            </w:tcMar>
            <w:vAlign w:val="center"/>
            <w:hideMark/>
          </w:tcPr>
          <w:p w14:paraId="51E9F44C" w14:textId="77777777" w:rsidR="004A37FE" w:rsidRPr="00075188" w:rsidRDefault="004A37FE" w:rsidP="00075188">
            <w:pPr>
              <w:spacing w:after="240" w:line="360" w:lineRule="auto"/>
              <w:rPr>
                <w:rFonts w:ascii="Arial" w:hAnsi="Arial" w:cs="Arial"/>
              </w:rPr>
            </w:pPr>
            <w:r w:rsidRPr="00075188">
              <w:rPr>
                <w:rFonts w:ascii="Arial" w:hAnsi="Arial" w:cs="Arial"/>
              </w:rPr>
              <w:t>9 000</w:t>
            </w:r>
          </w:p>
        </w:tc>
      </w:tr>
      <w:tr w:rsidR="004A37FE" w:rsidRPr="00075188" w14:paraId="12758BED" w14:textId="77777777" w:rsidTr="004A37F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6F6F6"/>
            <w:tcMar>
              <w:top w:w="120" w:type="dxa"/>
              <w:left w:w="300" w:type="dxa"/>
              <w:bottom w:w="120" w:type="dxa"/>
              <w:right w:w="300" w:type="dxa"/>
            </w:tcMar>
            <w:vAlign w:val="center"/>
            <w:hideMark/>
          </w:tcPr>
          <w:p w14:paraId="22EE3D85" w14:textId="77777777" w:rsidR="004A37FE" w:rsidRPr="00075188" w:rsidRDefault="00075188" w:rsidP="00075188">
            <w:pPr>
              <w:spacing w:after="240" w:line="360" w:lineRule="auto"/>
              <w:rPr>
                <w:rFonts w:ascii="Arial" w:hAnsi="Arial" w:cs="Arial"/>
              </w:rPr>
            </w:pPr>
            <w:hyperlink r:id="rId11" w:history="1">
              <w:r w:rsidR="004A37FE" w:rsidRPr="00075188">
                <w:rPr>
                  <w:rStyle w:val="a5"/>
                  <w:rFonts w:ascii="Arial" w:hAnsi="Arial" w:cs="Arial"/>
                </w:rPr>
                <w:t>Президентские Апартаменты</w:t>
              </w:r>
            </w:hyperlink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6F6F6"/>
            <w:tcMar>
              <w:top w:w="120" w:type="dxa"/>
              <w:left w:w="300" w:type="dxa"/>
              <w:bottom w:w="120" w:type="dxa"/>
              <w:right w:w="300" w:type="dxa"/>
            </w:tcMar>
            <w:vAlign w:val="center"/>
            <w:hideMark/>
          </w:tcPr>
          <w:p w14:paraId="28BAD43C" w14:textId="77777777" w:rsidR="004A37FE" w:rsidRPr="00075188" w:rsidRDefault="004A37FE" w:rsidP="00075188">
            <w:pPr>
              <w:spacing w:after="240" w:line="360" w:lineRule="auto"/>
              <w:rPr>
                <w:rFonts w:ascii="Arial" w:hAnsi="Arial" w:cs="Arial"/>
              </w:rPr>
            </w:pPr>
            <w:r w:rsidRPr="00075188">
              <w:rPr>
                <w:rFonts w:ascii="Arial" w:hAnsi="Arial" w:cs="Arial"/>
              </w:rPr>
              <w:t>15 700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6F6F6"/>
            <w:tcMar>
              <w:top w:w="120" w:type="dxa"/>
              <w:left w:w="300" w:type="dxa"/>
              <w:bottom w:w="120" w:type="dxa"/>
              <w:right w:w="300" w:type="dxa"/>
            </w:tcMar>
            <w:vAlign w:val="center"/>
            <w:hideMark/>
          </w:tcPr>
          <w:p w14:paraId="226CCF20" w14:textId="77777777" w:rsidR="004A37FE" w:rsidRPr="00075188" w:rsidRDefault="004A37FE" w:rsidP="00075188">
            <w:pPr>
              <w:spacing w:after="240" w:line="360" w:lineRule="auto"/>
              <w:rPr>
                <w:rFonts w:ascii="Arial" w:hAnsi="Arial" w:cs="Arial"/>
              </w:rPr>
            </w:pPr>
            <w:r w:rsidRPr="00075188">
              <w:rPr>
                <w:rFonts w:ascii="Arial" w:hAnsi="Arial" w:cs="Arial"/>
              </w:rPr>
              <w:t>17 200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6F6F6"/>
            <w:tcMar>
              <w:top w:w="120" w:type="dxa"/>
              <w:left w:w="300" w:type="dxa"/>
              <w:bottom w:w="120" w:type="dxa"/>
              <w:right w:w="300" w:type="dxa"/>
            </w:tcMar>
            <w:vAlign w:val="center"/>
            <w:hideMark/>
          </w:tcPr>
          <w:p w14:paraId="4352C37C" w14:textId="77777777" w:rsidR="004A37FE" w:rsidRPr="00075188" w:rsidRDefault="004A37FE" w:rsidP="00075188">
            <w:pPr>
              <w:spacing w:after="240" w:line="360" w:lineRule="auto"/>
              <w:rPr>
                <w:rFonts w:ascii="Arial" w:hAnsi="Arial" w:cs="Arial"/>
              </w:rPr>
            </w:pPr>
            <w:r w:rsidRPr="00075188">
              <w:rPr>
                <w:rFonts w:ascii="Arial" w:hAnsi="Arial" w:cs="Arial"/>
              </w:rPr>
              <w:t>19 600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6F6F6"/>
            <w:tcMar>
              <w:top w:w="120" w:type="dxa"/>
              <w:left w:w="300" w:type="dxa"/>
              <w:bottom w:w="120" w:type="dxa"/>
              <w:right w:w="300" w:type="dxa"/>
            </w:tcMar>
            <w:vAlign w:val="center"/>
            <w:hideMark/>
          </w:tcPr>
          <w:p w14:paraId="5922431D" w14:textId="77777777" w:rsidR="004A37FE" w:rsidRPr="00075188" w:rsidRDefault="004A37FE" w:rsidP="00075188">
            <w:pPr>
              <w:spacing w:after="240" w:line="360" w:lineRule="auto"/>
              <w:rPr>
                <w:rFonts w:ascii="Arial" w:hAnsi="Arial" w:cs="Arial"/>
              </w:rPr>
            </w:pPr>
            <w:r w:rsidRPr="00075188">
              <w:rPr>
                <w:rFonts w:ascii="Arial" w:hAnsi="Arial" w:cs="Arial"/>
              </w:rPr>
              <w:t>17 200</w:t>
            </w:r>
          </w:p>
        </w:tc>
      </w:tr>
    </w:tbl>
    <w:p w14:paraId="4285B526" w14:textId="77777777" w:rsidR="004A37FE" w:rsidRPr="00075188" w:rsidRDefault="004A37FE" w:rsidP="00075188">
      <w:pPr>
        <w:spacing w:after="240" w:line="360" w:lineRule="auto"/>
        <w:rPr>
          <w:rFonts w:ascii="Arial" w:hAnsi="Arial" w:cs="Arial"/>
        </w:rPr>
      </w:pPr>
      <w:r w:rsidRPr="00075188">
        <w:rPr>
          <w:rFonts w:ascii="Arial" w:hAnsi="Arial" w:cs="Arial"/>
        </w:rPr>
        <w:t>Напоминаем, мы работаем без наценок и только по официальным ценам санаториев! Приобретая путевку у нас, вы можете быть уверены, что не переплачиваете ни одного рубля.</w:t>
      </w:r>
    </w:p>
    <w:p w14:paraId="1E835989" w14:textId="77777777" w:rsidR="004A37FE" w:rsidRPr="00075188" w:rsidRDefault="004A37FE" w:rsidP="00075188">
      <w:pPr>
        <w:spacing w:after="240" w:line="360" w:lineRule="auto"/>
        <w:rPr>
          <w:rFonts w:ascii="Arial" w:hAnsi="Arial" w:cs="Arial"/>
        </w:rPr>
      </w:pPr>
      <w:r w:rsidRPr="00075188">
        <w:rPr>
          <w:rFonts w:ascii="Arial" w:hAnsi="Arial" w:cs="Arial"/>
        </w:rPr>
        <w:t>А в благодарность вам за то, что вы воспользовались нашими услугами, мы с радостью встретим вас, отвезем в санаторий и поможем быстрее заселиться в номер.</w:t>
      </w:r>
    </w:p>
    <w:p w14:paraId="39EBB09F" w14:textId="77777777" w:rsidR="004A37FE" w:rsidRPr="00075188" w:rsidRDefault="004A37FE" w:rsidP="00075188">
      <w:pPr>
        <w:spacing w:after="240" w:line="360" w:lineRule="auto"/>
        <w:rPr>
          <w:rFonts w:ascii="Arial" w:hAnsi="Arial" w:cs="Arial"/>
        </w:rPr>
      </w:pPr>
    </w:p>
    <w:p w14:paraId="21E385B3" w14:textId="77777777" w:rsidR="004A37FE" w:rsidRPr="00075188" w:rsidRDefault="004A37FE" w:rsidP="00075188">
      <w:pPr>
        <w:spacing w:after="240" w:line="360" w:lineRule="auto"/>
        <w:rPr>
          <w:rFonts w:ascii="Arial" w:hAnsi="Arial" w:cs="Arial"/>
        </w:rPr>
      </w:pPr>
      <w:r w:rsidRPr="00075188">
        <w:rPr>
          <w:rFonts w:ascii="Arial" w:hAnsi="Arial" w:cs="Arial"/>
        </w:rPr>
        <w:t>Контактная информация</w:t>
      </w:r>
    </w:p>
    <w:p w14:paraId="308CF7E0" w14:textId="77777777" w:rsidR="004A37FE" w:rsidRPr="00075188" w:rsidRDefault="004A37FE" w:rsidP="00075188">
      <w:pPr>
        <w:spacing w:after="240" w:line="360" w:lineRule="auto"/>
        <w:rPr>
          <w:rFonts w:ascii="Arial" w:hAnsi="Arial" w:cs="Arial"/>
        </w:rPr>
      </w:pPr>
      <w:r w:rsidRPr="00075188">
        <w:rPr>
          <w:rFonts w:ascii="Arial" w:hAnsi="Arial" w:cs="Arial"/>
        </w:rPr>
        <w:t>Адрес Ставропольский крой г. Ессентуки ул. Пушкина д. 16</w:t>
      </w:r>
    </w:p>
    <w:p w14:paraId="2B0E09AB" w14:textId="77777777" w:rsidR="004A37FE" w:rsidRPr="00075188" w:rsidRDefault="004A37FE" w:rsidP="00075188">
      <w:pPr>
        <w:spacing w:after="240" w:line="360" w:lineRule="auto"/>
        <w:rPr>
          <w:rFonts w:ascii="Arial" w:hAnsi="Arial" w:cs="Arial"/>
        </w:rPr>
      </w:pPr>
      <w:proofErr w:type="gramStart"/>
      <w:r w:rsidRPr="00075188">
        <w:rPr>
          <w:rFonts w:ascii="Arial" w:hAnsi="Arial" w:cs="Arial"/>
        </w:rPr>
        <w:t>Телефон/факс Отдел бронирования: 89624042626 Отдел бронирования/факс: 8 (8793200120</w:t>
      </w:r>
      <w:proofErr w:type="gramEnd"/>
    </w:p>
    <w:p w14:paraId="5495AEED" w14:textId="77777777" w:rsidR="004A37FE" w:rsidRPr="00075188" w:rsidRDefault="004A37FE" w:rsidP="00075188">
      <w:pPr>
        <w:spacing w:after="240" w:line="360" w:lineRule="auto"/>
        <w:rPr>
          <w:rFonts w:ascii="Arial" w:hAnsi="Arial" w:cs="Arial"/>
        </w:rPr>
      </w:pPr>
      <w:r w:rsidRPr="00075188">
        <w:rPr>
          <w:rFonts w:ascii="Arial" w:hAnsi="Arial" w:cs="Arial"/>
        </w:rPr>
        <w:t xml:space="preserve">Электронная почта </w:t>
      </w:r>
      <w:hyperlink r:id="rId12" w:history="1">
        <w:r w:rsidRPr="00075188">
          <w:rPr>
            <w:rStyle w:val="a5"/>
            <w:rFonts w:ascii="Arial" w:hAnsi="Arial" w:cs="Arial"/>
          </w:rPr>
          <w:t>skk_rus@kurortik.ru</w:t>
        </w:r>
      </w:hyperlink>
    </w:p>
    <w:p w14:paraId="25411B04" w14:textId="77777777" w:rsidR="004A37FE" w:rsidRPr="00075188" w:rsidRDefault="004A37FE" w:rsidP="00075188">
      <w:pPr>
        <w:spacing w:after="240" w:line="360" w:lineRule="auto"/>
        <w:rPr>
          <w:rFonts w:ascii="Arial" w:hAnsi="Arial" w:cs="Arial"/>
        </w:rPr>
      </w:pPr>
    </w:p>
    <w:sectPr w:rsidR="004A37FE" w:rsidRPr="00075188" w:rsidSect="00075188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AA7920"/>
    <w:multiLevelType w:val="hybridMultilevel"/>
    <w:tmpl w:val="1BB8C0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223F92"/>
    <w:multiLevelType w:val="hybridMultilevel"/>
    <w:tmpl w:val="2DCC795C"/>
    <w:lvl w:ilvl="0" w:tplc="FC9ED3BA">
      <w:numFmt w:val="bullet"/>
      <w:lvlText w:val=""/>
      <w:lvlJc w:val="left"/>
      <w:pPr>
        <w:ind w:left="1140" w:hanging="780"/>
      </w:pPr>
      <w:rPr>
        <w:rFonts w:ascii="Arial" w:eastAsiaTheme="minorEastAsia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2C9"/>
    <w:rsid w:val="00075188"/>
    <w:rsid w:val="00341DF9"/>
    <w:rsid w:val="00364567"/>
    <w:rsid w:val="004A37FE"/>
    <w:rsid w:val="008D1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FF278C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A37FE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4A37FE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8D12C9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apple-converted-space">
    <w:name w:val="apple-converted-space"/>
    <w:basedOn w:val="a0"/>
    <w:rsid w:val="008D12C9"/>
  </w:style>
  <w:style w:type="paragraph" w:styleId="a3">
    <w:name w:val="No Spacing"/>
    <w:basedOn w:val="a"/>
    <w:uiPriority w:val="1"/>
    <w:qFormat/>
    <w:rsid w:val="008D12C9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a4">
    <w:name w:val="List Paragraph"/>
    <w:basedOn w:val="a"/>
    <w:uiPriority w:val="34"/>
    <w:qFormat/>
    <w:rsid w:val="008D12C9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styleId="a5">
    <w:name w:val="Hyperlink"/>
    <w:basedOn w:val="a0"/>
    <w:uiPriority w:val="99"/>
    <w:unhideWhenUsed/>
    <w:rsid w:val="004A37FE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4A37F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4A37FE"/>
    <w:rPr>
      <w:rFonts w:ascii="Times" w:hAnsi="Times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4A37FE"/>
    <w:rPr>
      <w:rFonts w:ascii="Times" w:hAnsi="Times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A37FE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4A37FE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8D12C9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apple-converted-space">
    <w:name w:val="apple-converted-space"/>
    <w:basedOn w:val="a0"/>
    <w:rsid w:val="008D12C9"/>
  </w:style>
  <w:style w:type="paragraph" w:styleId="a3">
    <w:name w:val="No Spacing"/>
    <w:basedOn w:val="a"/>
    <w:uiPriority w:val="1"/>
    <w:qFormat/>
    <w:rsid w:val="008D12C9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a4">
    <w:name w:val="List Paragraph"/>
    <w:basedOn w:val="a"/>
    <w:uiPriority w:val="34"/>
    <w:qFormat/>
    <w:rsid w:val="008D12C9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styleId="a5">
    <w:name w:val="Hyperlink"/>
    <w:basedOn w:val="a0"/>
    <w:uiPriority w:val="99"/>
    <w:unhideWhenUsed/>
    <w:rsid w:val="004A37FE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4A37F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4A37FE"/>
    <w:rPr>
      <w:rFonts w:ascii="Times" w:hAnsi="Times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4A37FE"/>
    <w:rPr>
      <w:rFonts w:ascii="Times" w:hAnsi="Times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03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68751">
          <w:marLeft w:val="0"/>
          <w:marRight w:val="0"/>
          <w:marTop w:val="450"/>
          <w:marBottom w:val="450"/>
          <w:divBdr>
            <w:top w:val="single" w:sz="6" w:space="0" w:color="D0D0D0"/>
            <w:left w:val="single" w:sz="6" w:space="0" w:color="D0D0D0"/>
            <w:bottom w:val="single" w:sz="6" w:space="0" w:color="D0D0D0"/>
            <w:right w:val="single" w:sz="6" w:space="0" w:color="D0D0D0"/>
          </w:divBdr>
        </w:div>
      </w:divsChild>
    </w:div>
    <w:div w:id="7009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1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8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84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16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urort26.ru/sanatorium/essentuki/kompleks_rus/rooms/?id=2280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kurort26.ru/sanatorium/essentuki/kompleks_rus/rooms/?id=2278" TargetMode="External"/><Relationship Id="rId12" Type="http://schemas.openxmlformats.org/officeDocument/2006/relationships/hyperlink" Target="mailto:skk_rus@kurortik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kurort26.ru/sanatorium/essentuki/kompleks_rus/rooms/?id=2276" TargetMode="External"/><Relationship Id="rId11" Type="http://schemas.openxmlformats.org/officeDocument/2006/relationships/hyperlink" Target="http://www.kurort26.ru/sanatorium/essentuki/kompleks_rus/rooms/?id=2286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kurort26.ru/sanatorium/essentuki/kompleks_rus/rooms/?id=2282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kurort26.ru/sanatorium/essentuki/kompleks_rus/rooms/?id=2284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1657</Words>
  <Characters>9448</Characters>
  <Application>Microsoft Office Word</Application>
  <DocSecurity>0</DocSecurity>
  <Lines>78</Lines>
  <Paragraphs>22</Paragraphs>
  <ScaleCrop>false</ScaleCrop>
  <Company>Kremlin</Company>
  <LinksUpToDate>false</LinksUpToDate>
  <CharactersWithSpaces>11083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Putin</dc:creator>
  <cp:keywords/>
  <dc:description/>
  <cp:lastModifiedBy>Пользователь Windows</cp:lastModifiedBy>
  <cp:revision>5</cp:revision>
  <dcterms:created xsi:type="dcterms:W3CDTF">2016-02-08T16:30:00Z</dcterms:created>
  <dcterms:modified xsi:type="dcterms:W3CDTF">2021-04-06T12:00:00Z</dcterms:modified>
</cp:coreProperties>
</file>