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4"/>
          <w:szCs w:val="24"/>
          <w:lang w:val="ru-RU"/>
        </w:rPr>
        <w:t>Описание пользовательских историй для роли менеджера задачи "Запись на стрижку"</w:t>
      </w:r>
    </w:p>
    <w:p>
      <w:pPr>
        <w:pStyle w:val="Normal"/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u w:val="single"/>
          <w:lang w:val="ru-RU"/>
        </w:rPr>
        <w:t>Потребность 1: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 xml:space="preserve"> </w:t>
      </w:r>
      <w:r>
        <w:rPr>
          <w:rFonts w:cs="Times New Roman" w:ascii="Times New Roman" w:hAnsi="Times New Roman"/>
          <w:b w:val="false"/>
          <w:bCs w:val="false"/>
          <w:i/>
          <w:iCs/>
          <w:sz w:val="24"/>
          <w:szCs w:val="24"/>
          <w:lang w:val="ru-RU"/>
        </w:rPr>
        <w:t>Управление расписанием мастеров и услугами</w:t>
      </w:r>
    </w:p>
    <w:p>
      <w:pPr>
        <w:pStyle w:val="Normal"/>
        <w:jc w:val="left"/>
        <w:rPr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User Story 1 - Идентификатор: US-М01</w:t>
      </w:r>
    </w:p>
    <w:p>
      <w:pPr>
        <w:pStyle w:val="Normal"/>
        <w:jc w:val="left"/>
        <w:rPr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u w:val="single"/>
          <w:lang w:val="ru-RU"/>
        </w:rPr>
        <w:t>Заголовок: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 xml:space="preserve"> Управлять расписанием и услугами мастеров</w:t>
      </w:r>
    </w:p>
    <w:p>
      <w:pPr>
        <w:pStyle w:val="Normal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u w:val="single"/>
          <w:lang w:val="ru-RU"/>
        </w:rPr>
        <w:t>Описание:</w:t>
      </w:r>
    </w:p>
    <w:p>
      <w:pPr>
        <w:pStyle w:val="Normal"/>
        <w:jc w:val="left"/>
        <w:rPr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- Роль: Менеджер</w:t>
      </w:r>
    </w:p>
    <w:p>
      <w:pPr>
        <w:pStyle w:val="Normal"/>
        <w:jc w:val="left"/>
        <w:rPr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- Ценность: Чтобы обеспечить актуальность расписания и корректное распределение услуг между мастерами, я хочу иметь возможность создавать, редактировать и обновлять расписание мастеров и список предоставляемых ими услуг.</w:t>
      </w:r>
    </w:p>
    <w:p>
      <w:pPr>
        <w:pStyle w:val="Normal"/>
        <w:jc w:val="left"/>
        <w:rPr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- Действия: В системе менеджер вводит, изменяет и удаляет расписание мастеров, назначает услуги, контролирует актуальность данных.</w:t>
      </w:r>
    </w:p>
    <w:p>
      <w:pPr>
        <w:pStyle w:val="Normal"/>
        <w:jc w:val="center"/>
        <w:rPr>
          <w:b w:val="false"/>
          <w:b w:val="false"/>
          <w:bCs w:val="false"/>
          <w:i/>
          <w:i/>
          <w:iCs/>
          <w:sz w:val="28"/>
          <w:szCs w:val="28"/>
          <w:u w:val="single"/>
        </w:rPr>
      </w:pPr>
      <w:r>
        <w:rPr>
          <w:rFonts w:cs="Times New Roman" w:ascii="Times New Roman" w:hAnsi="Times New Roman"/>
          <w:b w:val="false"/>
          <w:bCs w:val="false"/>
          <w:i/>
          <w:iCs/>
          <w:sz w:val="24"/>
          <w:szCs w:val="24"/>
          <w:u w:val="single"/>
          <w:lang w:val="ru-RU"/>
        </w:rPr>
        <w:t>Критерии приёмки для US-М01</w:t>
      </w:r>
    </w:p>
    <w:p>
      <w:pPr>
        <w:pStyle w:val="Normal"/>
        <w:jc w:val="left"/>
        <w:rPr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- Предусловия: Менеджер авторизован в системе с правами на управление расписанием.</w:t>
      </w:r>
    </w:p>
    <w:p>
      <w:pPr>
        <w:pStyle w:val="Normal"/>
        <w:jc w:val="left"/>
        <w:rPr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- Действия: Менеджер открывает раздел управления расписанием, добавляет нового мастера, вводит его рабочие часы, назначает перечень услуг. Менеджер изменяет расписание, корректирует услуги.</w:t>
      </w:r>
    </w:p>
    <w:p>
      <w:pPr>
        <w:pStyle w:val="Normal"/>
        <w:jc w:val="left"/>
        <w:rPr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- Результат: Изменения сохраняются, расписание корректно отображается для мастеров и клиентов, услуги доступны для выбора при записи.</w:t>
      </w:r>
    </w:p>
    <w:p>
      <w:pPr>
        <w:pStyle w:val="Normal"/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 w:val="false"/>
          <w:b w:val="false"/>
          <w:bCs w:val="false"/>
          <w:u w:val="single"/>
          <w:lang w:val="ru-RU"/>
        </w:rPr>
      </w:pPr>
      <w:r>
        <w:rPr>
          <w:rFonts w:cs="Times New Roman" w:ascii="Times New Roman" w:hAnsi="Times New Roman"/>
          <w:b w:val="false"/>
          <w:bCs w:val="false"/>
          <w:u w:val="single"/>
          <w:lang w:val="ru-RU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 w:val="false"/>
          <w:bCs w:val="false"/>
          <w:sz w:val="24"/>
          <w:szCs w:val="24"/>
          <w:u w:val="single"/>
          <w:lang w:val="ru-RU"/>
        </w:rPr>
        <w:t>Потребность 2: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 xml:space="preserve"> </w:t>
      </w:r>
      <w:r>
        <w:rPr>
          <w:rFonts w:cs="Times New Roman" w:ascii="Times New Roman" w:hAnsi="Times New Roman"/>
          <w:b w:val="false"/>
          <w:bCs w:val="false"/>
          <w:i/>
          <w:iCs/>
          <w:sz w:val="24"/>
          <w:szCs w:val="24"/>
          <w:lang w:val="ru-RU"/>
        </w:rPr>
        <w:t>Просмотр отч</w:t>
      </w:r>
      <w:r>
        <w:rPr>
          <w:rFonts w:cs="Times New Roman" w:ascii="Times New Roman" w:hAnsi="Times New Roman"/>
          <w:b w:val="false"/>
          <w:bCs w:val="false"/>
          <w:i/>
          <w:iCs/>
          <w:sz w:val="24"/>
          <w:szCs w:val="24"/>
          <w:lang w:val="ru-RU"/>
        </w:rPr>
        <w:t>ё</w:t>
      </w:r>
      <w:r>
        <w:rPr>
          <w:rFonts w:cs="Times New Roman" w:ascii="Times New Roman" w:hAnsi="Times New Roman"/>
          <w:b w:val="false"/>
          <w:bCs w:val="false"/>
          <w:i/>
          <w:iCs/>
          <w:sz w:val="24"/>
          <w:szCs w:val="24"/>
          <w:lang w:val="ru-RU"/>
        </w:rPr>
        <w:t>тов и отзывов клиентов</w:t>
      </w:r>
    </w:p>
    <w:p>
      <w:pPr>
        <w:pStyle w:val="Normal"/>
        <w:jc w:val="left"/>
        <w:rPr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User Story 2 - Идентификатор: US-М02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sz w:val="24"/>
          <w:szCs w:val="24"/>
          <w:u w:val="single"/>
          <w:lang w:val="ru-RU"/>
        </w:rPr>
        <w:t>Заголовок: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 xml:space="preserve"> Просматривать отч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ё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ты о выполненных услугах и отзывы клиентов</w:t>
      </w:r>
    </w:p>
    <w:p>
      <w:pPr>
        <w:pStyle w:val="Normal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u w:val="single"/>
          <w:lang w:val="ru-RU"/>
        </w:rPr>
        <w:t>Описание:</w:t>
      </w:r>
    </w:p>
    <w:p>
      <w:pPr>
        <w:pStyle w:val="Normal"/>
        <w:jc w:val="left"/>
        <w:rPr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- Роль: Менеджер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- Ценность: Чтобы анализировать эффективность работы и качество сервиса, я хочу иметь возможность просматривать отч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ё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ты о выполненных услугах и отзывы клиентов.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- Действия: Менеджер заходит в раздел отч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ё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тов, выбирает период, просматривает статистику и отзывы.</w:t>
      </w:r>
    </w:p>
    <w:p>
      <w:pPr>
        <w:pStyle w:val="Normal"/>
        <w:jc w:val="center"/>
        <w:rPr>
          <w:b w:val="false"/>
          <w:b w:val="false"/>
          <w:bCs w:val="false"/>
          <w:i/>
          <w:i/>
          <w:iCs/>
          <w:sz w:val="28"/>
          <w:szCs w:val="28"/>
          <w:u w:val="single"/>
        </w:rPr>
      </w:pPr>
      <w:r>
        <w:rPr>
          <w:rFonts w:cs="Times New Roman" w:ascii="Times New Roman" w:hAnsi="Times New Roman"/>
          <w:b w:val="false"/>
          <w:bCs w:val="false"/>
          <w:i/>
          <w:iCs/>
          <w:sz w:val="24"/>
          <w:szCs w:val="24"/>
          <w:u w:val="single"/>
          <w:lang w:val="ru-RU"/>
        </w:rPr>
        <w:t>Тестовый сценарий для US-М02</w:t>
      </w:r>
    </w:p>
    <w:p>
      <w:pPr>
        <w:pStyle w:val="Normal"/>
        <w:jc w:val="left"/>
        <w:rPr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Предусловия:</w:t>
      </w:r>
    </w:p>
    <w:p>
      <w:pPr>
        <w:pStyle w:val="Normal"/>
        <w:numPr>
          <w:ilvl w:val="0"/>
          <w:numId w:val="1"/>
        </w:numPr>
        <w:jc w:val="left"/>
        <w:rPr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В системе есть данные о выполненных услугах за выбранный период.</w:t>
      </w:r>
    </w:p>
    <w:p>
      <w:pPr>
        <w:pStyle w:val="Normal"/>
        <w:numPr>
          <w:ilvl w:val="0"/>
          <w:numId w:val="1"/>
        </w:numPr>
        <w:jc w:val="left"/>
        <w:rPr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Есть отзывы зарегистрированных клиентов.</w:t>
      </w:r>
    </w:p>
    <w:p>
      <w:pPr>
        <w:pStyle w:val="Normal"/>
        <w:numPr>
          <w:ilvl w:val="0"/>
          <w:numId w:val="1"/>
        </w:numPr>
        <w:jc w:val="left"/>
        <w:rPr/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Менеджер авторизован с правами просмотра отч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ё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тов.</w:t>
      </w:r>
    </w:p>
    <w:p>
      <w:pPr>
        <w:pStyle w:val="Normal"/>
        <w:jc w:val="left"/>
        <w:rPr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Действия:</w:t>
      </w:r>
    </w:p>
    <w:p>
      <w:pPr>
        <w:pStyle w:val="Normal"/>
        <w:jc w:val="left"/>
        <w:rPr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1. Менеджер входит в систему.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2. Переходит в раздел "Отч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ё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ты".</w:t>
      </w:r>
    </w:p>
    <w:p>
      <w:pPr>
        <w:pStyle w:val="Normal"/>
        <w:jc w:val="left"/>
        <w:rPr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3. Выбирает период (например, последний месяц).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4. Просматривает отч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ё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т по выполненным услугам.</w:t>
      </w:r>
    </w:p>
    <w:p>
      <w:pPr>
        <w:pStyle w:val="Normal"/>
        <w:jc w:val="left"/>
        <w:rPr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5. Переходит в раздел "Отзывы клиентов" для выбранного периода.</w:t>
      </w:r>
    </w:p>
    <w:p>
      <w:pPr>
        <w:pStyle w:val="Normal"/>
        <w:jc w:val="left"/>
        <w:rPr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6. Просматривает отзывы клиентов.</w:t>
      </w:r>
    </w:p>
    <w:p>
      <w:pPr>
        <w:pStyle w:val="Normal"/>
        <w:jc w:val="left"/>
        <w:rPr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Ожидаемый результат:</w:t>
      </w:r>
    </w:p>
    <w:p>
      <w:pPr>
        <w:pStyle w:val="Normal"/>
        <w:numPr>
          <w:ilvl w:val="0"/>
          <w:numId w:val="2"/>
        </w:numPr>
        <w:jc w:val="left"/>
        <w:rPr/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Отч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ё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т корректно отображает количество и виды выполненных услуг.</w:t>
      </w:r>
    </w:p>
    <w:p>
      <w:pPr>
        <w:pStyle w:val="Normal"/>
        <w:numPr>
          <w:ilvl w:val="0"/>
          <w:numId w:val="2"/>
        </w:numPr>
        <w:jc w:val="left"/>
        <w:rPr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Отзывы отображаются с возможностью фильтрации по мастерам и дате.</w:t>
      </w:r>
    </w:p>
    <w:p>
      <w:pPr>
        <w:pStyle w:val="Normal"/>
        <w:numPr>
          <w:ilvl w:val="0"/>
          <w:numId w:val="2"/>
        </w:numPr>
        <w:spacing w:before="0" w:after="200"/>
        <w:jc w:val="left"/>
        <w:rPr/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Нет ошибок загрузки данных.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4"/>
        <w:rFonts w:cs="OpenSymbol"/>
      </w:rPr>
    </w:lvl>
    <w:lvl w:ilvl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rFonts w:cs="OpenSymbol"/>
      </w:rPr>
    </w:lvl>
    <w:lvl w:ilvl="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rFonts w:cs="OpenSymbol"/>
      </w:rPr>
    </w:lvl>
    <w:lvl w:ilvl="3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rFonts w:cs="OpenSymbol"/>
      </w:rPr>
    </w:lvl>
    <w:lvl w:ilvl="4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rFonts w:cs="OpenSymbol"/>
      </w:rPr>
    </w:lvl>
    <w:lvl w:ilvl="5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rFonts w:cs="OpenSymbol"/>
      </w:rPr>
    </w:lvl>
    <w:lvl w:ilvl="6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rFonts w:cs="OpenSymbol"/>
      </w:rPr>
    </w:lvl>
    <w:lvl w:ilvl="7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rFonts w:cs="OpenSymbol"/>
      </w:rPr>
    </w:lvl>
    <w:lvl w:ilvl="8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rFonts w:cs="OpenSymbol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1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10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2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32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40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50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60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70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80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90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5" w:customStyle="1">
    <w:name w:val="Верхний колонтитул Знак"/>
    <w:basedOn w:val="DefaultParagraphFont"/>
    <w:link w:val="a5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link w:val="a7"/>
    <w:uiPriority w:val="99"/>
    <w:qFormat/>
    <w:rsid w:val="00e618bf"/>
    <w:rPr/>
  </w:style>
  <w:style w:type="character" w:styleId="11" w:customStyle="1">
    <w:name w:val="Заголовок 1 Знак"/>
    <w:basedOn w:val="DefaultParagraphFont"/>
    <w:link w:val="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21" w:customStyle="1">
    <w:name w:val="Заголовок 2 Знак"/>
    <w:basedOn w:val="DefaultParagraphFont"/>
    <w:link w:val="2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31" w:customStyle="1">
    <w:name w:val="Заголовок 3 Знак"/>
    <w:basedOn w:val="DefaultParagraphFont"/>
    <w:link w:val="3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Style7" w:customStyle="1">
    <w:name w:val="Заголовок Знак"/>
    <w:basedOn w:val="DefaultParagraphFont"/>
    <w:link w:val="aa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link w:val="ac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link w:val="af"/>
    <w:uiPriority w:val="99"/>
    <w:qFormat/>
    <w:rsid w:val="00aa1d8d"/>
    <w:rPr/>
  </w:style>
  <w:style w:type="character" w:styleId="22" w:customStyle="1">
    <w:name w:val="Основной текст 2 Знак"/>
    <w:basedOn w:val="DefaultParagraphFont"/>
    <w:link w:val="23"/>
    <w:uiPriority w:val="99"/>
    <w:qFormat/>
    <w:rsid w:val="00aa1d8d"/>
    <w:rPr/>
  </w:style>
  <w:style w:type="character" w:styleId="32" w:customStyle="1">
    <w:name w:val="Основной текст 3 Знак"/>
    <w:basedOn w:val="DefaultParagraphFont"/>
    <w:link w:val="3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af3"/>
    <w:uiPriority w:val="99"/>
    <w:qFormat/>
    <w:rsid w:val="0029639d"/>
    <w:rPr>
      <w:rFonts w:ascii="Courier" w:hAnsi="Courier"/>
      <w:sz w:val="20"/>
      <w:szCs w:val="20"/>
    </w:rPr>
  </w:style>
  <w:style w:type="character" w:styleId="23" w:customStyle="1">
    <w:name w:val="Цитата 2 Знак"/>
    <w:basedOn w:val="DefaultParagraphFont"/>
    <w:link w:val="27"/>
    <w:uiPriority w:val="29"/>
    <w:qFormat/>
    <w:rsid w:val="00fc693f"/>
    <w:rPr>
      <w:i/>
      <w:iCs/>
      <w:color w:val="000000" w:themeColor="text1"/>
    </w:rPr>
  </w:style>
  <w:style w:type="character" w:styleId="41" w:customStyle="1">
    <w:name w:val="Заголовок 4 Знак"/>
    <w:basedOn w:val="DefaultParagraphFont"/>
    <w:link w:val="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51" w:customStyle="1">
    <w:name w:val="Заголовок 5 Знак"/>
    <w:basedOn w:val="DefaultParagraphFont"/>
    <w:link w:val="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61" w:customStyle="1">
    <w:name w:val="Заголовок 6 Знак"/>
    <w:basedOn w:val="DefaultParagraphFont"/>
    <w:link w:val="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71" w:customStyle="1">
    <w:name w:val="Заголовок 7 Знак"/>
    <w:basedOn w:val="DefaultParagraphFont"/>
    <w:link w:val="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81" w:customStyle="1">
    <w:name w:val="Заголовок 8 Знак"/>
    <w:basedOn w:val="DefaultParagraphFont"/>
    <w:link w:val="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1" w:customStyle="1">
    <w:name w:val="Заголовок 9 Знак"/>
    <w:basedOn w:val="DefaultParagraphFont"/>
    <w:link w:val="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11">
    <w:name w:val="Выделение"/>
    <w:basedOn w:val="DefaultParagraphFont"/>
    <w:uiPriority w:val="20"/>
    <w:qFormat/>
    <w:rsid w:val="00fc693f"/>
    <w:rPr>
      <w:i/>
      <w:iCs/>
    </w:rPr>
  </w:style>
  <w:style w:type="character" w:styleId="Style12" w:customStyle="1">
    <w:name w:val="Выделенная цитата Знак"/>
    <w:basedOn w:val="DefaultParagraphFont"/>
    <w:link w:val="af8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ListLabel1">
    <w:name w:val="ListLabel 1"/>
    <w:qFormat/>
    <w:rPr>
      <w:sz w:val="20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sz w:val="20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sz w:val="20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sz w:val="20"/>
    </w:rPr>
  </w:style>
  <w:style w:type="character" w:styleId="ListLabel47">
    <w:name w:val="ListLabel 47"/>
    <w:qFormat/>
    <w:rPr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ListLabel55">
    <w:name w:val="ListLabel 55"/>
    <w:qFormat/>
    <w:rPr>
      <w:sz w:val="20"/>
    </w:rPr>
  </w:style>
  <w:style w:type="character" w:styleId="ListLabel56">
    <w:name w:val="ListLabel 56"/>
    <w:qFormat/>
    <w:rPr>
      <w:sz w:val="20"/>
    </w:rPr>
  </w:style>
  <w:style w:type="character" w:styleId="ListLabel57">
    <w:name w:val="ListLabel 57"/>
    <w:qFormat/>
    <w:rPr>
      <w:sz w:val="20"/>
    </w:rPr>
  </w:style>
  <w:style w:type="character" w:styleId="ListLabel58">
    <w:name w:val="ListLabel 58"/>
    <w:qFormat/>
    <w:rPr>
      <w:sz w:val="20"/>
    </w:rPr>
  </w:style>
  <w:style w:type="character" w:styleId="ListLabel59">
    <w:name w:val="ListLabel 59"/>
    <w:qFormat/>
    <w:rPr>
      <w:sz w:val="20"/>
    </w:rPr>
  </w:style>
  <w:style w:type="character" w:styleId="ListLabel60">
    <w:name w:val="ListLabel 60"/>
    <w:qFormat/>
    <w:rPr>
      <w:sz w:val="20"/>
    </w:rPr>
  </w:style>
  <w:style w:type="character" w:styleId="ListLabel61">
    <w:name w:val="ListLabel 61"/>
    <w:qFormat/>
    <w:rPr>
      <w:sz w:val="20"/>
    </w:rPr>
  </w:style>
  <w:style w:type="character" w:styleId="ListLabel62">
    <w:name w:val="ListLabel 62"/>
    <w:qFormat/>
    <w:rPr>
      <w:sz w:val="20"/>
    </w:rPr>
  </w:style>
  <w:style w:type="character" w:styleId="ListLabel63">
    <w:name w:val="ListLabel 63"/>
    <w:qFormat/>
    <w:rPr>
      <w:sz w:val="20"/>
    </w:rPr>
  </w:style>
  <w:style w:type="character" w:styleId="ListLabel64">
    <w:name w:val="ListLabel 64"/>
    <w:qFormat/>
    <w:rPr>
      <w:sz w:val="20"/>
    </w:rPr>
  </w:style>
  <w:style w:type="character" w:styleId="ListLabel65">
    <w:name w:val="ListLabel 65"/>
    <w:qFormat/>
    <w:rPr>
      <w:sz w:val="20"/>
    </w:rPr>
  </w:style>
  <w:style w:type="character" w:styleId="ListLabel66">
    <w:name w:val="ListLabel 66"/>
    <w:qFormat/>
    <w:rPr>
      <w:sz w:val="20"/>
    </w:rPr>
  </w:style>
  <w:style w:type="character" w:styleId="ListLabel67">
    <w:name w:val="ListLabel 67"/>
    <w:qFormat/>
    <w:rPr>
      <w:sz w:val="20"/>
    </w:rPr>
  </w:style>
  <w:style w:type="character" w:styleId="ListLabel68">
    <w:name w:val="ListLabel 68"/>
    <w:qFormat/>
    <w:rPr>
      <w:sz w:val="20"/>
    </w:rPr>
  </w:style>
  <w:style w:type="character" w:styleId="ListLabel69">
    <w:name w:val="ListLabel 69"/>
    <w:qFormat/>
    <w:rPr>
      <w:sz w:val="20"/>
    </w:rPr>
  </w:style>
  <w:style w:type="character" w:styleId="ListLabel70">
    <w:name w:val="ListLabel 70"/>
    <w:qFormat/>
    <w:rPr>
      <w:sz w:val="20"/>
    </w:rPr>
  </w:style>
  <w:style w:type="character" w:styleId="ListLabel71">
    <w:name w:val="ListLabel 71"/>
    <w:qFormat/>
    <w:rPr>
      <w:sz w:val="20"/>
    </w:rPr>
  </w:style>
  <w:style w:type="character" w:styleId="ListLabel72">
    <w:name w:val="ListLabel 72"/>
    <w:qFormat/>
    <w:rPr>
      <w:sz w:val="20"/>
    </w:rPr>
  </w:style>
  <w:style w:type="character" w:styleId="ListLabel73">
    <w:name w:val="ListLabel 73"/>
    <w:qFormat/>
    <w:rPr>
      <w:sz w:val="20"/>
    </w:rPr>
  </w:style>
  <w:style w:type="character" w:styleId="ListLabel74">
    <w:name w:val="ListLabel 74"/>
    <w:qFormat/>
    <w:rPr>
      <w:sz w:val="20"/>
    </w:rPr>
  </w:style>
  <w:style w:type="character" w:styleId="ListLabel75">
    <w:name w:val="ListLabel 75"/>
    <w:qFormat/>
    <w:rPr>
      <w:sz w:val="20"/>
    </w:rPr>
  </w:style>
  <w:style w:type="character" w:styleId="ListLabel76">
    <w:name w:val="ListLabel 76"/>
    <w:qFormat/>
    <w:rPr>
      <w:sz w:val="20"/>
    </w:rPr>
  </w:style>
  <w:style w:type="character" w:styleId="ListLabel77">
    <w:name w:val="ListLabel 77"/>
    <w:qFormat/>
    <w:rPr>
      <w:sz w:val="20"/>
    </w:rPr>
  </w:style>
  <w:style w:type="character" w:styleId="ListLabel78">
    <w:name w:val="ListLabel 78"/>
    <w:qFormat/>
    <w:rPr>
      <w:sz w:val="20"/>
    </w:rPr>
  </w:style>
  <w:style w:type="character" w:styleId="ListLabel79">
    <w:name w:val="ListLabel 79"/>
    <w:qFormat/>
    <w:rPr>
      <w:sz w:val="20"/>
    </w:rPr>
  </w:style>
  <w:style w:type="character" w:styleId="ListLabel80">
    <w:name w:val="ListLabel 80"/>
    <w:qFormat/>
    <w:rPr>
      <w:sz w:val="20"/>
    </w:rPr>
  </w:style>
  <w:style w:type="character" w:styleId="ListLabel81">
    <w:name w:val="ListLabel 81"/>
    <w:qFormat/>
    <w:rPr>
      <w:sz w:val="20"/>
    </w:rPr>
  </w:style>
  <w:style w:type="character" w:styleId="ListLabel82">
    <w:name w:val="ListLabel 82"/>
    <w:qFormat/>
    <w:rPr>
      <w:rFonts w:ascii="Times New Roman" w:hAnsi="Times New Roman"/>
      <w:sz w:val="24"/>
    </w:rPr>
  </w:style>
  <w:style w:type="character" w:styleId="ListLabel83">
    <w:name w:val="ListLabel 83"/>
    <w:qFormat/>
    <w:rPr>
      <w:sz w:val="20"/>
    </w:rPr>
  </w:style>
  <w:style w:type="character" w:styleId="ListLabel84">
    <w:name w:val="ListLabel 84"/>
    <w:qFormat/>
    <w:rPr>
      <w:sz w:val="20"/>
    </w:rPr>
  </w:style>
  <w:style w:type="character" w:styleId="ListLabel85">
    <w:name w:val="ListLabel 85"/>
    <w:qFormat/>
    <w:rPr>
      <w:sz w:val="20"/>
    </w:rPr>
  </w:style>
  <w:style w:type="character" w:styleId="ListLabel86">
    <w:name w:val="ListLabel 86"/>
    <w:qFormat/>
    <w:rPr>
      <w:sz w:val="20"/>
    </w:rPr>
  </w:style>
  <w:style w:type="character" w:styleId="ListLabel87">
    <w:name w:val="ListLabel 87"/>
    <w:qFormat/>
    <w:rPr>
      <w:sz w:val="20"/>
    </w:rPr>
  </w:style>
  <w:style w:type="character" w:styleId="ListLabel88">
    <w:name w:val="ListLabel 88"/>
    <w:qFormat/>
    <w:rPr>
      <w:sz w:val="20"/>
    </w:rPr>
  </w:style>
  <w:style w:type="character" w:styleId="ListLabel89">
    <w:name w:val="ListLabel 89"/>
    <w:qFormat/>
    <w:rPr>
      <w:sz w:val="20"/>
    </w:rPr>
  </w:style>
  <w:style w:type="character" w:styleId="ListLabel90">
    <w:name w:val="ListLabel 90"/>
    <w:qFormat/>
    <w:rPr>
      <w:rFonts w:ascii="Times New Roman" w:hAnsi="Times New Roman"/>
      <w:sz w:val="24"/>
    </w:rPr>
  </w:style>
  <w:style w:type="character" w:styleId="ListLabel91">
    <w:name w:val="ListLabel 91"/>
    <w:qFormat/>
    <w:rPr>
      <w:sz w:val="20"/>
    </w:rPr>
  </w:style>
  <w:style w:type="character" w:styleId="ListLabel92">
    <w:name w:val="ListLabel 92"/>
    <w:qFormat/>
    <w:rPr>
      <w:sz w:val="20"/>
    </w:rPr>
  </w:style>
  <w:style w:type="character" w:styleId="ListLabel93">
    <w:name w:val="ListLabel 93"/>
    <w:qFormat/>
    <w:rPr>
      <w:sz w:val="20"/>
    </w:rPr>
  </w:style>
  <w:style w:type="character" w:styleId="ListLabel94">
    <w:name w:val="ListLabel 94"/>
    <w:qFormat/>
    <w:rPr>
      <w:sz w:val="20"/>
    </w:rPr>
  </w:style>
  <w:style w:type="character" w:styleId="ListLabel95">
    <w:name w:val="ListLabel 95"/>
    <w:qFormat/>
    <w:rPr>
      <w:sz w:val="20"/>
    </w:rPr>
  </w:style>
  <w:style w:type="character" w:styleId="ListLabel96">
    <w:name w:val="ListLabel 96"/>
    <w:qFormat/>
    <w:rPr>
      <w:sz w:val="20"/>
    </w:rPr>
  </w:style>
  <w:style w:type="character" w:styleId="ListLabel97">
    <w:name w:val="ListLabel 97"/>
    <w:qFormat/>
    <w:rPr>
      <w:sz w:val="20"/>
    </w:rPr>
  </w:style>
  <w:style w:type="character" w:styleId="ListLabel98">
    <w:name w:val="ListLabel 98"/>
    <w:qFormat/>
    <w:rPr>
      <w:sz w:val="20"/>
    </w:rPr>
  </w:style>
  <w:style w:type="character" w:styleId="ListLabel99">
    <w:name w:val="ListLabel 99"/>
    <w:qFormat/>
    <w:rPr>
      <w:rFonts w:ascii="Times New Roman" w:hAnsi="Times New Roman"/>
      <w:sz w:val="24"/>
    </w:rPr>
  </w:style>
  <w:style w:type="character" w:styleId="ListLabel100">
    <w:name w:val="ListLabel 100"/>
    <w:qFormat/>
    <w:rPr>
      <w:sz w:val="20"/>
    </w:rPr>
  </w:style>
  <w:style w:type="character" w:styleId="ListLabel101">
    <w:name w:val="ListLabel 101"/>
    <w:qFormat/>
    <w:rPr>
      <w:sz w:val="20"/>
    </w:rPr>
  </w:style>
  <w:style w:type="character" w:styleId="ListLabel102">
    <w:name w:val="ListLabel 102"/>
    <w:qFormat/>
    <w:rPr>
      <w:sz w:val="20"/>
    </w:rPr>
  </w:style>
  <w:style w:type="character" w:styleId="ListLabel103">
    <w:name w:val="ListLabel 103"/>
    <w:qFormat/>
    <w:rPr>
      <w:sz w:val="20"/>
    </w:rPr>
  </w:style>
  <w:style w:type="character" w:styleId="ListLabel104">
    <w:name w:val="ListLabel 104"/>
    <w:qFormat/>
    <w:rPr>
      <w:sz w:val="20"/>
    </w:rPr>
  </w:style>
  <w:style w:type="character" w:styleId="ListLabel105">
    <w:name w:val="ListLabel 105"/>
    <w:qFormat/>
    <w:rPr>
      <w:sz w:val="20"/>
    </w:rPr>
  </w:style>
  <w:style w:type="character" w:styleId="ListLabel106">
    <w:name w:val="ListLabel 106"/>
    <w:qFormat/>
    <w:rPr>
      <w:sz w:val="20"/>
    </w:rPr>
  </w:style>
  <w:style w:type="character" w:styleId="ListLabel107">
    <w:name w:val="ListLabel 107"/>
    <w:qFormat/>
    <w:rPr>
      <w:sz w:val="20"/>
    </w:rPr>
  </w:style>
  <w:style w:type="character" w:styleId="ListLabel108">
    <w:name w:val="ListLabel 108"/>
    <w:qFormat/>
    <w:rPr>
      <w:rFonts w:ascii="Times New Roman" w:hAnsi="Times New Roman"/>
      <w:sz w:val="24"/>
    </w:rPr>
  </w:style>
  <w:style w:type="character" w:styleId="ListLabel109">
    <w:name w:val="ListLabel 109"/>
    <w:qFormat/>
    <w:rPr>
      <w:sz w:val="20"/>
    </w:rPr>
  </w:style>
  <w:style w:type="character" w:styleId="ListLabel110">
    <w:name w:val="ListLabel 110"/>
    <w:qFormat/>
    <w:rPr>
      <w:sz w:val="20"/>
    </w:rPr>
  </w:style>
  <w:style w:type="character" w:styleId="ListLabel111">
    <w:name w:val="ListLabel 111"/>
    <w:qFormat/>
    <w:rPr>
      <w:sz w:val="20"/>
    </w:rPr>
  </w:style>
  <w:style w:type="character" w:styleId="ListLabel112">
    <w:name w:val="ListLabel 112"/>
    <w:qFormat/>
    <w:rPr>
      <w:sz w:val="20"/>
    </w:rPr>
  </w:style>
  <w:style w:type="character" w:styleId="ListLabel113">
    <w:name w:val="ListLabel 113"/>
    <w:qFormat/>
    <w:rPr>
      <w:sz w:val="20"/>
    </w:rPr>
  </w:style>
  <w:style w:type="character" w:styleId="ListLabel114">
    <w:name w:val="ListLabel 114"/>
    <w:qFormat/>
    <w:rPr>
      <w:sz w:val="20"/>
    </w:rPr>
  </w:style>
  <w:style w:type="character" w:styleId="ListLabel115">
    <w:name w:val="ListLabel 115"/>
    <w:qFormat/>
    <w:rPr>
      <w:sz w:val="20"/>
    </w:rPr>
  </w:style>
  <w:style w:type="character" w:styleId="ListLabel116">
    <w:name w:val="ListLabel 116"/>
    <w:qFormat/>
    <w:rPr>
      <w:rFonts w:ascii="Times New Roman" w:hAnsi="Times New Roman"/>
      <w:sz w:val="24"/>
    </w:rPr>
  </w:style>
  <w:style w:type="character" w:styleId="ListLabel117">
    <w:name w:val="ListLabel 117"/>
    <w:qFormat/>
    <w:rPr>
      <w:sz w:val="20"/>
    </w:rPr>
  </w:style>
  <w:style w:type="character" w:styleId="ListLabel118">
    <w:name w:val="ListLabel 118"/>
    <w:qFormat/>
    <w:rPr>
      <w:sz w:val="20"/>
    </w:rPr>
  </w:style>
  <w:style w:type="character" w:styleId="ListLabel119">
    <w:name w:val="ListLabel 119"/>
    <w:qFormat/>
    <w:rPr>
      <w:sz w:val="20"/>
    </w:rPr>
  </w:style>
  <w:style w:type="character" w:styleId="ListLabel120">
    <w:name w:val="ListLabel 120"/>
    <w:qFormat/>
    <w:rPr>
      <w:sz w:val="20"/>
    </w:rPr>
  </w:style>
  <w:style w:type="character" w:styleId="ListLabel121">
    <w:name w:val="ListLabel 121"/>
    <w:qFormat/>
    <w:rPr>
      <w:sz w:val="20"/>
    </w:rPr>
  </w:style>
  <w:style w:type="character" w:styleId="ListLabel122">
    <w:name w:val="ListLabel 122"/>
    <w:qFormat/>
    <w:rPr>
      <w:sz w:val="20"/>
    </w:rPr>
  </w:style>
  <w:style w:type="character" w:styleId="ListLabel123">
    <w:name w:val="ListLabel 123"/>
    <w:qFormat/>
    <w:rPr>
      <w:sz w:val="20"/>
    </w:rPr>
  </w:style>
  <w:style w:type="character" w:styleId="ListLabel124">
    <w:name w:val="ListLabel 124"/>
    <w:qFormat/>
    <w:rPr>
      <w:sz w:val="20"/>
    </w:rPr>
  </w:style>
  <w:style w:type="character" w:styleId="ListLabel125">
    <w:name w:val="ListLabel 125"/>
    <w:qFormat/>
    <w:rPr>
      <w:rFonts w:ascii="Times New Roman" w:hAnsi="Times New Roman"/>
      <w:sz w:val="24"/>
    </w:rPr>
  </w:style>
  <w:style w:type="character" w:styleId="ListLabel126">
    <w:name w:val="ListLabel 126"/>
    <w:qFormat/>
    <w:rPr>
      <w:sz w:val="20"/>
    </w:rPr>
  </w:style>
  <w:style w:type="character" w:styleId="ListLabel127">
    <w:name w:val="ListLabel 127"/>
    <w:qFormat/>
    <w:rPr>
      <w:sz w:val="20"/>
    </w:rPr>
  </w:style>
  <w:style w:type="character" w:styleId="ListLabel128">
    <w:name w:val="ListLabel 128"/>
    <w:qFormat/>
    <w:rPr>
      <w:sz w:val="20"/>
    </w:rPr>
  </w:style>
  <w:style w:type="character" w:styleId="ListLabel129">
    <w:name w:val="ListLabel 129"/>
    <w:qFormat/>
    <w:rPr>
      <w:sz w:val="20"/>
    </w:rPr>
  </w:style>
  <w:style w:type="character" w:styleId="ListLabel130">
    <w:name w:val="ListLabel 130"/>
    <w:qFormat/>
    <w:rPr>
      <w:sz w:val="20"/>
    </w:rPr>
  </w:style>
  <w:style w:type="character" w:styleId="ListLabel131">
    <w:name w:val="ListLabel 131"/>
    <w:qFormat/>
    <w:rPr>
      <w:sz w:val="20"/>
    </w:rPr>
  </w:style>
  <w:style w:type="character" w:styleId="ListLabel132">
    <w:name w:val="ListLabel 132"/>
    <w:qFormat/>
    <w:rPr>
      <w:sz w:val="20"/>
    </w:rPr>
  </w:style>
  <w:style w:type="character" w:styleId="ListLabel133">
    <w:name w:val="ListLabel 133"/>
    <w:qFormat/>
    <w:rPr>
      <w:sz w:val="20"/>
    </w:rPr>
  </w:style>
  <w:style w:type="character" w:styleId="Style13">
    <w:name w:val="Маркеры списка"/>
    <w:qFormat/>
    <w:rPr>
      <w:rFonts w:ascii="OpenSymbol" w:hAnsi="OpenSymbol" w:eastAsia="OpenSymbol" w:cs="OpenSymbol"/>
    </w:rPr>
  </w:style>
  <w:style w:type="character" w:styleId="ListLabel134">
    <w:name w:val="ListLabel 134"/>
    <w:qFormat/>
    <w:rPr>
      <w:rFonts w:cs="OpenSymbol"/>
      <w:sz w:val="24"/>
    </w:rPr>
  </w:style>
  <w:style w:type="character" w:styleId="ListLabel135">
    <w:name w:val="ListLabel 135"/>
    <w:qFormat/>
    <w:rPr>
      <w:rFonts w:cs="OpenSymbol"/>
    </w:rPr>
  </w:style>
  <w:style w:type="character" w:styleId="ListLabel136">
    <w:name w:val="ListLabel 136"/>
    <w:qFormat/>
    <w:rPr>
      <w:rFonts w:cs="OpenSymbol"/>
    </w:rPr>
  </w:style>
  <w:style w:type="character" w:styleId="ListLabel137">
    <w:name w:val="ListLabel 137"/>
    <w:qFormat/>
    <w:rPr>
      <w:rFonts w:cs="OpenSymbol"/>
    </w:rPr>
  </w:style>
  <w:style w:type="character" w:styleId="ListLabel138">
    <w:name w:val="ListLabel 138"/>
    <w:qFormat/>
    <w:rPr>
      <w:rFonts w:cs="OpenSymbol"/>
    </w:rPr>
  </w:style>
  <w:style w:type="character" w:styleId="ListLabel139">
    <w:name w:val="ListLabel 139"/>
    <w:qFormat/>
    <w:rPr>
      <w:rFonts w:cs="OpenSymbol"/>
    </w:rPr>
  </w:style>
  <w:style w:type="character" w:styleId="ListLabel140">
    <w:name w:val="ListLabel 140"/>
    <w:qFormat/>
    <w:rPr>
      <w:rFonts w:cs="OpenSymbol"/>
    </w:rPr>
  </w:style>
  <w:style w:type="character" w:styleId="ListLabel141">
    <w:name w:val="ListLabel 141"/>
    <w:qFormat/>
    <w:rPr>
      <w:rFonts w:cs="OpenSymbol"/>
    </w:rPr>
  </w:style>
  <w:style w:type="character" w:styleId="ListLabel142">
    <w:name w:val="ListLabel 142"/>
    <w:qFormat/>
    <w:rPr>
      <w:rFonts w:cs="OpenSymbol"/>
    </w:rPr>
  </w:style>
  <w:style w:type="character" w:styleId="ListLabel143">
    <w:name w:val="ListLabel 143"/>
    <w:qFormat/>
    <w:rPr>
      <w:rFonts w:cs="OpenSymbol"/>
      <w:sz w:val="24"/>
    </w:rPr>
  </w:style>
  <w:style w:type="character" w:styleId="ListLabel144">
    <w:name w:val="ListLabel 144"/>
    <w:qFormat/>
    <w:rPr>
      <w:rFonts w:cs="OpenSymbol"/>
    </w:rPr>
  </w:style>
  <w:style w:type="character" w:styleId="ListLabel145">
    <w:name w:val="ListLabel 145"/>
    <w:qFormat/>
    <w:rPr>
      <w:rFonts w:cs="OpenSymbol"/>
    </w:rPr>
  </w:style>
  <w:style w:type="character" w:styleId="ListLabel146">
    <w:name w:val="ListLabel 146"/>
    <w:qFormat/>
    <w:rPr>
      <w:rFonts w:cs="OpenSymbol"/>
    </w:rPr>
  </w:style>
  <w:style w:type="character" w:styleId="ListLabel147">
    <w:name w:val="ListLabel 147"/>
    <w:qFormat/>
    <w:rPr>
      <w:rFonts w:cs="OpenSymbol"/>
    </w:rPr>
  </w:style>
  <w:style w:type="character" w:styleId="ListLabel148">
    <w:name w:val="ListLabel 148"/>
    <w:qFormat/>
    <w:rPr>
      <w:rFonts w:cs="OpenSymbol"/>
    </w:rPr>
  </w:style>
  <w:style w:type="character" w:styleId="ListLabel149">
    <w:name w:val="ListLabel 149"/>
    <w:qFormat/>
    <w:rPr>
      <w:rFonts w:cs="OpenSymbol"/>
    </w:rPr>
  </w:style>
  <w:style w:type="character" w:styleId="ListLabel150">
    <w:name w:val="ListLabel 150"/>
    <w:qFormat/>
    <w:rPr>
      <w:rFonts w:cs="OpenSymbol"/>
    </w:rPr>
  </w:style>
  <w:style w:type="character" w:styleId="ListLabel151">
    <w:name w:val="ListLabel 151"/>
    <w:qFormat/>
    <w:rPr>
      <w:rFonts w:cs="OpenSymbol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Style15">
    <w:name w:val="Body Text"/>
    <w:basedOn w:val="Normal"/>
    <w:link w:val="af0"/>
    <w:uiPriority w:val="99"/>
    <w:unhideWhenUsed/>
    <w:rsid w:val="00aa1d8d"/>
    <w:pPr>
      <w:spacing w:before="0" w:after="120"/>
    </w:pPr>
    <w:rPr/>
  </w:style>
  <w:style w:type="paragraph" w:styleId="Style16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paragraph" w:styleId="Style19">
    <w:name w:val="Header"/>
    <w:basedOn w:val="Normal"/>
    <w:link w:val="a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20">
    <w:name w:val="Footer"/>
    <w:basedOn w:val="Normal"/>
    <w:link w:val="a8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21">
    <w:name w:val="Title"/>
    <w:basedOn w:val="Normal"/>
    <w:next w:val="Normal"/>
    <w:link w:val="ab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22">
    <w:name w:val="Subtitle"/>
    <w:basedOn w:val="Normal"/>
    <w:next w:val="Normal"/>
    <w:link w:val="ad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24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4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af4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8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af9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1"/>
    <w:next w:val="Normal"/>
    <w:uiPriority w:val="39"/>
    <w:semiHidden/>
    <w:unhideWhenUsed/>
    <w:qFormat/>
    <w:rsid w:val="00fc693f"/>
    <w:pPr/>
    <w:rPr/>
  </w:style>
  <w:style w:type="paragraph" w:styleId="NormalWeb">
    <w:name w:val="Normal (Web)"/>
    <w:basedOn w:val="Normal"/>
    <w:uiPriority w:val="99"/>
    <w:semiHidden/>
    <w:unhideWhenUsed/>
    <w:qFormat/>
    <w:rsid w:val="00295a9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LibreOffice/6.1.6.3$Linux_X86_64 LibreOffice_project/10$Build-3</Application>
  <Pages>2</Pages>
  <Words>283</Words>
  <Characters>1865</Characters>
  <CharactersWithSpaces>2107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2025-09-13T21:05:24Z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