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171" w:rsidRPr="00001CC0" w:rsidRDefault="003E0171" w:rsidP="003E0171">
      <w:pPr>
        <w:jc w:val="both"/>
        <w:rPr>
          <w:rFonts w:ascii="Times New Roman" w:hAnsi="Times New Roman" w:cs="Times New Roman"/>
          <w:sz w:val="28"/>
          <w:szCs w:val="28"/>
        </w:rPr>
      </w:pPr>
      <w:r w:rsidRPr="003E0171">
        <w:rPr>
          <w:rFonts w:ascii="Times New Roman" w:hAnsi="Times New Roman" w:cs="Times New Roman"/>
          <w:sz w:val="28"/>
          <w:szCs w:val="28"/>
        </w:rPr>
        <w:t xml:space="preserve">Жизнь современного человека, к большому сожалению, невозможно представить без стресса, напряжения и прочих, свойственных нашему виду, трудностей. </w:t>
      </w:r>
      <w:r>
        <w:rPr>
          <w:rFonts w:ascii="Times New Roman" w:hAnsi="Times New Roman" w:cs="Times New Roman"/>
          <w:sz w:val="28"/>
          <w:szCs w:val="28"/>
        </w:rPr>
        <w:t>Большое влияние на ро</w:t>
      </w:r>
      <w:proofErr w:type="gramStart"/>
      <w:r>
        <w:rPr>
          <w:rFonts w:ascii="Times New Roman" w:hAnsi="Times New Roman" w:cs="Times New Roman"/>
          <w:sz w:val="28"/>
          <w:szCs w:val="28"/>
        </w:rPr>
        <w:t>ст встр</w:t>
      </w:r>
      <w:proofErr w:type="gramEnd"/>
      <w:r>
        <w:rPr>
          <w:rFonts w:ascii="Times New Roman" w:hAnsi="Times New Roman" w:cs="Times New Roman"/>
          <w:sz w:val="28"/>
          <w:szCs w:val="28"/>
        </w:rPr>
        <w:t>ечаемости психических расстройств в популяции оказал</w:t>
      </w:r>
      <w:r w:rsidR="00001CC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эпидемия </w:t>
      </w:r>
      <w:r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="00001CC0">
        <w:rPr>
          <w:rFonts w:ascii="Times New Roman" w:hAnsi="Times New Roman" w:cs="Times New Roman"/>
          <w:sz w:val="28"/>
          <w:szCs w:val="28"/>
        </w:rPr>
        <w:t>-19. Также специалисты ожидают всплеск психологических и психических нарушений ввиду напряженной обстановки в мире, связанной</w:t>
      </w:r>
      <w:r>
        <w:rPr>
          <w:rFonts w:ascii="Times New Roman" w:hAnsi="Times New Roman" w:cs="Times New Roman"/>
          <w:sz w:val="28"/>
          <w:szCs w:val="28"/>
        </w:rPr>
        <w:t xml:space="preserve"> с военными конфликтами. </w:t>
      </w:r>
      <w:r w:rsidR="00001CC0">
        <w:rPr>
          <w:rFonts w:ascii="Times New Roman" w:hAnsi="Times New Roman" w:cs="Times New Roman"/>
          <w:sz w:val="28"/>
          <w:szCs w:val="28"/>
        </w:rPr>
        <w:t xml:space="preserve">В свою очередь бремя психических расстройств оказывает существенное влияние не только на социальную сферу, но и на экономику государств. </w:t>
      </w:r>
      <w:r w:rsidR="00E8222C">
        <w:rPr>
          <w:rFonts w:ascii="Times New Roman" w:hAnsi="Times New Roman" w:cs="Times New Roman"/>
          <w:sz w:val="28"/>
          <w:szCs w:val="28"/>
        </w:rPr>
        <w:t xml:space="preserve">Дефицит специалистов в области ментального здоровья может быть компенсирован развитием инструментов ИИ в данной сфере. </w:t>
      </w:r>
    </w:p>
    <w:p w:rsidR="00BE3923" w:rsidRPr="007A2F2E" w:rsidRDefault="00642360" w:rsidP="003E0171">
      <w:pPr>
        <w:jc w:val="both"/>
        <w:rPr>
          <w:rFonts w:ascii="Times New Roman" w:hAnsi="Times New Roman" w:cs="Times New Roman"/>
          <w:sz w:val="28"/>
          <w:szCs w:val="28"/>
        </w:rPr>
      </w:pPr>
      <w:r w:rsidRPr="003E0171">
        <w:rPr>
          <w:rFonts w:ascii="Times New Roman" w:hAnsi="Times New Roman" w:cs="Times New Roman"/>
          <w:sz w:val="28"/>
          <w:szCs w:val="28"/>
        </w:rPr>
        <w:t>Будучи клиническим психологом и  научным сотрудником в одном лице, я давно задумываюсь о том, как искусственный интеллект м</w:t>
      </w:r>
      <w:r w:rsidR="00001CC0">
        <w:rPr>
          <w:rFonts w:ascii="Times New Roman" w:hAnsi="Times New Roman" w:cs="Times New Roman"/>
          <w:sz w:val="28"/>
          <w:szCs w:val="28"/>
        </w:rPr>
        <w:t xml:space="preserve">ожет повысить эффективность в моей работе и как клинициста, и как исследователя. Стоит отметить, что </w:t>
      </w:r>
      <w:r w:rsidR="00E8222C">
        <w:rPr>
          <w:rFonts w:ascii="Times New Roman" w:hAnsi="Times New Roman" w:cs="Times New Roman"/>
          <w:sz w:val="28"/>
          <w:szCs w:val="28"/>
        </w:rPr>
        <w:t>работа клинического психолога не ограничивается консультированием пациентов в индивидуальном и групповом формате. Вопреки популярному мнению именно клинический психолог с помощью специальной диагностики</w:t>
      </w:r>
      <w:r w:rsidR="00E8222C" w:rsidRPr="00E8222C">
        <w:rPr>
          <w:rFonts w:ascii="Times New Roman" w:hAnsi="Times New Roman" w:cs="Times New Roman"/>
          <w:sz w:val="28"/>
          <w:szCs w:val="28"/>
        </w:rPr>
        <w:t xml:space="preserve"> </w:t>
      </w:r>
      <w:r w:rsidR="00E8222C">
        <w:rPr>
          <w:rFonts w:ascii="Times New Roman" w:hAnsi="Times New Roman" w:cs="Times New Roman"/>
          <w:sz w:val="28"/>
          <w:szCs w:val="28"/>
        </w:rPr>
        <w:t xml:space="preserve">помогает психиатру дифференцировать и поставить верный диагноз, оценить вероятность появления негативной и продуктивной симптоматики, степень суицидального риска. Также именно этот специалист проводит оценку нарушенных и сохранных когнитивных функций. Такое долгое </w:t>
      </w:r>
      <w:proofErr w:type="spellStart"/>
      <w:r w:rsidR="00E8222C">
        <w:rPr>
          <w:rFonts w:ascii="Times New Roman" w:hAnsi="Times New Roman" w:cs="Times New Roman"/>
          <w:sz w:val="28"/>
          <w:szCs w:val="28"/>
        </w:rPr>
        <w:t>превью</w:t>
      </w:r>
      <w:proofErr w:type="spellEnd"/>
      <w:r w:rsidR="00E8222C">
        <w:rPr>
          <w:rFonts w:ascii="Times New Roman" w:hAnsi="Times New Roman" w:cs="Times New Roman"/>
          <w:sz w:val="28"/>
          <w:szCs w:val="28"/>
        </w:rPr>
        <w:t xml:space="preserve"> про клиническую психологию было необходимо для того, чтобы подвести Вас к проблемам, которые может решить ИИ в этой сфере. </w:t>
      </w:r>
    </w:p>
    <w:p w:rsidR="00D123EE" w:rsidRDefault="00BE3923" w:rsidP="00783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данной работе мы ограничены выбором конкретного </w:t>
      </w:r>
      <w:r w:rsidR="006C5478">
        <w:rPr>
          <w:rFonts w:ascii="Times New Roman" w:hAnsi="Times New Roman" w:cs="Times New Roman"/>
          <w:sz w:val="28"/>
          <w:szCs w:val="28"/>
        </w:rPr>
        <w:t>инструмента, то было решено остановиться на</w:t>
      </w:r>
      <w:r w:rsidR="001A03F1">
        <w:rPr>
          <w:rFonts w:ascii="Times New Roman" w:hAnsi="Times New Roman" w:cs="Times New Roman"/>
          <w:sz w:val="28"/>
          <w:szCs w:val="28"/>
        </w:rPr>
        <w:t xml:space="preserve"> </w:t>
      </w:r>
      <w:r w:rsidR="001A03F1">
        <w:rPr>
          <w:rFonts w:ascii="Times New Roman" w:hAnsi="Times New Roman" w:cs="Times New Roman"/>
          <w:sz w:val="28"/>
          <w:szCs w:val="28"/>
          <w:lang w:val="en-US"/>
        </w:rPr>
        <w:t>NLU</w:t>
      </w:r>
      <w:r w:rsidR="001A03F1" w:rsidRPr="001A03F1">
        <w:rPr>
          <w:rFonts w:ascii="Times New Roman" w:hAnsi="Times New Roman" w:cs="Times New Roman"/>
          <w:sz w:val="28"/>
          <w:szCs w:val="28"/>
        </w:rPr>
        <w:t xml:space="preserve"> – </w:t>
      </w:r>
      <w:r w:rsidR="001A03F1">
        <w:rPr>
          <w:rFonts w:ascii="Times New Roman" w:hAnsi="Times New Roman" w:cs="Times New Roman"/>
          <w:sz w:val="28"/>
          <w:szCs w:val="28"/>
          <w:lang w:val="en-US"/>
        </w:rPr>
        <w:t>nature</w:t>
      </w:r>
      <w:r w:rsidR="001A03F1" w:rsidRPr="001A03F1">
        <w:rPr>
          <w:rFonts w:ascii="Times New Roman" w:hAnsi="Times New Roman" w:cs="Times New Roman"/>
          <w:sz w:val="28"/>
          <w:szCs w:val="28"/>
        </w:rPr>
        <w:t xml:space="preserve"> </w:t>
      </w:r>
      <w:r w:rsidR="001A03F1">
        <w:rPr>
          <w:rFonts w:ascii="Times New Roman" w:hAnsi="Times New Roman" w:cs="Times New Roman"/>
          <w:sz w:val="28"/>
          <w:szCs w:val="28"/>
          <w:lang w:val="en-US"/>
        </w:rPr>
        <w:t>language</w:t>
      </w:r>
      <w:r w:rsidR="001A03F1" w:rsidRPr="001A03F1">
        <w:rPr>
          <w:rFonts w:ascii="Times New Roman" w:hAnsi="Times New Roman" w:cs="Times New Roman"/>
          <w:sz w:val="28"/>
          <w:szCs w:val="28"/>
        </w:rPr>
        <w:t xml:space="preserve"> </w:t>
      </w:r>
      <w:r w:rsidR="001A03F1">
        <w:rPr>
          <w:rFonts w:ascii="Times New Roman" w:hAnsi="Times New Roman" w:cs="Times New Roman"/>
          <w:sz w:val="28"/>
          <w:szCs w:val="28"/>
          <w:lang w:val="en-US"/>
        </w:rPr>
        <w:t>understanding</w:t>
      </w:r>
      <w:r w:rsidR="001A03F1" w:rsidRPr="001A03F1">
        <w:rPr>
          <w:rFonts w:ascii="Times New Roman" w:hAnsi="Times New Roman" w:cs="Times New Roman"/>
          <w:sz w:val="28"/>
          <w:szCs w:val="28"/>
        </w:rPr>
        <w:t xml:space="preserve"> (</w:t>
      </w:r>
      <w:r w:rsidR="001A03F1">
        <w:rPr>
          <w:rFonts w:ascii="Times New Roman" w:hAnsi="Times New Roman" w:cs="Times New Roman"/>
          <w:sz w:val="28"/>
          <w:szCs w:val="28"/>
        </w:rPr>
        <w:t>понимание естественного языка)</w:t>
      </w:r>
      <w:r w:rsidR="00AB1F24">
        <w:rPr>
          <w:rFonts w:ascii="Times New Roman" w:hAnsi="Times New Roman" w:cs="Times New Roman"/>
          <w:sz w:val="28"/>
          <w:szCs w:val="28"/>
        </w:rPr>
        <w:t xml:space="preserve">, так как основные данные диагностики пациентов представлены именно в виде текстов (расшифровки клинической беседы, истории болезни, </w:t>
      </w:r>
      <w:r w:rsidR="001A03F1">
        <w:rPr>
          <w:rFonts w:ascii="Times New Roman" w:hAnsi="Times New Roman" w:cs="Times New Roman"/>
          <w:sz w:val="28"/>
          <w:szCs w:val="28"/>
        </w:rPr>
        <w:t>результаты</w:t>
      </w:r>
      <w:r w:rsidR="00AB1F24">
        <w:rPr>
          <w:rFonts w:ascii="Times New Roman" w:hAnsi="Times New Roman" w:cs="Times New Roman"/>
          <w:sz w:val="28"/>
          <w:szCs w:val="28"/>
        </w:rPr>
        <w:t xml:space="preserve"> диагностики с помощью качественных методов)</w:t>
      </w:r>
      <w:r w:rsidR="00744EC7">
        <w:rPr>
          <w:rFonts w:ascii="Times New Roman" w:hAnsi="Times New Roman" w:cs="Times New Roman"/>
          <w:sz w:val="28"/>
          <w:szCs w:val="28"/>
        </w:rPr>
        <w:t xml:space="preserve">. </w:t>
      </w:r>
      <w:r w:rsidR="00783AB1">
        <w:rPr>
          <w:rFonts w:ascii="Times New Roman" w:hAnsi="Times New Roman" w:cs="Times New Roman"/>
          <w:sz w:val="28"/>
          <w:szCs w:val="28"/>
        </w:rPr>
        <w:t>Данный метод активно внедряется в сфе</w:t>
      </w:r>
      <w:r w:rsidR="008014EE">
        <w:rPr>
          <w:rFonts w:ascii="Times New Roman" w:hAnsi="Times New Roman" w:cs="Times New Roman"/>
          <w:sz w:val="28"/>
          <w:szCs w:val="28"/>
        </w:rPr>
        <w:t xml:space="preserve">ру охраны ментального здоровья, что подтверждается многочисленными исследованиями, в том числе по типу </w:t>
      </w:r>
      <w:proofErr w:type="spellStart"/>
      <w:proofErr w:type="gramStart"/>
      <w:r w:rsidR="008014EE">
        <w:rPr>
          <w:rFonts w:ascii="Times New Roman" w:hAnsi="Times New Roman" w:cs="Times New Roman"/>
          <w:sz w:val="28"/>
          <w:szCs w:val="28"/>
        </w:rPr>
        <w:t>мета-анализа</w:t>
      </w:r>
      <w:proofErr w:type="spellEnd"/>
      <w:proofErr w:type="gramEnd"/>
      <w:r w:rsidR="008014EE">
        <w:rPr>
          <w:rFonts w:ascii="Times New Roman" w:hAnsi="Times New Roman" w:cs="Times New Roman"/>
          <w:sz w:val="28"/>
          <w:szCs w:val="28"/>
        </w:rPr>
        <w:t xml:space="preserve">. </w:t>
      </w:r>
      <w:r w:rsidR="006C5478">
        <w:rPr>
          <w:rFonts w:ascii="Times New Roman" w:hAnsi="Times New Roman" w:cs="Times New Roman"/>
          <w:sz w:val="28"/>
          <w:szCs w:val="28"/>
        </w:rPr>
        <w:t>В статье Кузьминой А.А с соавторами (2022) представлен ряд методик компьютерной лингвистики, которые используются в психологии личности на данный момент. В совокупности с методами машинного обучения обработка языка пациентов, переживших травматические события, позволила на основе экспрессивного письма выделить группу риска людей, у которых спустя 6 месяцев усилились симптомы (что, по сути</w:t>
      </w:r>
      <w:r w:rsidR="00EE2478">
        <w:rPr>
          <w:rFonts w:ascii="Times New Roman" w:hAnsi="Times New Roman" w:cs="Times New Roman"/>
          <w:sz w:val="28"/>
          <w:szCs w:val="28"/>
        </w:rPr>
        <w:t>,</w:t>
      </w:r>
      <w:r w:rsidR="006C5478">
        <w:rPr>
          <w:rFonts w:ascii="Times New Roman" w:hAnsi="Times New Roman" w:cs="Times New Roman"/>
          <w:sz w:val="28"/>
          <w:szCs w:val="28"/>
        </w:rPr>
        <w:t xml:space="preserve"> обозначает развитие ПТСР). </w:t>
      </w:r>
      <w:r w:rsidR="00EE2478">
        <w:rPr>
          <w:rFonts w:ascii="Times New Roman" w:hAnsi="Times New Roman" w:cs="Times New Roman"/>
          <w:sz w:val="28"/>
          <w:szCs w:val="28"/>
        </w:rPr>
        <w:t xml:space="preserve">Обработка текстов, представляющих особый интерес (писателей, окончивших жизнь суицидом; </w:t>
      </w:r>
      <w:r w:rsidR="00EE2478">
        <w:rPr>
          <w:rFonts w:ascii="Times New Roman" w:hAnsi="Times New Roman" w:cs="Times New Roman"/>
          <w:sz w:val="28"/>
          <w:szCs w:val="28"/>
        </w:rPr>
        <w:lastRenderedPageBreak/>
        <w:t xml:space="preserve">преступников и т.д.) позволила провести ряд исследований и выделить специфические для них особенности речи. </w:t>
      </w:r>
      <w:r w:rsidR="00D123EE">
        <w:rPr>
          <w:rFonts w:ascii="Times New Roman" w:hAnsi="Times New Roman" w:cs="Times New Roman"/>
          <w:sz w:val="28"/>
          <w:szCs w:val="28"/>
        </w:rPr>
        <w:t>С одной стороны, у таких исследований есть ряд преимуществ: на основе больших данных можно выделить те особые паттерны, незаметные человеческому глазу</w:t>
      </w:r>
      <w:r w:rsidR="00EF0CC5">
        <w:rPr>
          <w:rFonts w:ascii="Times New Roman" w:hAnsi="Times New Roman" w:cs="Times New Roman"/>
          <w:sz w:val="28"/>
          <w:szCs w:val="28"/>
        </w:rPr>
        <w:t>, которые могут быть использованы в диагностике пациентов</w:t>
      </w:r>
      <w:r w:rsidR="00D123EE">
        <w:rPr>
          <w:rFonts w:ascii="Times New Roman" w:hAnsi="Times New Roman" w:cs="Times New Roman"/>
          <w:sz w:val="28"/>
          <w:szCs w:val="28"/>
        </w:rPr>
        <w:t xml:space="preserve">. С другой стороны, имеются и недостатки, связанные с бедностью накопленных словарей (особенно если метод был создан на основе англоязычного словаря), а также трудностью интерпретации полученных результатов (которые трудно уложить в имеющиеся теории). В психиатрии </w:t>
      </w:r>
      <w:r w:rsidR="00EF0CC5">
        <w:rPr>
          <w:rFonts w:ascii="Times New Roman" w:hAnsi="Times New Roman" w:cs="Times New Roman"/>
          <w:sz w:val="28"/>
          <w:szCs w:val="28"/>
        </w:rPr>
        <w:t xml:space="preserve">обработка языка в совокупности с машинным обучением также часто используется для ранней диагностики и прогнозирования исходов заболевания на основе </w:t>
      </w:r>
      <w:r w:rsidR="00C441DD">
        <w:rPr>
          <w:rFonts w:ascii="Times New Roman" w:hAnsi="Times New Roman" w:cs="Times New Roman"/>
          <w:sz w:val="28"/>
          <w:szCs w:val="28"/>
        </w:rPr>
        <w:t xml:space="preserve">расшифровки клинической беседы, продуктов творчества пациентов, в том числе дневников. </w:t>
      </w:r>
      <w:r w:rsidR="00FA54DF">
        <w:rPr>
          <w:rFonts w:ascii="Times New Roman" w:hAnsi="Times New Roman" w:cs="Times New Roman"/>
          <w:sz w:val="28"/>
          <w:szCs w:val="28"/>
        </w:rPr>
        <w:t>Также имеются данные о том, что анализ речи специалиста и пациента в процессе сессии (в процессе консультирования, психотерапии, мотивационного интервью) может п</w:t>
      </w:r>
      <w:r w:rsidR="003C353B">
        <w:rPr>
          <w:rFonts w:ascii="Times New Roman" w:hAnsi="Times New Roman" w:cs="Times New Roman"/>
          <w:sz w:val="28"/>
          <w:szCs w:val="28"/>
        </w:rPr>
        <w:t xml:space="preserve">редсказать эффективность данного подхода для конкретного человека или группы людей. </w:t>
      </w:r>
    </w:p>
    <w:p w:rsidR="00C441DD" w:rsidRPr="00C441DD" w:rsidRDefault="00C441DD" w:rsidP="00783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Преимущества, которые дает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NLU</w:t>
      </w:r>
      <w:r>
        <w:rPr>
          <w:rFonts w:ascii="Times New Roman" w:hAnsi="Times New Roman" w:cs="Times New Roman"/>
          <w:sz w:val="28"/>
          <w:szCs w:val="28"/>
        </w:rPr>
        <w:t xml:space="preserve">, заключаются в возможности получить интересные закономерности, которые невозможно зафиксировать с помощью имеющихся методов (количественных и экспериментальных) из-за того, что они направлены на подтверждение определенных гипотез, в то время как обработка текста не ограничивается поиском чего-то конкретного в речи и помогает по-новому посмотреть на проблему. Также использование ИИ позволяет обработать большое количество данных, которые недоступны для анализа человеку (даже большому исследовательскому коллективу). </w:t>
      </w:r>
    </w:p>
    <w:p w:rsidR="00783AB1" w:rsidRDefault="00783AB1" w:rsidP="00783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этическая проблема, которая напрямую связана со сферой здравоохранения – это </w:t>
      </w:r>
      <w:r w:rsidR="00FA54DF">
        <w:rPr>
          <w:rFonts w:ascii="Times New Roman" w:hAnsi="Times New Roman" w:cs="Times New Roman"/>
          <w:sz w:val="28"/>
          <w:szCs w:val="28"/>
        </w:rPr>
        <w:t>последствия</w:t>
      </w:r>
      <w:r>
        <w:rPr>
          <w:rFonts w:ascii="Times New Roman" w:hAnsi="Times New Roman" w:cs="Times New Roman"/>
          <w:sz w:val="28"/>
          <w:szCs w:val="28"/>
        </w:rPr>
        <w:t xml:space="preserve"> постановки </w:t>
      </w:r>
      <w:r w:rsidR="00FA54DF">
        <w:rPr>
          <w:rFonts w:ascii="Times New Roman" w:hAnsi="Times New Roman" w:cs="Times New Roman"/>
          <w:sz w:val="28"/>
          <w:szCs w:val="28"/>
        </w:rPr>
        <w:t xml:space="preserve">неправильного диагноза. Несмотря на то, что данная ситуация вряд ли может быть смертельной, она способна нанести большой психологический и социальный вред человеку. Вот только стоит отметить, что пациенты сплошь и рядом сталкиваются с этой проблемой ввиду большой степени </w:t>
      </w:r>
      <w:proofErr w:type="spellStart"/>
      <w:r w:rsidR="00FA54DF">
        <w:rPr>
          <w:rFonts w:ascii="Times New Roman" w:hAnsi="Times New Roman" w:cs="Times New Roman"/>
          <w:sz w:val="28"/>
          <w:szCs w:val="28"/>
        </w:rPr>
        <w:t>субъектности</w:t>
      </w:r>
      <w:proofErr w:type="spellEnd"/>
      <w:r w:rsidR="00FA54DF">
        <w:rPr>
          <w:rFonts w:ascii="Times New Roman" w:hAnsi="Times New Roman" w:cs="Times New Roman"/>
          <w:sz w:val="28"/>
          <w:szCs w:val="28"/>
        </w:rPr>
        <w:t xml:space="preserve"> эксперта в данной области. Психолог и психиатр хоть и основываются на данных клинической беседы и исследований, не защищены от субъективности своего мнения. В отличие от сферы соматического здоровья, включение ИИ скорее будет полезным и поможет избежать человеческого фактора, который может наносить вред пациенту, ведь от решения специалиста может зависеть дальнейшая судьба пациента (лечение, вероятность попадания в психиатрическую больницу, социальная стигматизация и </w:t>
      </w:r>
      <w:proofErr w:type="spellStart"/>
      <w:r w:rsidR="00FA54DF">
        <w:rPr>
          <w:rFonts w:ascii="Times New Roman" w:hAnsi="Times New Roman" w:cs="Times New Roman"/>
          <w:sz w:val="28"/>
          <w:szCs w:val="28"/>
        </w:rPr>
        <w:lastRenderedPageBreak/>
        <w:t>самостигматизация</w:t>
      </w:r>
      <w:proofErr w:type="spellEnd"/>
      <w:r w:rsidR="00FA54DF">
        <w:rPr>
          <w:rFonts w:ascii="Times New Roman" w:hAnsi="Times New Roman" w:cs="Times New Roman"/>
          <w:sz w:val="28"/>
          <w:szCs w:val="28"/>
        </w:rPr>
        <w:t xml:space="preserve">). Субъективностью обладают и пациенты, которые могут обманывать специалиста и симулировать состояние с целью приобретения выгод. К сожалению, шкалы лжи пока плохо справляются с задачей выявления таких групп респондентов. В психологической практике также существует понятие условной выгодности болезни. С одной стороны, нет исследований, указывающих на то, что данный феномен может как-то повлиять на речевые конструкции человека. С другой стороны, пациент, сам того не замечая может имитировать симптомы заболевания, </w:t>
      </w:r>
      <w:r w:rsidR="00A473F3">
        <w:rPr>
          <w:rFonts w:ascii="Times New Roman" w:hAnsi="Times New Roman" w:cs="Times New Roman"/>
          <w:sz w:val="28"/>
          <w:szCs w:val="28"/>
        </w:rPr>
        <w:t xml:space="preserve">предъявлять определенную симптоматику и самое важное верить в то, что она у него есть. Это по большей части обусловлено романтизацией определенных психических расстройств, популярностью того или иного заболевания в социальной сети (даже у специалистов бывает мода на постановку определенного диагноза, если повышается количество исследований на эту тему). Сможет ли анализ речевых конструктов определить такие тонкие грани пока не ясно. </w:t>
      </w:r>
    </w:p>
    <w:p w:rsidR="008F2013" w:rsidRDefault="008F2013" w:rsidP="00783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одной потенциальной проблемой, которая всегда существует в рамках капиталистического общества, является так называемая оптимизация работы, которая может привести к сокращению специалистов в области ментального здоровья. </w:t>
      </w:r>
      <w:r w:rsidR="00DC1D37">
        <w:rPr>
          <w:rFonts w:ascii="Times New Roman" w:hAnsi="Times New Roman" w:cs="Times New Roman"/>
          <w:sz w:val="28"/>
          <w:szCs w:val="28"/>
        </w:rPr>
        <w:t xml:space="preserve">Конечно, эта угроза связана не с конкретным методом, а с использованием ИИ в целом, но ее вероятность не так уж и мала. </w:t>
      </w:r>
    </w:p>
    <w:p w:rsidR="003C353B" w:rsidRDefault="003C353B" w:rsidP="00783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Преодоление этических трудностей </w:t>
      </w:r>
      <w:r w:rsidR="00DC1D37">
        <w:rPr>
          <w:rFonts w:ascii="Times New Roman" w:hAnsi="Times New Roman" w:cs="Times New Roman"/>
          <w:sz w:val="28"/>
          <w:szCs w:val="28"/>
        </w:rPr>
        <w:t>возможно с помощью использования специалиста в качестве контролирующего звена</w:t>
      </w:r>
      <w:r>
        <w:rPr>
          <w:rFonts w:ascii="Times New Roman" w:hAnsi="Times New Roman" w:cs="Times New Roman"/>
          <w:sz w:val="28"/>
          <w:szCs w:val="28"/>
        </w:rPr>
        <w:t xml:space="preserve">. Помимо этого, любые исследования и результаты, получаемые с помощью ИИ должны контролироваться локальными этическими комитетами, что обычно и происходит в рамках научной работы. </w:t>
      </w:r>
    </w:p>
    <w:p w:rsidR="00DC1D37" w:rsidRDefault="00DC1D37" w:rsidP="00783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обработка естественного языка активно используется в научно-исследовательской работе в области психологии и психиатрии. </w:t>
      </w:r>
      <w:r w:rsidR="008B08C0">
        <w:rPr>
          <w:rFonts w:ascii="Times New Roman" w:hAnsi="Times New Roman" w:cs="Times New Roman"/>
          <w:sz w:val="28"/>
          <w:szCs w:val="28"/>
        </w:rPr>
        <w:t xml:space="preserve">Исследования показывают интересные результаты в прогнозировании течения и исхода заболеваний и состояний, а включение машинного обучения повышает точность диагностики. </w:t>
      </w:r>
      <w:r>
        <w:rPr>
          <w:rFonts w:ascii="Times New Roman" w:hAnsi="Times New Roman" w:cs="Times New Roman"/>
          <w:sz w:val="28"/>
          <w:szCs w:val="28"/>
        </w:rPr>
        <w:t>Однако, ее внедрение в клиническую практику на данный момент малодоступно, что обусловлено необходимостью обучать специалистов, которые далеки от компьютерных наук, новым методам. Это очень долго и дорого. Помимо этого, необходима нормализация использования ИИ в системах человек-человек. Включение машины в процесс общения и решений, которые могут сказаться на дальнейшей жизни, пока может пугать и встречать сопротивление</w:t>
      </w:r>
      <w:r w:rsidR="008B08C0">
        <w:rPr>
          <w:rFonts w:ascii="Times New Roman" w:hAnsi="Times New Roman" w:cs="Times New Roman"/>
          <w:sz w:val="28"/>
          <w:szCs w:val="28"/>
        </w:rPr>
        <w:t xml:space="preserve"> со стороны адресатов психолого-психиатрической помощи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B08C0">
        <w:rPr>
          <w:rFonts w:ascii="Times New Roman" w:hAnsi="Times New Roman" w:cs="Times New Roman"/>
          <w:sz w:val="28"/>
          <w:szCs w:val="28"/>
        </w:rPr>
        <w:t xml:space="preserve">Преодоление данной </w:t>
      </w:r>
      <w:r w:rsidR="008B08C0">
        <w:rPr>
          <w:rFonts w:ascii="Times New Roman" w:hAnsi="Times New Roman" w:cs="Times New Roman"/>
          <w:sz w:val="28"/>
          <w:szCs w:val="28"/>
        </w:rPr>
        <w:lastRenderedPageBreak/>
        <w:t>проблемы может быть разрешено с помощью проведения междисциплинарных иссле</w:t>
      </w:r>
      <w:r w:rsidR="007A2F2E">
        <w:rPr>
          <w:rFonts w:ascii="Times New Roman" w:hAnsi="Times New Roman" w:cs="Times New Roman"/>
          <w:sz w:val="28"/>
          <w:szCs w:val="28"/>
        </w:rPr>
        <w:t>дований и популяризац</w:t>
      </w:r>
      <w:proofErr w:type="gramStart"/>
      <w:r w:rsidR="007A2F2E">
        <w:rPr>
          <w:rFonts w:ascii="Times New Roman" w:hAnsi="Times New Roman" w:cs="Times New Roman"/>
          <w:sz w:val="28"/>
          <w:szCs w:val="28"/>
        </w:rPr>
        <w:t>ии ИИ</w:t>
      </w:r>
      <w:proofErr w:type="gramEnd"/>
      <w:r w:rsidR="007A2F2E">
        <w:rPr>
          <w:rFonts w:ascii="Times New Roman" w:hAnsi="Times New Roman" w:cs="Times New Roman"/>
          <w:sz w:val="28"/>
          <w:szCs w:val="28"/>
        </w:rPr>
        <w:t xml:space="preserve"> в обществе.</w:t>
      </w:r>
    </w:p>
    <w:p w:rsidR="008F2013" w:rsidRDefault="007A2F2E" w:rsidP="00783A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7A2F2E" w:rsidRPr="007A2F2E" w:rsidRDefault="007A2F2E" w:rsidP="007A2F2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7A2F2E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Кузьмина А.А., Лифшиц М.А., Костенко В.Ю.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Методы компьютерной лингвистики и обработки естественного языка: возможности и ограничения для задач психологии личности [Электронный ресурс] // Современная зарубежная психология. 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2022. 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Том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 11. № 1. 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. 104–115. DOI: 10.17759/jmfp.2022110110</w:t>
      </w:r>
    </w:p>
    <w:p w:rsidR="000E15D2" w:rsidRPr="007A2F2E" w:rsidRDefault="00001CC0" w:rsidP="003E017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A2F2E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Нестик</w:t>
      </w:r>
      <w:proofErr w:type="spellEnd"/>
      <w:r w:rsidRPr="007A2F2E">
        <w:rPr>
          <w:rStyle w:val="a3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Т.А.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Влияние военных конфликтов на психологическое состояние общества: перспективные направления </w:t>
      </w:r>
      <w:r w:rsidRPr="007A2F2E">
        <w:rPr>
          <w:rFonts w:ascii="Times New Roman" w:hAnsi="Times New Roman" w:cs="Times New Roman"/>
          <w:sz w:val="24"/>
          <w:szCs w:val="24"/>
          <w:shd w:val="clear" w:color="auto" w:fill="FFFFFF"/>
        </w:rPr>
        <w:t>исследований // Социальная психология и общество. 2023. Том 14. № 4. С. 5–22. DOI: 10.17759/sps.2023140401</w:t>
      </w:r>
    </w:p>
    <w:p w:rsidR="00C441DD" w:rsidRPr="007A2F2E" w:rsidRDefault="00C441DD" w:rsidP="003E017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A2F2E">
        <w:rPr>
          <w:rFonts w:ascii="Times New Roman" w:hAnsi="Times New Roman" w:cs="Times New Roman"/>
          <w:sz w:val="24"/>
          <w:szCs w:val="24"/>
        </w:rPr>
        <w:t>Подоплелова</w:t>
      </w:r>
      <w:proofErr w:type="spellEnd"/>
      <w:r w:rsidRPr="007A2F2E">
        <w:rPr>
          <w:rFonts w:ascii="Times New Roman" w:hAnsi="Times New Roman" w:cs="Times New Roman"/>
          <w:sz w:val="24"/>
          <w:szCs w:val="24"/>
        </w:rPr>
        <w:t xml:space="preserve"> Елизавета Сергеевна АНАЛИЗ МЕТОДОВ ИСКУССТВЕННОГО ИНТЕЛЛЕКТА, ПРИМЕНЯЕМЫХ ДЛЯ РЕШЕНИЯ ЗАДАЧ ПСИХИАТРИИ // Известия ЮФУ. Технические науки. 2022. №2 (226). URL: https://cyberleninka.ru/article/n/analiz-metodov-iskusstvennogo-intellekta-primenyaemyh-dlya-resheniya-zadach-psihiatrii (дата обращения: 15.10.2024).</w:t>
      </w:r>
    </w:p>
    <w:p w:rsidR="00C441DD" w:rsidRPr="007A2F2E" w:rsidRDefault="003C353B" w:rsidP="003E01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Malgaroli</w:t>
      </w:r>
      <w:proofErr w:type="spellEnd"/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M., Hull, T.D., Zech, J.M. </w:t>
      </w:r>
      <w:r w:rsidRPr="007A2F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et al.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Natural language processing for mental health interventions: a systematic review and research framework. </w:t>
      </w:r>
      <w:proofErr w:type="spellStart"/>
      <w:r w:rsidRPr="007A2F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Transl</w:t>
      </w:r>
      <w:proofErr w:type="spellEnd"/>
      <w:r w:rsidRPr="007A2F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A2F2E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Psychiatry</w:t>
      </w:r>
      <w:proofErr w:type="spellEnd"/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A2F2E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13</w:t>
      </w:r>
      <w:r w:rsidRPr="007A2F2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309 (2023). https://doi.org/10.1038/s41398-023-02592-2</w:t>
      </w:r>
    </w:p>
    <w:sectPr w:rsidR="00C441DD" w:rsidRPr="007A2F2E" w:rsidSect="0030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642360"/>
    <w:rsid w:val="00001CC0"/>
    <w:rsid w:val="001A03F1"/>
    <w:rsid w:val="00307A64"/>
    <w:rsid w:val="0032161A"/>
    <w:rsid w:val="003C353B"/>
    <w:rsid w:val="003E0171"/>
    <w:rsid w:val="004437C8"/>
    <w:rsid w:val="004B5758"/>
    <w:rsid w:val="00642360"/>
    <w:rsid w:val="006C5478"/>
    <w:rsid w:val="00744EC7"/>
    <w:rsid w:val="00783AB1"/>
    <w:rsid w:val="007A2F2E"/>
    <w:rsid w:val="008014EE"/>
    <w:rsid w:val="00822516"/>
    <w:rsid w:val="00872875"/>
    <w:rsid w:val="008A4DC8"/>
    <w:rsid w:val="008B08C0"/>
    <w:rsid w:val="008F2013"/>
    <w:rsid w:val="00A473F3"/>
    <w:rsid w:val="00AB1F24"/>
    <w:rsid w:val="00AD3149"/>
    <w:rsid w:val="00BE3923"/>
    <w:rsid w:val="00C441DD"/>
    <w:rsid w:val="00D123EE"/>
    <w:rsid w:val="00D36634"/>
    <w:rsid w:val="00DC1D37"/>
    <w:rsid w:val="00E8222C"/>
    <w:rsid w:val="00EE2478"/>
    <w:rsid w:val="00EF0CC5"/>
    <w:rsid w:val="00FA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A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01CC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Рахманина</dc:creator>
  <cp:lastModifiedBy>Анастасия Рахманина</cp:lastModifiedBy>
  <cp:revision>10</cp:revision>
  <dcterms:created xsi:type="dcterms:W3CDTF">2024-10-12T12:11:00Z</dcterms:created>
  <dcterms:modified xsi:type="dcterms:W3CDTF">2024-10-16T19:18:00Z</dcterms:modified>
</cp:coreProperties>
</file>