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CAM-101  /  Week 1  /  Tuesday</w:t>
      </w:r>
      <w:r>
        <w:t xml:space="preserve">       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2 Hours</w:t>
      </w:r>
    </w:p>
    <w:p>
      <w:pPr>
        <w:pBdr>
          <w:bottom w:val="single" w:color="2F4A3F" w:sz="12" w:space="4"/>
        </w:pBdr>
        <w:spacing w:after="120" w:before="0"/>
      </w:pPr>
      <w:r>
        <w:rPr>
          <w:rFonts w:ascii="Arial" w:cs="Arial" w:eastAsia="Arial" w:hAnsi="Arial"/>
          <w:b/>
          <w:bCs/>
          <w:color w:val="2F4A3F"/>
          <w:sz w:val="36"/>
          <w:szCs w:val="36"/>
        </w:rPr>
        <w:t xml:space="preserve">Day One Running Sheet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0:00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Norman Mauskopf video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~10 min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No preamble. Just: "Before we get started I want to show you something." Then play it. Let it land.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0:10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You introduce yourself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5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30+ years in photography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Director of Imaging, Corbis Corporation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President, Santa Fe Photographic Workshops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 at Photokina when digital changed everything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own work -- what you shoot, what you care about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Keep it short. You are not reciting a resume. You are telling them who they are learning from and why it matters.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0:15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Student introductions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20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around the room. Name, what brought you here, what you want out of this course.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already went first -- hold them to the same brevity.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Listen for what they want. You will use this all semester.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20 students at roughly 1 minute each. Keep it moving. This is not a discussion yet.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0:35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Overview of the semester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5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weeks. 8 shooting assignments. Film in, prints out.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prior experience needed. Everyone starts here.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technical side is learnable by anyone. That is not the point. The point is what you do with it.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week 10 you will have a body of work and an artist statement.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Keep this brief. They do not need the whole syllabus right now. They need to feel like they are in the right place.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0:40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The viewfinder as a creative frame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10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Photography has been asking the same two questions since 1839: what is an image for, and who gets to make one.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time you raise a camera and choose what stays inside the frame and what falls outside it, you are answering them.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viewfinder is not a window. It is a decision.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the mantra: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F4A3F"/>
          <w:sz w:val="28"/>
          <w:szCs w:val="28"/>
        </w:rPr>
        <w:t xml:space="preserve">Subject.  Location.  Light.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Subject -- who or what are you photographing.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-- where are they, what does the background say.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-- where is it coming from, what does it do to the subject.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photographers focus on subject and forget the other two. This mantra is the antidote. Run it through your head every time you raise the camera.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0:50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Camera anatomy -- cameras in hands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20 min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Distribute cameras now if not already on tables. Everyone holds their camera for the rest of class.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Film advance lever -- cock the shutter, advance one frame. One stroke after every shot. Do it now.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Shutter button -- half press to meter, full press to expose. Feel the two stages.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Shutter speed dial -- find it on top. Read the numbers: 1000, 500, 250, 125, 60, 30... each stop doubles or halves the time.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ISO / ASA dial -- find it. We are at 400 all semester. Set it, leave it.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Aperture ring -- on the lens, not the body. Rotate it. Feel the clicks. Each click is one stop.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ring -- outer ring on the lens. Rotate until sharp in the viewfinder.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In-camera meter -- look through the viewfinder. Find the needle or LEDs. This is your exposure guide.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Walk the room. Every student should be able to find and operate each control before you move on. Don't rush this.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1:10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Exposure basics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10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variables, one relationship: aperture controls how wide, shutter controls how long, ISO controls how sensitive.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one and the others are affected. This is the exposure triangle.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now, use the meter. Get the needle to zero. That is your job.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Starting points for Tri-X 400 at shutter speed 1/ISO: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Bright sun: f/16    (Sunny 16 -- classic rule, never forget it)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overcast: f/11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Heavy overcast: f/8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shade: f/5.6</w:t>
      </w:r>
    </w:p>
    <w:p>
      <w:pPr>
        <w:spacing w:after="40" w:before="40"/>
      </w:pPr>
    </w:p>
    <w:p>
      <w:pPr>
        <w:shd w:fill="444441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When in doubt -- overexpose by one stop. An overexposed negative can be printed. An underexposed one often cannot.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1:20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Changing bag drill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25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how we load film in the dark. You will do this every processing session all semester.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1 -- lights on. Load a reel. Feel how the film feeds into the spiral. Get the motion.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2 -- eyes closed. Same thing. Only touch.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 3 -- inside the bag. Lights stay on, but you are working blind.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It will be awkward. That is the point. Everyone struggles on round one. Nobody struggles by week 4. Tell them that.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1:45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Load cameras -- assignment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5 min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a 24-exposure roll of Tri-X 400 into your camera.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Assignment: shoot the entire roll before Thursday. Anything, anywhere.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exposure guidelines. Look through the viewfinder. Make the frame. Press the shutter.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yourself to the instrument. That is all this is.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Bring the exposed roll -- not rewound -- to Thursday's session.</w:t>
      </w:r>
    </w:p>
    <w:p>
      <w:pPr>
        <w:spacing w:after="80" w:before="80"/>
      </w:pP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444441"/>
          <w:sz w:val="20"/>
          <w:szCs w:val="20"/>
        </w:rPr>
        <w:t xml:space="preserve">1:50</w:t>
      </w:r>
      <w:r>
        <w:t xml:space="preserve">   </w:t>
      </w:r>
      <w:r>
        <w:rPr>
          <w:rFonts w:ascii="Arial" w:cs="Arial" w:eastAsia="Arial" w:hAnsi="Arial"/>
          <w:b/>
          <w:bCs/>
          <w:color w:val="2F4A3F"/>
          <w:sz w:val="26"/>
          <w:szCs w:val="26"/>
        </w:rPr>
        <w:t xml:space="preserve">Darkroom tour</w:t>
      </w:r>
      <w:r>
        <w:t xml:space="preserve">   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10 min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Walk them into the darkroom. Point to each thing as you name it.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D-76 developer -- this is what turns exposed silver into an image. Alkaline. Treat it with respect.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bath -- acetic acid. Halts development. The sharp smell is normal. Ventilation handles it.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Fixer -- sodium thiosulfate. Makes the image permanent. Never down the drain untreated.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Tongs at every tray. Hands never go in the chemistry. Wash hands every time you move to the enlarger.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Eyewash station -- show exactly where it is. Show how it works. Everyone looks at it now.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Ventilation -- where the fan is. Always on when chemistry is in the trays.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Enlarger stations -- 14 of them. 20 students. Sign-up system starts next week.</w:t>
      </w:r>
    </w:p>
    <w:p>
      <w:pPr>
        <w:pBdr>
          <w:left w:val="single" w:color="2F4A3F" w:sz="12" w:space="8"/>
        </w:pBdr>
        <w:shd w:fill="F4F2EE" w:val="clear"/>
        <w:spacing w:after="80" w:before="80"/>
        <w:ind w:left="44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Thursday they develop their first roll in this room. They should leave today knowing where everything is.</w:t>
      </w:r>
    </w:p>
    <w:p>
      <w:pPr>
        <w:spacing w:after="0" w:before="120"/>
      </w:pPr>
    </w:p>
    <w:p>
      <w:pPr>
        <w:pBdr>
          <w:bottom w:val="single" w:color="E2E0DA" w:sz="6" w:space="1"/>
        </w:pBdr>
      </w:pPr>
    </w:p>
    <w:p>
      <w:pPr>
        <w:spacing w:after="0" w:before="6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2F4A3F"/>
          <w:sz w:val="22"/>
          <w:szCs w:val="22"/>
        </w:rPr>
        <w:t xml:space="preserve">Before Thursday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all 20 rolls loaded and students have cameras.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out developing tanks, reels, and chemicals for Thursday.</w:t>
      </w:r>
    </w:p>
    <w:p>
      <w:pPr>
        <w:pStyle w:val="ListParagraph"/>
        <w:numPr>
          <w:ilvl w:val="0"/>
          <w:numId w:val="2"/>
        </w:numPr>
        <w:spacing w:after="30" w:before="30"/>
        <w:ind w:left="440" w:hanging="2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D-76 freshness -- film chemistry needs to be 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2026-04-05T19:25:25.315Z</dcterms:created>
  <dcterms:modified xsi:type="dcterms:W3CDTF">2026-04-05T19:25:25.316Z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