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réunion</w:t>
      </w:r>
    </w:p>
    <w:p>
      <w:r>
        <w:t>Titre : LE RAPPORT FINAL DE STAGE</w:t>
      </w:r>
    </w:p>
    <w:p>
      <w:r>
        <w:t>Date : 24/08/2025 à 18:54</w:t>
      </w:r>
    </w:p>
    <w:p>
      <w:r>
        <w:t>Statut : terminer</w:t>
      </w:r>
    </w:p>
    <w:p>
      <w:pPr>
        <w:pStyle w:val="Heading2"/>
      </w:pPr>
      <w:r>
        <w:t>Résumé</w:t>
      </w:r>
    </w:p>
    <w:p>
      <w:r>
        <w:t>Cette semaine dans notre série de lettres de journalistes africains, vous présentons quelques-uns des évènements les plus marquants de cette année à travers l'histoire de votre famille aujourd'hui. .</w:t>
      </w:r>
    </w:p>
    <w:p>
      <w:pPr>
        <w:pStyle w:val="Heading2"/>
      </w:pPr>
      <w:r>
        <w:t>Transcription</w:t>
      </w:r>
    </w:p>
    <w:p>
      <w:r>
        <w:t>Bonjour, bonjour.</w:t>
        <w:br/>
        <w:br/>
        <w:t>Bonjour, Bonjour, Bonjour, Bonjour</w:t>
        <w:br/>
        <w:br/>
        <w:t>Bonjour, Bonjour, Bonjour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